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92E7F" w14:textId="77777777" w:rsidR="007A4B52" w:rsidRPr="00FA0E1D" w:rsidRDefault="007A4B52" w:rsidP="00921E11">
      <w:pPr>
        <w:spacing w:after="0" w:line="240" w:lineRule="auto"/>
        <w:rPr>
          <w:rFonts w:ascii="Arial" w:hAnsi="Arial" w:cs="Arial"/>
          <w:b/>
          <w:iCs/>
          <w:color w:val="FF0000"/>
          <w:sz w:val="24"/>
          <w:szCs w:val="24"/>
        </w:rPr>
      </w:pPr>
    </w:p>
    <w:p w14:paraId="62FAA817" w14:textId="376E1803" w:rsidR="00553B94" w:rsidRPr="00FA0E1D" w:rsidRDefault="00502EE5" w:rsidP="00921E11">
      <w:pPr>
        <w:spacing w:after="0" w:line="240" w:lineRule="auto"/>
        <w:rPr>
          <w:rFonts w:ascii="Arial" w:hAnsi="Arial" w:cs="Arial"/>
          <w:sz w:val="24"/>
          <w:szCs w:val="24"/>
        </w:rPr>
      </w:pPr>
      <w:r>
        <w:rPr>
          <w:rFonts w:ascii="Arial" w:hAnsi="Arial" w:cs="Arial"/>
          <w:b/>
          <w:i/>
          <w:sz w:val="24"/>
          <w:szCs w:val="24"/>
          <w:u w:val="single"/>
        </w:rPr>
        <w:t xml:space="preserve">Request for Input on California </w:t>
      </w:r>
      <w:r w:rsidR="00257643">
        <w:rPr>
          <w:rFonts w:ascii="Arial" w:hAnsi="Arial" w:cs="Arial"/>
          <w:b/>
          <w:i/>
          <w:sz w:val="24"/>
          <w:szCs w:val="24"/>
          <w:u w:val="single"/>
        </w:rPr>
        <w:t>Interagency Mitigation Bank Checklist</w:t>
      </w:r>
    </w:p>
    <w:p w14:paraId="450F632E" w14:textId="77777777" w:rsidR="008241E8" w:rsidRPr="00FA0E1D" w:rsidRDefault="008241E8" w:rsidP="00921E11">
      <w:pPr>
        <w:spacing w:after="0" w:line="240" w:lineRule="auto"/>
        <w:rPr>
          <w:rFonts w:ascii="Arial" w:hAnsi="Arial" w:cs="Arial"/>
          <w:sz w:val="24"/>
          <w:szCs w:val="24"/>
        </w:rPr>
      </w:pPr>
    </w:p>
    <w:p w14:paraId="7A5CB9F8" w14:textId="110421DD" w:rsidR="00A37547" w:rsidRPr="00FA0E1D" w:rsidRDefault="00444E2B" w:rsidP="00921E11">
      <w:pPr>
        <w:spacing w:after="0" w:line="240" w:lineRule="auto"/>
        <w:rPr>
          <w:rFonts w:ascii="Arial" w:hAnsi="Arial" w:cs="Arial"/>
          <w:b/>
          <w:sz w:val="24"/>
          <w:szCs w:val="24"/>
        </w:rPr>
      </w:pPr>
      <w:r w:rsidRPr="00FA0E1D">
        <w:rPr>
          <w:rFonts w:ascii="Arial" w:hAnsi="Arial" w:cs="Arial"/>
          <w:b/>
          <w:bCs/>
          <w:i/>
          <w:sz w:val="24"/>
          <w:szCs w:val="24"/>
          <w:u w:val="single"/>
        </w:rPr>
        <w:t>Comments Due</w:t>
      </w:r>
      <w:r w:rsidR="004E7BC8" w:rsidRPr="00FA0E1D">
        <w:rPr>
          <w:rFonts w:ascii="Arial" w:hAnsi="Arial" w:cs="Arial"/>
          <w:b/>
          <w:bCs/>
          <w:i/>
          <w:sz w:val="24"/>
          <w:szCs w:val="24"/>
        </w:rPr>
        <w:t xml:space="preserve">: </w:t>
      </w:r>
      <w:r w:rsidR="004E3AF7">
        <w:rPr>
          <w:rStyle w:val="Strong"/>
          <w:rFonts w:ascii="Arial" w:hAnsi="Arial" w:cs="Arial"/>
          <w:sz w:val="24"/>
          <w:szCs w:val="24"/>
        </w:rPr>
        <w:t>February 10, 2025</w:t>
      </w:r>
    </w:p>
    <w:p w14:paraId="52574C43" w14:textId="77777777" w:rsidR="008241E8" w:rsidRPr="00FA0E1D" w:rsidRDefault="008241E8" w:rsidP="00921E11">
      <w:pPr>
        <w:spacing w:after="0" w:line="240" w:lineRule="auto"/>
        <w:rPr>
          <w:rFonts w:ascii="Arial" w:hAnsi="Arial" w:cs="Arial"/>
          <w:b/>
          <w:i/>
          <w:sz w:val="24"/>
          <w:szCs w:val="24"/>
        </w:rPr>
      </w:pPr>
    </w:p>
    <w:p w14:paraId="7A159934" w14:textId="339C62DF" w:rsidR="004E1AE2" w:rsidRPr="00FA0E1D" w:rsidRDefault="0050176B" w:rsidP="00921E11">
      <w:pPr>
        <w:spacing w:after="0" w:line="240" w:lineRule="auto"/>
        <w:rPr>
          <w:rStyle w:val="dablack1"/>
          <w:rFonts w:ascii="Arial" w:hAnsi="Arial" w:cs="Arial"/>
          <w:color w:val="auto"/>
          <w:sz w:val="24"/>
          <w:szCs w:val="24"/>
          <w:u w:val="single"/>
        </w:rPr>
      </w:pPr>
      <w:r w:rsidRPr="00FA0E1D">
        <w:rPr>
          <w:rFonts w:ascii="Arial" w:hAnsi="Arial" w:cs="Arial"/>
          <w:b/>
          <w:i/>
          <w:sz w:val="24"/>
          <w:szCs w:val="24"/>
          <w:u w:val="single"/>
        </w:rPr>
        <w:t>Su</w:t>
      </w:r>
      <w:r w:rsidR="00126EBC" w:rsidRPr="00FA0E1D">
        <w:rPr>
          <w:rFonts w:ascii="Arial" w:hAnsi="Arial" w:cs="Arial"/>
          <w:b/>
          <w:i/>
          <w:sz w:val="24"/>
          <w:szCs w:val="24"/>
          <w:u w:val="single"/>
        </w:rPr>
        <w:t>bject</w:t>
      </w:r>
      <w:r w:rsidR="00A37547" w:rsidRPr="00FA0E1D">
        <w:rPr>
          <w:rFonts w:ascii="Arial" w:hAnsi="Arial" w:cs="Arial"/>
          <w:b/>
          <w:i/>
          <w:sz w:val="24"/>
          <w:szCs w:val="24"/>
          <w:u w:val="single"/>
        </w:rPr>
        <w:t>:</w:t>
      </w:r>
      <w:r w:rsidR="004E1AE2" w:rsidRPr="00FA0E1D">
        <w:rPr>
          <w:rFonts w:ascii="Arial" w:hAnsi="Arial" w:cs="Arial"/>
          <w:b/>
          <w:i/>
          <w:sz w:val="24"/>
          <w:szCs w:val="24"/>
          <w:u w:val="single"/>
        </w:rPr>
        <w:t xml:space="preserve"> </w:t>
      </w:r>
    </w:p>
    <w:p w14:paraId="1E51D40E" w14:textId="01514D13" w:rsidR="00126EBC" w:rsidRPr="00E22BC5" w:rsidRDefault="00126EBC" w:rsidP="00AE77A9">
      <w:pPr>
        <w:pStyle w:val="NormalWeb"/>
        <w:shd w:val="clear" w:color="auto" w:fill="FFFFFF"/>
        <w:spacing w:before="0" w:after="0"/>
        <w:textAlignment w:val="baseline"/>
        <w:rPr>
          <w:rFonts w:ascii="Arial" w:hAnsi="Arial" w:cs="Arial"/>
        </w:rPr>
      </w:pPr>
      <w:r w:rsidRPr="00E22BC5">
        <w:rPr>
          <w:rFonts w:ascii="Arial" w:hAnsi="Arial" w:cs="Arial"/>
        </w:rPr>
        <w:t>The U.S. Army Corps of Engineers’ (USACE) South Pacific Division, including its Sacramento, San Francisco, and Los Angeles Districts, along with the U.S. Fish and Wildlife Service (USFWS), the California Department of Fish and Wildlife (CDFW), the California Natural Resources Agency (CNRA), the National Marine Fisheries Service (NMFS), the United States Environmental Protection Agency (EPA), the State Water Resources Control Board (State Water Board), and the Natural Resources Conservation Service (NRCS), as potential participants in Interagency Review Teams (IRT)</w:t>
      </w:r>
      <w:r w:rsidR="00D81AFD" w:rsidRPr="00E22BC5">
        <w:rPr>
          <w:rFonts w:ascii="Arial" w:hAnsi="Arial" w:cs="Arial"/>
        </w:rPr>
        <w:t>, collectively known as IRT agencies</w:t>
      </w:r>
      <w:r w:rsidRPr="00E22BC5">
        <w:rPr>
          <w:rFonts w:ascii="Arial" w:hAnsi="Arial" w:cs="Arial"/>
        </w:rPr>
        <w:t>,</w:t>
      </w:r>
      <w:r w:rsidR="00AE77A9" w:rsidRPr="00E22BC5">
        <w:rPr>
          <w:rFonts w:ascii="Arial" w:hAnsi="Arial" w:cs="Arial"/>
        </w:rPr>
        <w:t xml:space="preserve"> are evaluating the need to update the </w:t>
      </w:r>
      <w:r w:rsidR="00335D10">
        <w:rPr>
          <w:rFonts w:ascii="Arial" w:hAnsi="Arial" w:cs="Arial"/>
        </w:rPr>
        <w:t>April 2024</w:t>
      </w:r>
      <w:r w:rsidR="00551CBD">
        <w:rPr>
          <w:rFonts w:ascii="Arial" w:hAnsi="Arial" w:cs="Arial"/>
        </w:rPr>
        <w:t>,</w:t>
      </w:r>
      <w:r w:rsidR="00FF4A0E">
        <w:rPr>
          <w:rFonts w:ascii="Arial" w:hAnsi="Arial" w:cs="Arial"/>
        </w:rPr>
        <w:t xml:space="preserve"> Interagency Mitigation Bank checklists (Checklists)</w:t>
      </w:r>
      <w:r w:rsidRPr="00E22BC5">
        <w:rPr>
          <w:rFonts w:ascii="Arial" w:hAnsi="Arial" w:cs="Arial"/>
        </w:rPr>
        <w:t>. Th</w:t>
      </w:r>
      <w:r w:rsidR="00AE77A9" w:rsidRPr="00E22BC5">
        <w:rPr>
          <w:rFonts w:ascii="Arial" w:hAnsi="Arial" w:cs="Arial"/>
        </w:rPr>
        <w:t>e purpose of th</w:t>
      </w:r>
      <w:r w:rsidRPr="00E22BC5">
        <w:rPr>
          <w:rFonts w:ascii="Arial" w:hAnsi="Arial" w:cs="Arial"/>
        </w:rPr>
        <w:t xml:space="preserve">is notice </w:t>
      </w:r>
      <w:r w:rsidR="00AE77A9" w:rsidRPr="00E22BC5">
        <w:rPr>
          <w:rFonts w:ascii="Arial" w:hAnsi="Arial" w:cs="Arial"/>
        </w:rPr>
        <w:t xml:space="preserve">is </w:t>
      </w:r>
      <w:r w:rsidRPr="00E22BC5">
        <w:rPr>
          <w:rFonts w:ascii="Arial" w:hAnsi="Arial" w:cs="Arial"/>
        </w:rPr>
        <w:t>to solicit comments from interested parties</w:t>
      </w:r>
      <w:r w:rsidR="00FF4A0E">
        <w:rPr>
          <w:rFonts w:ascii="Arial" w:hAnsi="Arial" w:cs="Arial"/>
        </w:rPr>
        <w:t xml:space="preserve"> to support revision of the Checklists</w:t>
      </w:r>
      <w:r w:rsidRPr="00E22BC5">
        <w:rPr>
          <w:rFonts w:ascii="Arial" w:hAnsi="Arial" w:cs="Arial"/>
        </w:rPr>
        <w:t xml:space="preserve">. </w:t>
      </w:r>
    </w:p>
    <w:p w14:paraId="6A4E1FF9" w14:textId="201427DC" w:rsidR="00921E11" w:rsidRPr="00FA0E1D" w:rsidRDefault="00921E11" w:rsidP="00921E11">
      <w:pPr>
        <w:widowControl w:val="0"/>
        <w:tabs>
          <w:tab w:val="left" w:pos="7200"/>
        </w:tabs>
        <w:autoSpaceDE w:val="0"/>
        <w:autoSpaceDN w:val="0"/>
        <w:adjustRightInd w:val="0"/>
        <w:spacing w:after="0" w:line="240" w:lineRule="auto"/>
        <w:rPr>
          <w:rFonts w:ascii="Arial" w:hAnsi="Arial" w:cs="Arial"/>
          <w:sz w:val="24"/>
          <w:szCs w:val="24"/>
        </w:rPr>
      </w:pPr>
    </w:p>
    <w:p w14:paraId="522D9070" w14:textId="37D03544" w:rsidR="007F23E2" w:rsidRPr="00FA0E1D" w:rsidRDefault="007F23E2" w:rsidP="00921E11">
      <w:pPr>
        <w:spacing w:after="0" w:line="240" w:lineRule="auto"/>
        <w:rPr>
          <w:rFonts w:ascii="Arial" w:hAnsi="Arial" w:cs="Arial"/>
          <w:sz w:val="24"/>
          <w:szCs w:val="24"/>
        </w:rPr>
      </w:pPr>
      <w:r w:rsidRPr="00FA0E1D">
        <w:rPr>
          <w:rFonts w:ascii="Arial" w:hAnsi="Arial" w:cs="Arial"/>
          <w:b/>
          <w:sz w:val="24"/>
          <w:szCs w:val="24"/>
        </w:rPr>
        <w:t>AUTHORITY</w:t>
      </w:r>
      <w:r w:rsidR="004E7BC8" w:rsidRPr="00FA0E1D">
        <w:rPr>
          <w:rFonts w:ascii="Arial" w:hAnsi="Arial" w:cs="Arial"/>
          <w:b/>
          <w:sz w:val="24"/>
          <w:szCs w:val="24"/>
        </w:rPr>
        <w:t xml:space="preserve">: </w:t>
      </w:r>
      <w:r w:rsidR="00E14128" w:rsidRPr="00FA0E1D">
        <w:rPr>
          <w:rFonts w:ascii="Arial" w:hAnsi="Arial" w:cs="Arial"/>
          <w:sz w:val="24"/>
          <w:szCs w:val="24"/>
        </w:rPr>
        <w:t>Th</w:t>
      </w:r>
      <w:r w:rsidR="00F7428D">
        <w:rPr>
          <w:rFonts w:ascii="Arial" w:hAnsi="Arial" w:cs="Arial"/>
          <w:sz w:val="24"/>
          <w:szCs w:val="24"/>
        </w:rPr>
        <w:t>e</w:t>
      </w:r>
      <w:r w:rsidR="00E14128" w:rsidRPr="00FA0E1D">
        <w:rPr>
          <w:rFonts w:ascii="Arial" w:hAnsi="Arial" w:cs="Arial"/>
          <w:sz w:val="24"/>
          <w:szCs w:val="24"/>
        </w:rPr>
        <w:t xml:space="preserve"> </w:t>
      </w:r>
      <w:r w:rsidR="00E67AA1">
        <w:rPr>
          <w:rFonts w:ascii="Arial" w:hAnsi="Arial" w:cs="Arial"/>
          <w:sz w:val="24"/>
          <w:szCs w:val="24"/>
        </w:rPr>
        <w:t xml:space="preserve">May 3, 2021, </w:t>
      </w:r>
      <w:r w:rsidR="00AE77A9">
        <w:rPr>
          <w:rFonts w:ascii="Arial" w:hAnsi="Arial" w:cs="Arial"/>
          <w:sz w:val="24"/>
          <w:szCs w:val="24"/>
        </w:rPr>
        <w:t xml:space="preserve">California </w:t>
      </w:r>
      <w:r w:rsidR="00257643">
        <w:rPr>
          <w:rFonts w:ascii="Arial" w:hAnsi="Arial" w:cs="Arial"/>
          <w:sz w:val="24"/>
          <w:szCs w:val="24"/>
        </w:rPr>
        <w:t>Interagency Mitigation Bank Checklist</w:t>
      </w:r>
      <w:r w:rsidR="00E67AA1">
        <w:rPr>
          <w:rFonts w:ascii="Arial" w:hAnsi="Arial" w:cs="Arial"/>
          <w:sz w:val="24"/>
          <w:szCs w:val="24"/>
        </w:rPr>
        <w:t>s</w:t>
      </w:r>
      <w:r w:rsidR="00AE77A9">
        <w:rPr>
          <w:rFonts w:ascii="Arial" w:hAnsi="Arial" w:cs="Arial"/>
          <w:sz w:val="24"/>
          <w:szCs w:val="24"/>
        </w:rPr>
        <w:t xml:space="preserve"> </w:t>
      </w:r>
      <w:r w:rsidR="00502EE5">
        <w:rPr>
          <w:rFonts w:ascii="Arial" w:hAnsi="Arial" w:cs="Arial"/>
          <w:sz w:val="24"/>
          <w:szCs w:val="24"/>
        </w:rPr>
        <w:t>w</w:t>
      </w:r>
      <w:r w:rsidR="00E67AA1">
        <w:rPr>
          <w:rFonts w:ascii="Arial" w:hAnsi="Arial" w:cs="Arial"/>
          <w:sz w:val="24"/>
          <w:szCs w:val="24"/>
        </w:rPr>
        <w:t>ere</w:t>
      </w:r>
      <w:r w:rsidR="00502EE5">
        <w:rPr>
          <w:rFonts w:ascii="Arial" w:hAnsi="Arial" w:cs="Arial"/>
          <w:sz w:val="24"/>
          <w:szCs w:val="24"/>
        </w:rPr>
        <w:t xml:space="preserve"> </w:t>
      </w:r>
      <w:r w:rsidR="00E67AA1">
        <w:rPr>
          <w:rFonts w:ascii="Arial" w:hAnsi="Arial" w:cs="Arial"/>
          <w:sz w:val="24"/>
          <w:szCs w:val="24"/>
        </w:rPr>
        <w:t xml:space="preserve">previously updated </w:t>
      </w:r>
      <w:r w:rsidR="00AE77A9">
        <w:rPr>
          <w:rFonts w:ascii="Arial" w:hAnsi="Arial" w:cs="Arial"/>
          <w:sz w:val="24"/>
          <w:szCs w:val="24"/>
        </w:rPr>
        <w:t>on</w:t>
      </w:r>
      <w:r w:rsidR="00502EE5">
        <w:rPr>
          <w:rFonts w:ascii="Arial" w:hAnsi="Arial" w:cs="Arial"/>
          <w:sz w:val="24"/>
          <w:szCs w:val="24"/>
        </w:rPr>
        <w:t xml:space="preserve"> </w:t>
      </w:r>
      <w:r w:rsidR="00335D10">
        <w:rPr>
          <w:rFonts w:ascii="Arial" w:hAnsi="Arial" w:cs="Arial"/>
          <w:sz w:val="24"/>
          <w:szCs w:val="24"/>
        </w:rPr>
        <w:t>April 2024</w:t>
      </w:r>
      <w:r w:rsidR="00502EE5">
        <w:rPr>
          <w:rFonts w:ascii="Arial" w:hAnsi="Arial" w:cs="Arial"/>
          <w:sz w:val="24"/>
          <w:szCs w:val="24"/>
        </w:rPr>
        <w:t xml:space="preserve">, and the IRT agencies are evaluating the need to revise the </w:t>
      </w:r>
      <w:r w:rsidR="00257643">
        <w:rPr>
          <w:rFonts w:ascii="Arial" w:hAnsi="Arial" w:cs="Arial"/>
          <w:sz w:val="24"/>
          <w:szCs w:val="24"/>
        </w:rPr>
        <w:t>checklist</w:t>
      </w:r>
      <w:r w:rsidR="00E67AA1">
        <w:rPr>
          <w:rFonts w:ascii="Arial" w:hAnsi="Arial" w:cs="Arial"/>
          <w:sz w:val="24"/>
          <w:szCs w:val="24"/>
        </w:rPr>
        <w:t>s</w:t>
      </w:r>
      <w:r w:rsidR="00E14128" w:rsidRPr="00FA0E1D">
        <w:rPr>
          <w:rFonts w:ascii="Arial" w:hAnsi="Arial" w:cs="Arial"/>
          <w:sz w:val="24"/>
          <w:szCs w:val="24"/>
        </w:rPr>
        <w:t>. Th</w:t>
      </w:r>
      <w:r w:rsidR="00F7428D">
        <w:rPr>
          <w:rFonts w:ascii="Arial" w:hAnsi="Arial" w:cs="Arial"/>
          <w:sz w:val="24"/>
          <w:szCs w:val="24"/>
        </w:rPr>
        <w:t>e</w:t>
      </w:r>
      <w:r w:rsidR="00E14128" w:rsidRPr="00FA0E1D">
        <w:rPr>
          <w:rFonts w:ascii="Arial" w:hAnsi="Arial" w:cs="Arial"/>
          <w:sz w:val="24"/>
          <w:szCs w:val="24"/>
        </w:rPr>
        <w:t xml:space="preserve"> </w:t>
      </w:r>
      <w:r w:rsidR="00F7428D">
        <w:rPr>
          <w:rFonts w:ascii="Arial" w:hAnsi="Arial" w:cs="Arial"/>
          <w:sz w:val="24"/>
          <w:szCs w:val="24"/>
        </w:rPr>
        <w:t>revised</w:t>
      </w:r>
      <w:r w:rsidR="00257643">
        <w:rPr>
          <w:rFonts w:ascii="Arial" w:hAnsi="Arial" w:cs="Arial"/>
          <w:sz w:val="24"/>
          <w:szCs w:val="24"/>
        </w:rPr>
        <w:t xml:space="preserve"> checklist</w:t>
      </w:r>
      <w:r w:rsidR="004E3AF7">
        <w:rPr>
          <w:rFonts w:ascii="Arial" w:hAnsi="Arial" w:cs="Arial"/>
          <w:sz w:val="24"/>
          <w:szCs w:val="24"/>
        </w:rPr>
        <w:t>s</w:t>
      </w:r>
      <w:r w:rsidR="00E14128" w:rsidRPr="00FA0E1D">
        <w:rPr>
          <w:rFonts w:ascii="Arial" w:hAnsi="Arial" w:cs="Arial"/>
          <w:sz w:val="24"/>
          <w:szCs w:val="24"/>
        </w:rPr>
        <w:t xml:space="preserve"> </w:t>
      </w:r>
      <w:r w:rsidR="00F7428D">
        <w:rPr>
          <w:rFonts w:ascii="Arial" w:hAnsi="Arial" w:cs="Arial"/>
          <w:sz w:val="24"/>
          <w:szCs w:val="24"/>
        </w:rPr>
        <w:t>would be</w:t>
      </w:r>
      <w:r w:rsidR="00E14128" w:rsidRPr="00FA0E1D">
        <w:rPr>
          <w:rFonts w:ascii="Arial" w:hAnsi="Arial" w:cs="Arial"/>
          <w:sz w:val="24"/>
          <w:szCs w:val="24"/>
        </w:rPr>
        <w:t xml:space="preserve"> used in the development of mitigation banks</w:t>
      </w:r>
      <w:r w:rsidR="00F7428D">
        <w:rPr>
          <w:rFonts w:ascii="Arial" w:hAnsi="Arial" w:cs="Arial"/>
          <w:sz w:val="24"/>
          <w:szCs w:val="24"/>
        </w:rPr>
        <w:t xml:space="preserve"> </w:t>
      </w:r>
      <w:r w:rsidR="002E5F60">
        <w:rPr>
          <w:rFonts w:ascii="Arial" w:hAnsi="Arial" w:cs="Arial"/>
          <w:sz w:val="24"/>
          <w:szCs w:val="24"/>
        </w:rPr>
        <w:t xml:space="preserve">within the state of California </w:t>
      </w:r>
      <w:r w:rsidR="00F7428D">
        <w:rPr>
          <w:rFonts w:ascii="Arial" w:hAnsi="Arial" w:cs="Arial"/>
          <w:sz w:val="24"/>
          <w:szCs w:val="24"/>
        </w:rPr>
        <w:t>and</w:t>
      </w:r>
      <w:r w:rsidR="002E5F60">
        <w:rPr>
          <w:rFonts w:ascii="Arial" w:hAnsi="Arial" w:cs="Arial"/>
          <w:sz w:val="24"/>
          <w:szCs w:val="24"/>
        </w:rPr>
        <w:t xml:space="preserve"> mitigation banks in adjacent states with</w:t>
      </w:r>
      <w:r w:rsidR="00F7428D">
        <w:rPr>
          <w:rFonts w:ascii="Arial" w:hAnsi="Arial" w:cs="Arial"/>
          <w:sz w:val="24"/>
          <w:szCs w:val="24"/>
        </w:rPr>
        <w:t xml:space="preserve"> service areas</w:t>
      </w:r>
      <w:r w:rsidR="002E5F60">
        <w:rPr>
          <w:rFonts w:ascii="Arial" w:hAnsi="Arial" w:cs="Arial"/>
          <w:sz w:val="24"/>
          <w:szCs w:val="24"/>
        </w:rPr>
        <w:t xml:space="preserve"> that extend into the state of</w:t>
      </w:r>
      <w:r w:rsidR="00F7428D">
        <w:rPr>
          <w:rFonts w:ascii="Arial" w:hAnsi="Arial" w:cs="Arial"/>
          <w:sz w:val="24"/>
          <w:szCs w:val="24"/>
        </w:rPr>
        <w:t xml:space="preserve"> </w:t>
      </w:r>
      <w:r w:rsidR="000A330E">
        <w:rPr>
          <w:rFonts w:ascii="Arial" w:hAnsi="Arial" w:cs="Arial"/>
          <w:sz w:val="24"/>
          <w:szCs w:val="24"/>
        </w:rPr>
        <w:t>California</w:t>
      </w:r>
      <w:r w:rsidR="00E14128" w:rsidRPr="00FA0E1D">
        <w:rPr>
          <w:rFonts w:ascii="Arial" w:hAnsi="Arial" w:cs="Arial"/>
          <w:sz w:val="24"/>
          <w:szCs w:val="24"/>
        </w:rPr>
        <w:t>, which provide compensatory mitigation for regulated impacts authorized under Section 10 of the Rivers and Harbors Act of 1899 and Section 404 of the Clean Water Act</w:t>
      </w:r>
      <w:r w:rsidR="002B7475">
        <w:rPr>
          <w:rFonts w:ascii="Arial" w:hAnsi="Arial" w:cs="Arial"/>
          <w:sz w:val="24"/>
          <w:szCs w:val="24"/>
        </w:rPr>
        <w:t xml:space="preserve">, as well as </w:t>
      </w:r>
      <w:r w:rsidR="00E14128" w:rsidRPr="00FA0E1D">
        <w:rPr>
          <w:rFonts w:ascii="Arial" w:hAnsi="Arial" w:cs="Arial"/>
          <w:sz w:val="24"/>
          <w:szCs w:val="24"/>
        </w:rPr>
        <w:t>mitigation for the</w:t>
      </w:r>
      <w:r w:rsidR="009251C3">
        <w:rPr>
          <w:rFonts w:ascii="Arial" w:hAnsi="Arial" w:cs="Arial"/>
          <w:sz w:val="24"/>
          <w:szCs w:val="24"/>
        </w:rPr>
        <w:t xml:space="preserve"> other IRT agencies</w:t>
      </w:r>
      <w:r w:rsidR="004C5F28" w:rsidRPr="00FA0E1D">
        <w:rPr>
          <w:rFonts w:ascii="Arial" w:hAnsi="Arial" w:cs="Arial"/>
          <w:sz w:val="24"/>
          <w:szCs w:val="24"/>
        </w:rPr>
        <w:t>.</w:t>
      </w:r>
    </w:p>
    <w:p w14:paraId="390AF1A1" w14:textId="77777777" w:rsidR="00921E11" w:rsidRPr="00FA0E1D" w:rsidRDefault="00921E11" w:rsidP="00921E11">
      <w:pPr>
        <w:spacing w:after="0" w:line="240" w:lineRule="auto"/>
        <w:rPr>
          <w:rFonts w:ascii="Arial" w:hAnsi="Arial" w:cs="Arial"/>
          <w:sz w:val="24"/>
          <w:szCs w:val="24"/>
        </w:rPr>
      </w:pPr>
    </w:p>
    <w:p w14:paraId="55012568" w14:textId="4096BDCE" w:rsidR="003D636E" w:rsidRPr="00E22BC5" w:rsidRDefault="007F23E2" w:rsidP="00E14128">
      <w:pPr>
        <w:spacing w:after="0" w:line="240" w:lineRule="auto"/>
        <w:rPr>
          <w:rFonts w:ascii="Arial" w:hAnsi="Arial" w:cs="Arial"/>
          <w:sz w:val="24"/>
          <w:szCs w:val="24"/>
        </w:rPr>
      </w:pPr>
      <w:r w:rsidRPr="00E22BC5">
        <w:rPr>
          <w:rFonts w:ascii="Arial" w:hAnsi="Arial" w:cs="Arial"/>
          <w:b/>
          <w:sz w:val="24"/>
          <w:szCs w:val="24"/>
        </w:rPr>
        <w:t>PROJECT</w:t>
      </w:r>
      <w:r w:rsidRPr="00E22BC5">
        <w:rPr>
          <w:rFonts w:ascii="Arial" w:hAnsi="Arial" w:cs="Arial"/>
          <w:sz w:val="24"/>
          <w:szCs w:val="24"/>
        </w:rPr>
        <w:t xml:space="preserve"> </w:t>
      </w:r>
      <w:r w:rsidRPr="00E22BC5">
        <w:rPr>
          <w:rFonts w:ascii="Arial" w:hAnsi="Arial" w:cs="Arial"/>
          <w:b/>
          <w:sz w:val="24"/>
          <w:szCs w:val="24"/>
        </w:rPr>
        <w:t>DESCRIPTION</w:t>
      </w:r>
      <w:r w:rsidR="004E7BC8" w:rsidRPr="00E22BC5">
        <w:rPr>
          <w:rFonts w:ascii="Arial" w:hAnsi="Arial" w:cs="Arial"/>
          <w:b/>
          <w:sz w:val="24"/>
          <w:szCs w:val="24"/>
        </w:rPr>
        <w:t xml:space="preserve">: </w:t>
      </w:r>
      <w:r w:rsidR="00E14128" w:rsidRPr="00E22BC5">
        <w:rPr>
          <w:rFonts w:ascii="Arial" w:hAnsi="Arial" w:cs="Arial"/>
          <w:bCs/>
          <w:sz w:val="24"/>
          <w:szCs w:val="24"/>
        </w:rPr>
        <w:t>Pursuant to the</w:t>
      </w:r>
      <w:r w:rsidR="00E14128" w:rsidRPr="00E22BC5">
        <w:rPr>
          <w:rFonts w:ascii="Arial" w:hAnsi="Arial" w:cs="Arial"/>
          <w:b/>
          <w:sz w:val="24"/>
          <w:szCs w:val="24"/>
        </w:rPr>
        <w:t xml:space="preserve"> </w:t>
      </w:r>
      <w:r w:rsidR="00E14128" w:rsidRPr="00E22BC5">
        <w:rPr>
          <w:rFonts w:ascii="Arial" w:hAnsi="Arial" w:cs="Arial"/>
          <w:sz w:val="24"/>
          <w:szCs w:val="24"/>
        </w:rPr>
        <w:t xml:space="preserve">2011 </w:t>
      </w:r>
      <w:r w:rsidR="00E14128" w:rsidRPr="00E22BC5">
        <w:rPr>
          <w:rFonts w:ascii="Arial" w:hAnsi="Arial" w:cs="Arial"/>
          <w:i/>
          <w:iCs/>
          <w:sz w:val="24"/>
          <w:szCs w:val="24"/>
        </w:rPr>
        <w:t>Memorandum of Understanding Concerning Mitigation and Conservation Banking and In-Lieu Fee Programs in California</w:t>
      </w:r>
      <w:r w:rsidR="00E14128" w:rsidRPr="00E22BC5">
        <w:rPr>
          <w:rFonts w:ascii="Arial" w:hAnsi="Arial" w:cs="Arial"/>
          <w:sz w:val="24"/>
          <w:szCs w:val="24"/>
        </w:rPr>
        <w:t xml:space="preserve">, the </w:t>
      </w:r>
      <w:r w:rsidR="009251C3" w:rsidRPr="00E22BC5">
        <w:rPr>
          <w:rFonts w:ascii="Arial" w:hAnsi="Arial" w:cs="Arial"/>
          <w:sz w:val="24"/>
          <w:szCs w:val="24"/>
        </w:rPr>
        <w:t xml:space="preserve">IRT agencies </w:t>
      </w:r>
      <w:r w:rsidR="00AE77A9" w:rsidRPr="00E22BC5">
        <w:rPr>
          <w:rFonts w:ascii="Arial" w:hAnsi="Arial" w:cs="Arial"/>
          <w:sz w:val="24"/>
          <w:szCs w:val="24"/>
        </w:rPr>
        <w:t xml:space="preserve">are proposing to </w:t>
      </w:r>
      <w:r w:rsidR="00E14128" w:rsidRPr="00E22BC5">
        <w:rPr>
          <w:rFonts w:ascii="Arial" w:hAnsi="Arial" w:cs="Arial"/>
          <w:sz w:val="24"/>
          <w:szCs w:val="24"/>
        </w:rPr>
        <w:t xml:space="preserve">jointly </w:t>
      </w:r>
      <w:r w:rsidR="009251C3" w:rsidRPr="00E22BC5">
        <w:rPr>
          <w:rFonts w:ascii="Arial" w:hAnsi="Arial" w:cs="Arial"/>
          <w:sz w:val="24"/>
          <w:szCs w:val="24"/>
        </w:rPr>
        <w:t xml:space="preserve">revise </w:t>
      </w:r>
      <w:r w:rsidR="00E14128" w:rsidRPr="00E22BC5">
        <w:rPr>
          <w:rFonts w:ascii="Arial" w:hAnsi="Arial" w:cs="Arial"/>
          <w:sz w:val="24"/>
          <w:szCs w:val="24"/>
        </w:rPr>
        <w:t xml:space="preserve">the </w:t>
      </w:r>
      <w:r w:rsidR="00257643" w:rsidRPr="00E22BC5">
        <w:rPr>
          <w:rFonts w:ascii="Arial" w:hAnsi="Arial" w:cs="Arial"/>
          <w:sz w:val="24"/>
          <w:szCs w:val="24"/>
        </w:rPr>
        <w:t>California Mitigation Bank Checklists to provide clarity on the information necessary</w:t>
      </w:r>
      <w:r w:rsidR="00197072" w:rsidRPr="00E22BC5">
        <w:rPr>
          <w:rFonts w:ascii="Arial" w:hAnsi="Arial" w:cs="Arial"/>
          <w:sz w:val="24"/>
          <w:szCs w:val="24"/>
        </w:rPr>
        <w:t xml:space="preserve"> for the draft prospectus, prospectus, and Bank Enabling Instrument to be considered complete</w:t>
      </w:r>
      <w:r w:rsidR="00AE77A9" w:rsidRPr="00E22BC5">
        <w:rPr>
          <w:rFonts w:ascii="Arial" w:hAnsi="Arial" w:cs="Arial"/>
          <w:sz w:val="24"/>
          <w:szCs w:val="24"/>
        </w:rPr>
        <w:t>.</w:t>
      </w:r>
      <w:r w:rsidR="00E14128" w:rsidRPr="00E22BC5">
        <w:rPr>
          <w:rFonts w:ascii="Arial" w:hAnsi="Arial" w:cs="Arial"/>
          <w:sz w:val="24"/>
          <w:szCs w:val="24"/>
        </w:rPr>
        <w:t xml:space="preserve"> The </w:t>
      </w:r>
      <w:r w:rsidR="009251C3" w:rsidRPr="00E22BC5">
        <w:rPr>
          <w:rFonts w:ascii="Arial" w:hAnsi="Arial" w:cs="Arial"/>
          <w:sz w:val="24"/>
          <w:szCs w:val="24"/>
        </w:rPr>
        <w:t xml:space="preserve">IRT </w:t>
      </w:r>
      <w:r w:rsidR="00E14128" w:rsidRPr="00E22BC5">
        <w:rPr>
          <w:rFonts w:ascii="Arial" w:hAnsi="Arial" w:cs="Arial"/>
          <w:sz w:val="24"/>
          <w:szCs w:val="24"/>
        </w:rPr>
        <w:t>agencies have committed to establishing a combined and coordinated approach to mitigation banking</w:t>
      </w:r>
      <w:r w:rsidR="009251C3" w:rsidRPr="00E22BC5">
        <w:rPr>
          <w:rFonts w:ascii="Arial" w:hAnsi="Arial" w:cs="Arial"/>
          <w:sz w:val="24"/>
          <w:szCs w:val="24"/>
        </w:rPr>
        <w:t xml:space="preserve"> in the State of California,</w:t>
      </w:r>
      <w:r w:rsidR="00E14128" w:rsidRPr="00E22BC5">
        <w:rPr>
          <w:rFonts w:ascii="Arial" w:hAnsi="Arial" w:cs="Arial"/>
          <w:sz w:val="24"/>
          <w:szCs w:val="24"/>
        </w:rPr>
        <w:t xml:space="preserve"> which includes development of </w:t>
      </w:r>
      <w:r w:rsidR="00AE77A9" w:rsidRPr="00E22BC5">
        <w:rPr>
          <w:rFonts w:ascii="Arial" w:hAnsi="Arial" w:cs="Arial"/>
          <w:sz w:val="24"/>
          <w:szCs w:val="24"/>
        </w:rPr>
        <w:t xml:space="preserve">and regular updates to </w:t>
      </w:r>
      <w:r w:rsidR="009251C3" w:rsidRPr="00E22BC5">
        <w:rPr>
          <w:rFonts w:ascii="Arial" w:hAnsi="Arial" w:cs="Arial"/>
          <w:sz w:val="24"/>
          <w:szCs w:val="24"/>
        </w:rPr>
        <w:t xml:space="preserve">IRT approved </w:t>
      </w:r>
      <w:r w:rsidR="00E14128" w:rsidRPr="00E22BC5">
        <w:rPr>
          <w:rFonts w:ascii="Arial" w:hAnsi="Arial" w:cs="Arial"/>
          <w:sz w:val="24"/>
          <w:szCs w:val="24"/>
        </w:rPr>
        <w:t>template documents.</w:t>
      </w:r>
      <w:r w:rsidR="00E14128" w:rsidRPr="00E22BC5">
        <w:rPr>
          <w:rFonts w:ascii="Arial" w:eastAsiaTheme="minorHAnsi" w:hAnsi="Arial" w:cs="Arial"/>
          <w:sz w:val="24"/>
          <w:szCs w:val="24"/>
        </w:rPr>
        <w:t xml:space="preserve"> </w:t>
      </w:r>
      <w:r w:rsidR="00E14128" w:rsidRPr="00E22BC5">
        <w:rPr>
          <w:rFonts w:ascii="Arial" w:hAnsi="Arial" w:cs="Arial"/>
          <w:sz w:val="24"/>
          <w:szCs w:val="24"/>
        </w:rPr>
        <w:t xml:space="preserve">It is expected that, with </w:t>
      </w:r>
      <w:r w:rsidR="009251C3" w:rsidRPr="00E22BC5">
        <w:rPr>
          <w:rFonts w:ascii="Arial" w:hAnsi="Arial" w:cs="Arial"/>
          <w:sz w:val="24"/>
          <w:szCs w:val="24"/>
        </w:rPr>
        <w:t xml:space="preserve">IRT approved </w:t>
      </w:r>
      <w:r w:rsidR="00E14128" w:rsidRPr="00E22BC5">
        <w:rPr>
          <w:rFonts w:ascii="Arial" w:hAnsi="Arial" w:cs="Arial"/>
          <w:sz w:val="24"/>
          <w:szCs w:val="24"/>
        </w:rPr>
        <w:t xml:space="preserve">templates, </w:t>
      </w:r>
      <w:r w:rsidR="00784886" w:rsidRPr="00E22BC5">
        <w:rPr>
          <w:rFonts w:ascii="Arial" w:hAnsi="Arial" w:cs="Arial"/>
          <w:sz w:val="24"/>
          <w:szCs w:val="24"/>
        </w:rPr>
        <w:t>agencies,</w:t>
      </w:r>
      <w:r w:rsidR="00E14128" w:rsidRPr="00E22BC5">
        <w:rPr>
          <w:rFonts w:ascii="Arial" w:hAnsi="Arial" w:cs="Arial"/>
          <w:sz w:val="24"/>
          <w:szCs w:val="24"/>
        </w:rPr>
        <w:t xml:space="preserve"> and mitigation bank</w:t>
      </w:r>
      <w:r w:rsidR="009251C3" w:rsidRPr="00E22BC5">
        <w:rPr>
          <w:rFonts w:ascii="Arial" w:hAnsi="Arial" w:cs="Arial"/>
          <w:sz w:val="24"/>
          <w:szCs w:val="24"/>
        </w:rPr>
        <w:t xml:space="preserve"> sponsors</w:t>
      </w:r>
      <w:r w:rsidR="00E14128" w:rsidRPr="00E22BC5">
        <w:rPr>
          <w:rFonts w:ascii="Arial" w:hAnsi="Arial" w:cs="Arial"/>
          <w:sz w:val="24"/>
          <w:szCs w:val="24"/>
        </w:rPr>
        <w:t xml:space="preserve"> will be able to proceed with confidence that regulatory needs are </w:t>
      </w:r>
      <w:r w:rsidR="004C5F28" w:rsidRPr="00E22BC5">
        <w:rPr>
          <w:rFonts w:ascii="Arial" w:hAnsi="Arial" w:cs="Arial"/>
          <w:sz w:val="24"/>
          <w:szCs w:val="24"/>
        </w:rPr>
        <w:t>met,</w:t>
      </w:r>
      <w:r w:rsidR="00E14128" w:rsidRPr="00E22BC5">
        <w:rPr>
          <w:rFonts w:ascii="Arial" w:hAnsi="Arial" w:cs="Arial"/>
          <w:sz w:val="24"/>
          <w:szCs w:val="24"/>
        </w:rPr>
        <w:t xml:space="preserve"> and the information used in the </w:t>
      </w:r>
      <w:r w:rsidR="009251C3" w:rsidRPr="00E22BC5">
        <w:rPr>
          <w:rFonts w:ascii="Arial" w:hAnsi="Arial" w:cs="Arial"/>
          <w:sz w:val="24"/>
          <w:szCs w:val="24"/>
        </w:rPr>
        <w:t xml:space="preserve">mitigation </w:t>
      </w:r>
      <w:r w:rsidR="00E14128" w:rsidRPr="00E22BC5">
        <w:rPr>
          <w:rFonts w:ascii="Arial" w:hAnsi="Arial" w:cs="Arial"/>
          <w:sz w:val="24"/>
          <w:szCs w:val="24"/>
        </w:rPr>
        <w:t>bank review and approval process is adequate, predictable, consistent, and timely.</w:t>
      </w:r>
    </w:p>
    <w:p w14:paraId="2804F561" w14:textId="77777777" w:rsidR="00921E11" w:rsidRPr="00E22BC5" w:rsidRDefault="00921E11" w:rsidP="00921E11">
      <w:pPr>
        <w:spacing w:after="0" w:line="240" w:lineRule="auto"/>
        <w:rPr>
          <w:rFonts w:ascii="Arial" w:hAnsi="Arial" w:cs="Arial"/>
          <w:sz w:val="24"/>
          <w:szCs w:val="24"/>
        </w:rPr>
      </w:pPr>
    </w:p>
    <w:p w14:paraId="645284BD" w14:textId="779D9FDC" w:rsidR="00AE77A9" w:rsidRPr="00E22BC5" w:rsidRDefault="00AE77A9" w:rsidP="00921E11">
      <w:pPr>
        <w:spacing w:after="0" w:line="240" w:lineRule="auto"/>
        <w:rPr>
          <w:rFonts w:ascii="Arial" w:hAnsi="Arial" w:cs="Arial"/>
          <w:sz w:val="24"/>
          <w:szCs w:val="24"/>
        </w:rPr>
      </w:pPr>
      <w:r w:rsidRPr="00E22BC5">
        <w:rPr>
          <w:rFonts w:ascii="Arial" w:hAnsi="Arial" w:cs="Arial"/>
          <w:sz w:val="24"/>
          <w:szCs w:val="24"/>
        </w:rPr>
        <w:t xml:space="preserve">The </w:t>
      </w:r>
      <w:r w:rsidR="00197072" w:rsidRPr="00E22BC5">
        <w:rPr>
          <w:rFonts w:ascii="Arial" w:hAnsi="Arial" w:cs="Arial"/>
          <w:sz w:val="24"/>
          <w:szCs w:val="24"/>
        </w:rPr>
        <w:t>Checklists were</w:t>
      </w:r>
      <w:r w:rsidRPr="00E22BC5">
        <w:rPr>
          <w:rFonts w:ascii="Arial" w:hAnsi="Arial" w:cs="Arial"/>
          <w:sz w:val="24"/>
          <w:szCs w:val="24"/>
        </w:rPr>
        <w:t xml:space="preserve"> </w:t>
      </w:r>
      <w:r w:rsidR="00335D10">
        <w:rPr>
          <w:rFonts w:ascii="Arial" w:hAnsi="Arial" w:cs="Arial"/>
          <w:sz w:val="24"/>
          <w:szCs w:val="24"/>
        </w:rPr>
        <w:t>previously updated</w:t>
      </w:r>
      <w:r w:rsidR="00E67AA1">
        <w:rPr>
          <w:rFonts w:ascii="Arial" w:hAnsi="Arial" w:cs="Arial"/>
          <w:sz w:val="24"/>
          <w:szCs w:val="24"/>
        </w:rPr>
        <w:t xml:space="preserve"> in April 2024 to clarify service area justification requirements for conservation banks. Revisions </w:t>
      </w:r>
      <w:r w:rsidR="004E3AF7">
        <w:rPr>
          <w:rFonts w:ascii="Arial" w:hAnsi="Arial" w:cs="Arial"/>
          <w:sz w:val="24"/>
          <w:szCs w:val="24"/>
        </w:rPr>
        <w:t>are</w:t>
      </w:r>
      <w:r w:rsidR="00E67AA1">
        <w:rPr>
          <w:rFonts w:ascii="Arial" w:hAnsi="Arial" w:cs="Arial"/>
          <w:sz w:val="24"/>
          <w:szCs w:val="24"/>
        </w:rPr>
        <w:t xml:space="preserve"> currently contemplated</w:t>
      </w:r>
      <w:r w:rsidR="004E3AF7">
        <w:rPr>
          <w:rFonts w:ascii="Arial" w:hAnsi="Arial" w:cs="Arial"/>
          <w:sz w:val="24"/>
          <w:szCs w:val="24"/>
        </w:rPr>
        <w:t xml:space="preserve"> to improve consistency in completeness determinations throughout the state,</w:t>
      </w:r>
      <w:r w:rsidRPr="00E22BC5">
        <w:rPr>
          <w:rFonts w:ascii="Arial" w:hAnsi="Arial" w:cs="Arial"/>
          <w:sz w:val="24"/>
          <w:szCs w:val="24"/>
        </w:rPr>
        <w:t xml:space="preserve"> </w:t>
      </w:r>
      <w:r w:rsidR="004F5126">
        <w:rPr>
          <w:rFonts w:ascii="Arial" w:hAnsi="Arial" w:cs="Arial"/>
          <w:sz w:val="24"/>
          <w:szCs w:val="24"/>
        </w:rPr>
        <w:t xml:space="preserve">to ensure required design documentation at the prospectus stage is conceptual, </w:t>
      </w:r>
      <w:r w:rsidRPr="00E22BC5">
        <w:rPr>
          <w:rFonts w:ascii="Arial" w:hAnsi="Arial" w:cs="Arial"/>
          <w:sz w:val="24"/>
          <w:szCs w:val="24"/>
        </w:rPr>
        <w:t>to address lessons learned by the IRT agencies</w:t>
      </w:r>
      <w:r w:rsidR="004E3AF7">
        <w:rPr>
          <w:rFonts w:ascii="Arial" w:hAnsi="Arial" w:cs="Arial"/>
          <w:sz w:val="24"/>
          <w:szCs w:val="24"/>
        </w:rPr>
        <w:t>,</w:t>
      </w:r>
      <w:r w:rsidRPr="00E22BC5">
        <w:rPr>
          <w:rFonts w:ascii="Arial" w:hAnsi="Arial" w:cs="Arial"/>
          <w:sz w:val="24"/>
          <w:szCs w:val="24"/>
        </w:rPr>
        <w:t xml:space="preserve"> and to address any input from the public on the </w:t>
      </w:r>
      <w:r w:rsidR="00197072" w:rsidRPr="00E22BC5">
        <w:rPr>
          <w:rFonts w:ascii="Arial" w:hAnsi="Arial" w:cs="Arial"/>
          <w:sz w:val="24"/>
          <w:szCs w:val="24"/>
        </w:rPr>
        <w:t>checklists</w:t>
      </w:r>
      <w:r w:rsidRPr="00E22BC5">
        <w:rPr>
          <w:rFonts w:ascii="Arial" w:hAnsi="Arial" w:cs="Arial"/>
          <w:sz w:val="24"/>
          <w:szCs w:val="24"/>
        </w:rPr>
        <w:t xml:space="preserve">. We are soliciting comments on any areas of the </w:t>
      </w:r>
      <w:r w:rsidR="00197072" w:rsidRPr="00E22BC5">
        <w:rPr>
          <w:rFonts w:ascii="Arial" w:hAnsi="Arial" w:cs="Arial"/>
          <w:sz w:val="24"/>
          <w:szCs w:val="24"/>
        </w:rPr>
        <w:t>checklists</w:t>
      </w:r>
      <w:r w:rsidRPr="00E22BC5">
        <w:rPr>
          <w:rFonts w:ascii="Arial" w:hAnsi="Arial" w:cs="Arial"/>
          <w:sz w:val="24"/>
          <w:szCs w:val="24"/>
        </w:rPr>
        <w:t xml:space="preserve"> that can be improved </w:t>
      </w:r>
      <w:r w:rsidR="004E3AF7">
        <w:rPr>
          <w:rFonts w:ascii="Arial" w:hAnsi="Arial" w:cs="Arial"/>
          <w:sz w:val="24"/>
          <w:szCs w:val="24"/>
        </w:rPr>
        <w:t xml:space="preserve">to </w:t>
      </w:r>
      <w:r w:rsidR="004E3AF7">
        <w:rPr>
          <w:rFonts w:ascii="Arial" w:hAnsi="Arial" w:cs="Arial"/>
          <w:sz w:val="24"/>
          <w:szCs w:val="24"/>
        </w:rPr>
        <w:lastRenderedPageBreak/>
        <w:t>inform any revisions. This public notice is being circulated prior to development of revisions and an additional notice will not be published prior to finalization of the revised checklists</w:t>
      </w:r>
      <w:r w:rsidRPr="00E22BC5">
        <w:rPr>
          <w:rFonts w:ascii="Arial" w:hAnsi="Arial" w:cs="Arial"/>
          <w:sz w:val="24"/>
          <w:szCs w:val="24"/>
        </w:rPr>
        <w:t xml:space="preserve">. </w:t>
      </w:r>
    </w:p>
    <w:p w14:paraId="7DD1777C" w14:textId="77777777" w:rsidR="00AE77A9" w:rsidRPr="00E22BC5" w:rsidRDefault="00AE77A9" w:rsidP="00921E11">
      <w:pPr>
        <w:spacing w:after="0" w:line="240" w:lineRule="auto"/>
        <w:rPr>
          <w:rFonts w:ascii="Arial" w:hAnsi="Arial" w:cs="Arial"/>
          <w:sz w:val="24"/>
          <w:szCs w:val="24"/>
        </w:rPr>
      </w:pPr>
    </w:p>
    <w:p w14:paraId="7B759F8F" w14:textId="42674D82" w:rsidR="007F23E2" w:rsidRPr="00E22BC5" w:rsidRDefault="004C5F28" w:rsidP="004C5F28">
      <w:pPr>
        <w:spacing w:after="0" w:line="240" w:lineRule="auto"/>
        <w:rPr>
          <w:rFonts w:ascii="Arial" w:hAnsi="Arial" w:cs="Arial"/>
          <w:sz w:val="24"/>
          <w:szCs w:val="24"/>
        </w:rPr>
      </w:pPr>
      <w:r w:rsidRPr="00E22BC5">
        <w:rPr>
          <w:rFonts w:ascii="Arial" w:hAnsi="Arial" w:cs="Arial"/>
          <w:sz w:val="24"/>
          <w:szCs w:val="24"/>
        </w:rPr>
        <w:t>The Corps is soliciting comments from the public, federal, state, and local agencies, Indian tribes, and other interested parties to consider and evaluate the proposed revisions.</w:t>
      </w:r>
      <w:r w:rsidR="00FA0E1D" w:rsidRPr="00E22BC5">
        <w:rPr>
          <w:rFonts w:ascii="Arial" w:hAnsi="Arial" w:cs="Arial"/>
          <w:sz w:val="24"/>
          <w:szCs w:val="24"/>
        </w:rPr>
        <w:t xml:space="preserve"> </w:t>
      </w:r>
    </w:p>
    <w:p w14:paraId="414AE272" w14:textId="70DE147D" w:rsidR="005D29B5" w:rsidRPr="00E22BC5" w:rsidRDefault="005D29B5" w:rsidP="004C5F28">
      <w:pPr>
        <w:spacing w:after="0" w:line="240" w:lineRule="auto"/>
        <w:rPr>
          <w:rFonts w:ascii="Arial" w:hAnsi="Arial" w:cs="Arial"/>
          <w:sz w:val="24"/>
          <w:szCs w:val="24"/>
        </w:rPr>
      </w:pPr>
    </w:p>
    <w:p w14:paraId="1521B88F" w14:textId="4E63F50F" w:rsidR="005D29B5" w:rsidRPr="00E22BC5" w:rsidRDefault="005D29B5" w:rsidP="004C5F28">
      <w:pPr>
        <w:spacing w:after="0" w:line="240" w:lineRule="auto"/>
        <w:rPr>
          <w:rFonts w:ascii="Arial" w:hAnsi="Arial" w:cs="Arial"/>
          <w:sz w:val="24"/>
          <w:szCs w:val="24"/>
        </w:rPr>
      </w:pPr>
      <w:r w:rsidRPr="00E22BC5">
        <w:rPr>
          <w:rFonts w:ascii="Arial" w:hAnsi="Arial" w:cs="Arial"/>
          <w:sz w:val="24"/>
          <w:szCs w:val="24"/>
        </w:rPr>
        <w:t>Written comments may be submitted</w:t>
      </w:r>
      <w:r w:rsidR="00675D05" w:rsidRPr="00E22BC5">
        <w:rPr>
          <w:rFonts w:ascii="Arial" w:hAnsi="Arial" w:cs="Arial"/>
          <w:sz w:val="24"/>
          <w:szCs w:val="24"/>
        </w:rPr>
        <w:t xml:space="preserve">, by </w:t>
      </w:r>
      <w:r w:rsidR="00197072" w:rsidRPr="004E3AF7">
        <w:rPr>
          <w:rFonts w:ascii="Arial" w:hAnsi="Arial" w:cs="Arial"/>
          <w:sz w:val="24"/>
          <w:szCs w:val="24"/>
        </w:rPr>
        <w:t>February</w:t>
      </w:r>
      <w:r w:rsidR="00DD338F" w:rsidRPr="004E3AF7">
        <w:rPr>
          <w:rFonts w:ascii="Arial" w:hAnsi="Arial" w:cs="Arial"/>
          <w:sz w:val="24"/>
          <w:szCs w:val="24"/>
        </w:rPr>
        <w:t xml:space="preserve"> </w:t>
      </w:r>
      <w:r w:rsidR="004E3AF7" w:rsidRPr="004E3AF7">
        <w:rPr>
          <w:rFonts w:ascii="Arial" w:hAnsi="Arial" w:cs="Arial"/>
          <w:sz w:val="24"/>
          <w:szCs w:val="24"/>
        </w:rPr>
        <w:t>10</w:t>
      </w:r>
      <w:r w:rsidR="00DD338F" w:rsidRPr="004E3AF7">
        <w:rPr>
          <w:rFonts w:ascii="Arial" w:hAnsi="Arial" w:cs="Arial"/>
          <w:sz w:val="24"/>
          <w:szCs w:val="24"/>
        </w:rPr>
        <w:t>, 2024</w:t>
      </w:r>
      <w:r w:rsidR="00675D05" w:rsidRPr="00E22BC5">
        <w:rPr>
          <w:rFonts w:ascii="Arial" w:hAnsi="Arial" w:cs="Arial"/>
          <w:sz w:val="24"/>
          <w:szCs w:val="24"/>
        </w:rPr>
        <w:t>, via</w:t>
      </w:r>
      <w:r w:rsidRPr="00E22BC5">
        <w:rPr>
          <w:rFonts w:ascii="Arial" w:hAnsi="Arial" w:cs="Arial"/>
          <w:sz w:val="24"/>
          <w:szCs w:val="24"/>
        </w:rPr>
        <w:t xml:space="preserve"> email to </w:t>
      </w:r>
      <w:hyperlink r:id="rId7" w:history="1">
        <w:r w:rsidR="00675D05" w:rsidRPr="00E22BC5">
          <w:rPr>
            <w:rStyle w:val="Hyperlink"/>
            <w:rFonts w:ascii="Arial" w:hAnsi="Arial" w:cs="Arial"/>
            <w:color w:val="auto"/>
            <w:sz w:val="24"/>
            <w:szCs w:val="24"/>
            <w:bdr w:val="none" w:sz="0" w:space="0" w:color="auto"/>
          </w:rPr>
          <w:t>Laura.b.shively@usace.army.mil</w:t>
        </w:r>
      </w:hyperlink>
      <w:r w:rsidRPr="00E22BC5">
        <w:rPr>
          <w:rFonts w:ascii="Arial" w:hAnsi="Arial" w:cs="Arial"/>
          <w:sz w:val="24"/>
          <w:szCs w:val="24"/>
        </w:rPr>
        <w:t>.</w:t>
      </w:r>
      <w:r w:rsidR="00675D05" w:rsidRPr="00E22BC5">
        <w:rPr>
          <w:rFonts w:ascii="Arial" w:hAnsi="Arial" w:cs="Arial"/>
          <w:sz w:val="24"/>
          <w:szCs w:val="24"/>
        </w:rPr>
        <w:t xml:space="preserve"> </w:t>
      </w:r>
    </w:p>
    <w:p w14:paraId="7E47BC37" w14:textId="67680973" w:rsidR="00B44368" w:rsidRPr="00E22BC5" w:rsidRDefault="00B44368" w:rsidP="00AA5C14">
      <w:pPr>
        <w:spacing w:after="0" w:line="240" w:lineRule="auto"/>
        <w:rPr>
          <w:rFonts w:ascii="Arial" w:hAnsi="Arial" w:cs="Arial"/>
          <w:sz w:val="24"/>
          <w:szCs w:val="24"/>
        </w:rPr>
      </w:pPr>
    </w:p>
    <w:p w14:paraId="239B02CC" w14:textId="592DA7A5" w:rsidR="005D29B5" w:rsidRPr="00E22BC5" w:rsidRDefault="005D29B5" w:rsidP="004C5F28">
      <w:pPr>
        <w:spacing w:after="0" w:line="240" w:lineRule="auto"/>
        <w:rPr>
          <w:rFonts w:ascii="Arial" w:hAnsi="Arial" w:cs="Arial"/>
          <w:sz w:val="24"/>
          <w:szCs w:val="24"/>
        </w:rPr>
      </w:pPr>
      <w:r w:rsidRPr="00E22BC5">
        <w:rPr>
          <w:rFonts w:ascii="Arial" w:hAnsi="Arial" w:cs="Arial"/>
          <w:sz w:val="24"/>
          <w:szCs w:val="24"/>
        </w:rPr>
        <w:t>If you have questions or need additional information, please contact Ms. Laura Shively at (916)</w:t>
      </w:r>
      <w:r w:rsidR="00AD3121" w:rsidRPr="00E22BC5">
        <w:rPr>
          <w:rFonts w:ascii="Arial" w:hAnsi="Arial" w:cs="Arial"/>
          <w:sz w:val="24"/>
          <w:szCs w:val="24"/>
        </w:rPr>
        <w:t xml:space="preserve"> </w:t>
      </w:r>
      <w:r w:rsidRPr="00E22BC5">
        <w:rPr>
          <w:rFonts w:ascii="Arial" w:hAnsi="Arial" w:cs="Arial"/>
          <w:sz w:val="24"/>
          <w:szCs w:val="24"/>
        </w:rPr>
        <w:t xml:space="preserve">557-5258 or email at </w:t>
      </w:r>
      <w:hyperlink r:id="rId8" w:history="1">
        <w:r w:rsidR="00551CBD" w:rsidRPr="00335D10">
          <w:rPr>
            <w:rStyle w:val="Hyperlink"/>
            <w:rFonts w:ascii="Arial" w:hAnsi="Arial" w:cs="Arial"/>
            <w:color w:val="auto"/>
            <w:sz w:val="24"/>
            <w:szCs w:val="24"/>
            <w:bdr w:val="none" w:sz="0" w:space="0" w:color="auto"/>
          </w:rPr>
          <w:t>Laura.b.shively@usace.army.mil</w:t>
        </w:r>
      </w:hyperlink>
      <w:r w:rsidRPr="00E22BC5">
        <w:rPr>
          <w:rFonts w:ascii="Arial" w:hAnsi="Arial" w:cs="Arial"/>
          <w:sz w:val="24"/>
          <w:szCs w:val="24"/>
        </w:rPr>
        <w:t>.</w:t>
      </w:r>
    </w:p>
    <w:p w14:paraId="6A773E09" w14:textId="77777777" w:rsidR="00921E11" w:rsidRPr="00E22BC5" w:rsidRDefault="00921E11" w:rsidP="00921E11">
      <w:pPr>
        <w:spacing w:after="0" w:line="240" w:lineRule="auto"/>
        <w:rPr>
          <w:rFonts w:ascii="Arial" w:hAnsi="Arial" w:cs="Arial"/>
          <w:sz w:val="24"/>
          <w:szCs w:val="24"/>
        </w:rPr>
      </w:pPr>
    </w:p>
    <w:p w14:paraId="4D34990A" w14:textId="77777777" w:rsidR="00D163C8" w:rsidRPr="00E22BC5" w:rsidRDefault="00D163C8" w:rsidP="00921E11">
      <w:pPr>
        <w:spacing w:after="0" w:line="240" w:lineRule="auto"/>
        <w:rPr>
          <w:rFonts w:ascii="Arial" w:hAnsi="Arial" w:cs="Arial"/>
          <w:sz w:val="24"/>
          <w:szCs w:val="24"/>
        </w:rPr>
      </w:pPr>
    </w:p>
    <w:p w14:paraId="75DFECD2" w14:textId="356E7625" w:rsidR="007F23E2" w:rsidRPr="00E22BC5" w:rsidRDefault="007F23E2" w:rsidP="00921E11">
      <w:pPr>
        <w:spacing w:after="0" w:line="240" w:lineRule="auto"/>
        <w:rPr>
          <w:rFonts w:ascii="Arial" w:hAnsi="Arial" w:cs="Arial"/>
          <w:sz w:val="24"/>
          <w:szCs w:val="24"/>
        </w:rPr>
      </w:pPr>
      <w:r w:rsidRPr="00E22BC5">
        <w:rPr>
          <w:rFonts w:ascii="Arial" w:hAnsi="Arial" w:cs="Arial"/>
          <w:b/>
          <w:sz w:val="24"/>
          <w:szCs w:val="24"/>
        </w:rPr>
        <w:t>Attachments</w:t>
      </w:r>
      <w:r w:rsidR="004E7BC8" w:rsidRPr="00E22BC5">
        <w:rPr>
          <w:rFonts w:ascii="Arial" w:hAnsi="Arial" w:cs="Arial"/>
          <w:b/>
          <w:sz w:val="24"/>
          <w:szCs w:val="24"/>
        </w:rPr>
        <w:t xml:space="preserve">: </w:t>
      </w:r>
      <w:r w:rsidR="00502EE5" w:rsidRPr="00E22BC5">
        <w:rPr>
          <w:rFonts w:ascii="Arial" w:hAnsi="Arial" w:cs="Arial"/>
          <w:bCs/>
          <w:sz w:val="24"/>
          <w:szCs w:val="24"/>
        </w:rPr>
        <w:t xml:space="preserve"> </w:t>
      </w:r>
      <w:r w:rsidR="00335D10">
        <w:rPr>
          <w:rFonts w:ascii="Arial" w:hAnsi="Arial" w:cs="Arial"/>
          <w:bCs/>
          <w:sz w:val="24"/>
          <w:szCs w:val="24"/>
        </w:rPr>
        <w:t>April 2024</w:t>
      </w:r>
      <w:r w:rsidR="00E22BC5" w:rsidRPr="00E22BC5">
        <w:rPr>
          <w:rFonts w:ascii="Arial" w:hAnsi="Arial" w:cs="Arial"/>
          <w:bCs/>
          <w:sz w:val="24"/>
          <w:szCs w:val="24"/>
        </w:rPr>
        <w:t>, Interagency CA Mitigation Bank Checklists</w:t>
      </w:r>
    </w:p>
    <w:p w14:paraId="4927529D" w14:textId="2D8BB8FA" w:rsidR="006176C6" w:rsidRPr="00E22BC5" w:rsidRDefault="006176C6" w:rsidP="00921E11">
      <w:pPr>
        <w:spacing w:after="0" w:line="240" w:lineRule="auto"/>
        <w:rPr>
          <w:rFonts w:ascii="Arial" w:hAnsi="Arial" w:cs="Arial"/>
          <w:sz w:val="24"/>
          <w:szCs w:val="24"/>
        </w:rPr>
      </w:pPr>
      <w:r w:rsidRPr="00E22BC5">
        <w:rPr>
          <w:rFonts w:ascii="Arial" w:hAnsi="Arial" w:cs="Arial"/>
          <w:sz w:val="24"/>
          <w:szCs w:val="24"/>
        </w:rPr>
        <w:tab/>
      </w:r>
      <w:r w:rsidRPr="00E22BC5">
        <w:rPr>
          <w:rFonts w:ascii="Arial" w:hAnsi="Arial" w:cs="Arial"/>
          <w:sz w:val="24"/>
          <w:szCs w:val="24"/>
        </w:rPr>
        <w:tab/>
        <w:t xml:space="preserve">  </w:t>
      </w:r>
      <w:r w:rsidR="00B86C22" w:rsidRPr="00E22BC5">
        <w:rPr>
          <w:rFonts w:ascii="Arial" w:hAnsi="Arial" w:cs="Arial"/>
          <w:sz w:val="24"/>
          <w:szCs w:val="24"/>
        </w:rPr>
        <w:t xml:space="preserve"> </w:t>
      </w:r>
    </w:p>
    <w:p w14:paraId="2A8D2C7A" w14:textId="77777777" w:rsidR="008241E8" w:rsidRPr="00892B39" w:rsidRDefault="008241E8">
      <w:pPr>
        <w:spacing w:after="0" w:line="240" w:lineRule="auto"/>
        <w:rPr>
          <w:rFonts w:ascii="Arial" w:hAnsi="Arial" w:cs="Arial"/>
          <w:sz w:val="24"/>
          <w:szCs w:val="24"/>
        </w:rPr>
      </w:pPr>
    </w:p>
    <w:sectPr w:rsidR="008241E8" w:rsidRPr="00892B3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DB8E2" w14:textId="77777777" w:rsidR="002A54C8" w:rsidRDefault="002A54C8" w:rsidP="00C25E66">
      <w:pPr>
        <w:spacing w:after="0" w:line="240" w:lineRule="auto"/>
      </w:pPr>
      <w:r>
        <w:separator/>
      </w:r>
    </w:p>
  </w:endnote>
  <w:endnote w:type="continuationSeparator" w:id="0">
    <w:p w14:paraId="603A2E0C" w14:textId="77777777" w:rsidR="002A54C8" w:rsidRDefault="002A54C8" w:rsidP="00C25E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FC25B" w14:textId="77777777" w:rsidR="000528BD" w:rsidRDefault="000528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33524" w14:textId="77777777" w:rsidR="000528BD" w:rsidRDefault="000528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9A826" w14:textId="77777777" w:rsidR="000528BD" w:rsidRDefault="000528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D82E6" w14:textId="77777777" w:rsidR="002A54C8" w:rsidRDefault="002A54C8" w:rsidP="00C25E66">
      <w:pPr>
        <w:spacing w:after="0" w:line="240" w:lineRule="auto"/>
      </w:pPr>
      <w:r>
        <w:separator/>
      </w:r>
    </w:p>
  </w:footnote>
  <w:footnote w:type="continuationSeparator" w:id="0">
    <w:p w14:paraId="42ED8A20" w14:textId="77777777" w:rsidR="002A54C8" w:rsidRDefault="002A54C8" w:rsidP="00C25E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74F54" w14:textId="77777777" w:rsidR="000528BD" w:rsidRDefault="000528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126C4" w14:textId="77777777" w:rsidR="000528BD" w:rsidRDefault="000528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F861C" w14:textId="77777777" w:rsidR="000528BD" w:rsidRDefault="000528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0678F"/>
    <w:multiLevelType w:val="hybridMultilevel"/>
    <w:tmpl w:val="FFFFFFFF"/>
    <w:lvl w:ilvl="0" w:tplc="A08CBE8E">
      <w:start w:val="1"/>
      <w:numFmt w:val="decimal"/>
      <w:lvlText w:val="%1."/>
      <w:lvlJc w:val="left"/>
      <w:pPr>
        <w:ind w:left="1080" w:hanging="360"/>
      </w:pPr>
      <w:rPr>
        <w:rFonts w:eastAsia="Times New Roman" w:cs="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15:restartNumberingAfterBreak="0">
    <w:nsid w:val="09C50011"/>
    <w:multiLevelType w:val="hybridMultilevel"/>
    <w:tmpl w:val="FFFFFFFF"/>
    <w:lvl w:ilvl="0" w:tplc="EE223FDE">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15:restartNumberingAfterBreak="0">
    <w:nsid w:val="12905885"/>
    <w:multiLevelType w:val="hybridMultilevel"/>
    <w:tmpl w:val="FFFFFFFF"/>
    <w:lvl w:ilvl="0" w:tplc="987C4446">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15:restartNumberingAfterBreak="0">
    <w:nsid w:val="1E560BBE"/>
    <w:multiLevelType w:val="hybridMultilevel"/>
    <w:tmpl w:val="FFFFFFFF"/>
    <w:lvl w:ilvl="0" w:tplc="628E77D2">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 w15:restartNumberingAfterBreak="0">
    <w:nsid w:val="1EBF4769"/>
    <w:multiLevelType w:val="hybridMultilevel"/>
    <w:tmpl w:val="FFFFFFFF"/>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4F693847"/>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5BDF4A40"/>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762262762">
    <w:abstractNumId w:val="5"/>
  </w:num>
  <w:num w:numId="2" w16cid:durableId="1129935496">
    <w:abstractNumId w:val="4"/>
  </w:num>
  <w:num w:numId="3" w16cid:durableId="310254249">
    <w:abstractNumId w:val="0"/>
  </w:num>
  <w:num w:numId="4" w16cid:durableId="162740462">
    <w:abstractNumId w:val="6"/>
  </w:num>
  <w:num w:numId="5" w16cid:durableId="970087774">
    <w:abstractNumId w:val="1"/>
  </w:num>
  <w:num w:numId="6" w16cid:durableId="387728925">
    <w:abstractNumId w:val="2"/>
  </w:num>
  <w:num w:numId="7" w16cid:durableId="3274397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610"/>
    <w:rsid w:val="00021ADE"/>
    <w:rsid w:val="00026C05"/>
    <w:rsid w:val="000528BD"/>
    <w:rsid w:val="00072022"/>
    <w:rsid w:val="000871AF"/>
    <w:rsid w:val="000A330E"/>
    <w:rsid w:val="000A3610"/>
    <w:rsid w:val="000D10CF"/>
    <w:rsid w:val="00126EBC"/>
    <w:rsid w:val="00146DE7"/>
    <w:rsid w:val="00167BC0"/>
    <w:rsid w:val="00171E6D"/>
    <w:rsid w:val="001806C2"/>
    <w:rsid w:val="00181997"/>
    <w:rsid w:val="00197072"/>
    <w:rsid w:val="001C2259"/>
    <w:rsid w:val="001C54E0"/>
    <w:rsid w:val="0020630D"/>
    <w:rsid w:val="00211535"/>
    <w:rsid w:val="00213D99"/>
    <w:rsid w:val="00224570"/>
    <w:rsid w:val="00247C17"/>
    <w:rsid w:val="00252E69"/>
    <w:rsid w:val="00257643"/>
    <w:rsid w:val="00264E42"/>
    <w:rsid w:val="002702A5"/>
    <w:rsid w:val="00286A1C"/>
    <w:rsid w:val="002A54C8"/>
    <w:rsid w:val="002A75C5"/>
    <w:rsid w:val="002B7475"/>
    <w:rsid w:val="002E5F60"/>
    <w:rsid w:val="00335D10"/>
    <w:rsid w:val="00351758"/>
    <w:rsid w:val="003818C1"/>
    <w:rsid w:val="00382AAD"/>
    <w:rsid w:val="003A6562"/>
    <w:rsid w:val="003B62D1"/>
    <w:rsid w:val="003D3564"/>
    <w:rsid w:val="003D636E"/>
    <w:rsid w:val="003F2C54"/>
    <w:rsid w:val="004046D0"/>
    <w:rsid w:val="0043684C"/>
    <w:rsid w:val="00444E2B"/>
    <w:rsid w:val="004450EF"/>
    <w:rsid w:val="0047327C"/>
    <w:rsid w:val="004A7CD1"/>
    <w:rsid w:val="004C0E7B"/>
    <w:rsid w:val="004C5F28"/>
    <w:rsid w:val="004C688D"/>
    <w:rsid w:val="004E1AE2"/>
    <w:rsid w:val="004E1F04"/>
    <w:rsid w:val="004E2B3E"/>
    <w:rsid w:val="004E3AF7"/>
    <w:rsid w:val="004E7BC8"/>
    <w:rsid w:val="004F5126"/>
    <w:rsid w:val="004F57C5"/>
    <w:rsid w:val="0050176B"/>
    <w:rsid w:val="00502EE5"/>
    <w:rsid w:val="005419B2"/>
    <w:rsid w:val="00551CBD"/>
    <w:rsid w:val="00553B94"/>
    <w:rsid w:val="0056067B"/>
    <w:rsid w:val="00582A6E"/>
    <w:rsid w:val="005A089F"/>
    <w:rsid w:val="005A6BA6"/>
    <w:rsid w:val="005B4059"/>
    <w:rsid w:val="005D29B5"/>
    <w:rsid w:val="005D392C"/>
    <w:rsid w:val="006176C6"/>
    <w:rsid w:val="00621370"/>
    <w:rsid w:val="00640B50"/>
    <w:rsid w:val="00675D05"/>
    <w:rsid w:val="006903D1"/>
    <w:rsid w:val="006A359F"/>
    <w:rsid w:val="006B0C95"/>
    <w:rsid w:val="006C7F79"/>
    <w:rsid w:val="006D4C80"/>
    <w:rsid w:val="006E054D"/>
    <w:rsid w:val="006E3020"/>
    <w:rsid w:val="007227E1"/>
    <w:rsid w:val="00743A0E"/>
    <w:rsid w:val="0077012E"/>
    <w:rsid w:val="00776C34"/>
    <w:rsid w:val="00784886"/>
    <w:rsid w:val="007924C2"/>
    <w:rsid w:val="007A4B52"/>
    <w:rsid w:val="007C3798"/>
    <w:rsid w:val="007F23E2"/>
    <w:rsid w:val="007F771C"/>
    <w:rsid w:val="0080525A"/>
    <w:rsid w:val="00820589"/>
    <w:rsid w:val="008241E8"/>
    <w:rsid w:val="008255C7"/>
    <w:rsid w:val="0085751B"/>
    <w:rsid w:val="00871A29"/>
    <w:rsid w:val="00892B39"/>
    <w:rsid w:val="008B1F6F"/>
    <w:rsid w:val="008D4F44"/>
    <w:rsid w:val="008D7E43"/>
    <w:rsid w:val="008E0498"/>
    <w:rsid w:val="008F48E3"/>
    <w:rsid w:val="00903BB7"/>
    <w:rsid w:val="00910D48"/>
    <w:rsid w:val="00914384"/>
    <w:rsid w:val="00920136"/>
    <w:rsid w:val="00921E11"/>
    <w:rsid w:val="009251C3"/>
    <w:rsid w:val="009275E9"/>
    <w:rsid w:val="00937E59"/>
    <w:rsid w:val="009575A3"/>
    <w:rsid w:val="00980780"/>
    <w:rsid w:val="009A07B5"/>
    <w:rsid w:val="009A70A7"/>
    <w:rsid w:val="009C3801"/>
    <w:rsid w:val="009D655D"/>
    <w:rsid w:val="009E0631"/>
    <w:rsid w:val="009F09C2"/>
    <w:rsid w:val="00A0195F"/>
    <w:rsid w:val="00A036C1"/>
    <w:rsid w:val="00A35262"/>
    <w:rsid w:val="00A37547"/>
    <w:rsid w:val="00A401F4"/>
    <w:rsid w:val="00A44E19"/>
    <w:rsid w:val="00A47459"/>
    <w:rsid w:val="00A60504"/>
    <w:rsid w:val="00AA5C14"/>
    <w:rsid w:val="00AD00FC"/>
    <w:rsid w:val="00AD3121"/>
    <w:rsid w:val="00AE77A9"/>
    <w:rsid w:val="00B00A49"/>
    <w:rsid w:val="00B012FD"/>
    <w:rsid w:val="00B03171"/>
    <w:rsid w:val="00B22614"/>
    <w:rsid w:val="00B44368"/>
    <w:rsid w:val="00B55ADA"/>
    <w:rsid w:val="00B72B1F"/>
    <w:rsid w:val="00B73FA3"/>
    <w:rsid w:val="00B80035"/>
    <w:rsid w:val="00B850FC"/>
    <w:rsid w:val="00B86C22"/>
    <w:rsid w:val="00BA0971"/>
    <w:rsid w:val="00BB4B88"/>
    <w:rsid w:val="00BF4E00"/>
    <w:rsid w:val="00C25E66"/>
    <w:rsid w:val="00C312F1"/>
    <w:rsid w:val="00C419DC"/>
    <w:rsid w:val="00C6160C"/>
    <w:rsid w:val="00C73030"/>
    <w:rsid w:val="00C7367C"/>
    <w:rsid w:val="00C8359F"/>
    <w:rsid w:val="00CB4B13"/>
    <w:rsid w:val="00CD156F"/>
    <w:rsid w:val="00CE4952"/>
    <w:rsid w:val="00D163C8"/>
    <w:rsid w:val="00D2699C"/>
    <w:rsid w:val="00D357C9"/>
    <w:rsid w:val="00D5247A"/>
    <w:rsid w:val="00D7740F"/>
    <w:rsid w:val="00D81AFD"/>
    <w:rsid w:val="00D8793A"/>
    <w:rsid w:val="00DC0C1A"/>
    <w:rsid w:val="00DC4CFC"/>
    <w:rsid w:val="00DD338F"/>
    <w:rsid w:val="00DE3858"/>
    <w:rsid w:val="00E008F8"/>
    <w:rsid w:val="00E03C69"/>
    <w:rsid w:val="00E1383D"/>
    <w:rsid w:val="00E14128"/>
    <w:rsid w:val="00E205FE"/>
    <w:rsid w:val="00E22BC5"/>
    <w:rsid w:val="00E44FB6"/>
    <w:rsid w:val="00E67AA1"/>
    <w:rsid w:val="00E71C8F"/>
    <w:rsid w:val="00F117F5"/>
    <w:rsid w:val="00F67ACB"/>
    <w:rsid w:val="00F67FA0"/>
    <w:rsid w:val="00F7428D"/>
    <w:rsid w:val="00FA0E1D"/>
    <w:rsid w:val="00FD0664"/>
    <w:rsid w:val="00FF4A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EAC628"/>
  <w14:defaultImageDpi w14:val="0"/>
  <w15:docId w15:val="{744F5398-9DC4-467A-8687-134CE6B4A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A3610"/>
    <w:rPr>
      <w:rFonts w:cs="Times New Roman"/>
      <w:b/>
      <w:bCs/>
    </w:rPr>
  </w:style>
  <w:style w:type="character" w:styleId="Hyperlink">
    <w:name w:val="Hyperlink"/>
    <w:basedOn w:val="DefaultParagraphFont"/>
    <w:uiPriority w:val="99"/>
    <w:unhideWhenUsed/>
    <w:rsid w:val="000A3610"/>
    <w:rPr>
      <w:rFonts w:cs="Times New Roman"/>
      <w:color w:val="517768"/>
      <w:u w:val="none"/>
      <w:effect w:val="none"/>
      <w:bdr w:val="none" w:sz="0" w:space="0" w:color="auto" w:frame="1"/>
    </w:rPr>
  </w:style>
  <w:style w:type="paragraph" w:styleId="ListParagraph">
    <w:name w:val="List Paragraph"/>
    <w:basedOn w:val="Normal"/>
    <w:uiPriority w:val="34"/>
    <w:qFormat/>
    <w:rsid w:val="00B73FA3"/>
    <w:pPr>
      <w:ind w:left="720"/>
      <w:contextualSpacing/>
    </w:pPr>
  </w:style>
  <w:style w:type="character" w:styleId="FollowedHyperlink">
    <w:name w:val="FollowedHyperlink"/>
    <w:basedOn w:val="DefaultParagraphFont"/>
    <w:uiPriority w:val="99"/>
    <w:semiHidden/>
    <w:unhideWhenUsed/>
    <w:rsid w:val="008B1F6F"/>
    <w:rPr>
      <w:rFonts w:cs="Times New Roman"/>
      <w:color w:val="954F72" w:themeColor="followedHyperlink"/>
      <w:u w:val="single"/>
    </w:rPr>
  </w:style>
  <w:style w:type="character" w:customStyle="1" w:styleId="dablack1">
    <w:name w:val="da_black1"/>
    <w:basedOn w:val="DefaultParagraphFont"/>
    <w:rsid w:val="00A37547"/>
    <w:rPr>
      <w:rFonts w:cs="Times New Roman"/>
      <w:color w:val="000000"/>
    </w:rPr>
  </w:style>
  <w:style w:type="paragraph" w:styleId="Header">
    <w:name w:val="header"/>
    <w:basedOn w:val="Normal"/>
    <w:link w:val="HeaderChar"/>
    <w:uiPriority w:val="99"/>
    <w:unhideWhenUsed/>
    <w:rsid w:val="00C25E66"/>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C25E66"/>
    <w:rPr>
      <w:rFonts w:cs="Times New Roman"/>
    </w:rPr>
  </w:style>
  <w:style w:type="paragraph" w:styleId="Footer">
    <w:name w:val="footer"/>
    <w:basedOn w:val="Normal"/>
    <w:link w:val="FooterChar"/>
    <w:uiPriority w:val="99"/>
    <w:unhideWhenUsed/>
    <w:rsid w:val="00C25E66"/>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C25E66"/>
    <w:rPr>
      <w:rFonts w:cs="Times New Roman"/>
    </w:rPr>
  </w:style>
  <w:style w:type="paragraph" w:styleId="BalloonText">
    <w:name w:val="Balloon Text"/>
    <w:basedOn w:val="Normal"/>
    <w:link w:val="BalloonTextChar"/>
    <w:uiPriority w:val="99"/>
    <w:semiHidden/>
    <w:unhideWhenUsed/>
    <w:rsid w:val="000528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0528BD"/>
    <w:rPr>
      <w:rFonts w:ascii="Segoe UI" w:hAnsi="Segoe UI" w:cs="Segoe UI"/>
      <w:sz w:val="18"/>
      <w:szCs w:val="18"/>
    </w:rPr>
  </w:style>
  <w:style w:type="character" w:styleId="CommentReference">
    <w:name w:val="annotation reference"/>
    <w:basedOn w:val="DefaultParagraphFont"/>
    <w:uiPriority w:val="99"/>
    <w:semiHidden/>
    <w:unhideWhenUsed/>
    <w:rsid w:val="000528BD"/>
    <w:rPr>
      <w:rFonts w:cs="Times New Roman"/>
      <w:sz w:val="16"/>
      <w:szCs w:val="16"/>
    </w:rPr>
  </w:style>
  <w:style w:type="paragraph" w:styleId="CommentText">
    <w:name w:val="annotation text"/>
    <w:basedOn w:val="Normal"/>
    <w:link w:val="CommentTextChar"/>
    <w:uiPriority w:val="99"/>
    <w:unhideWhenUsed/>
    <w:rsid w:val="000528BD"/>
    <w:pPr>
      <w:spacing w:line="240" w:lineRule="auto"/>
    </w:pPr>
    <w:rPr>
      <w:sz w:val="20"/>
      <w:szCs w:val="20"/>
    </w:rPr>
  </w:style>
  <w:style w:type="character" w:customStyle="1" w:styleId="CommentTextChar">
    <w:name w:val="Comment Text Char"/>
    <w:basedOn w:val="DefaultParagraphFont"/>
    <w:link w:val="CommentText"/>
    <w:uiPriority w:val="99"/>
    <w:locked/>
    <w:rsid w:val="000528BD"/>
    <w:rPr>
      <w:rFonts w:cs="Times New Roman"/>
      <w:sz w:val="20"/>
      <w:szCs w:val="20"/>
    </w:rPr>
  </w:style>
  <w:style w:type="paragraph" w:styleId="CommentSubject">
    <w:name w:val="annotation subject"/>
    <w:basedOn w:val="CommentText"/>
    <w:next w:val="CommentText"/>
    <w:link w:val="CommentSubjectChar"/>
    <w:uiPriority w:val="99"/>
    <w:semiHidden/>
    <w:unhideWhenUsed/>
    <w:rsid w:val="000528BD"/>
    <w:rPr>
      <w:b/>
      <w:bCs/>
    </w:rPr>
  </w:style>
  <w:style w:type="character" w:customStyle="1" w:styleId="CommentSubjectChar">
    <w:name w:val="Comment Subject Char"/>
    <w:basedOn w:val="CommentTextChar"/>
    <w:link w:val="CommentSubject"/>
    <w:uiPriority w:val="99"/>
    <w:semiHidden/>
    <w:locked/>
    <w:rsid w:val="000528BD"/>
    <w:rPr>
      <w:rFonts w:cs="Times New Roman"/>
      <w:b/>
      <w:bCs/>
      <w:sz w:val="20"/>
      <w:szCs w:val="20"/>
    </w:rPr>
  </w:style>
  <w:style w:type="character" w:styleId="UnresolvedMention">
    <w:name w:val="Unresolved Mention"/>
    <w:basedOn w:val="DefaultParagraphFont"/>
    <w:uiPriority w:val="99"/>
    <w:semiHidden/>
    <w:unhideWhenUsed/>
    <w:rsid w:val="0080525A"/>
    <w:rPr>
      <w:rFonts w:cs="Times New Roman"/>
      <w:color w:val="605E5C"/>
      <w:shd w:val="clear" w:color="auto" w:fill="E1DFDD"/>
    </w:rPr>
  </w:style>
  <w:style w:type="paragraph" w:styleId="NormalWeb">
    <w:name w:val="Normal (Web)"/>
    <w:basedOn w:val="Normal"/>
    <w:uiPriority w:val="99"/>
    <w:unhideWhenUsed/>
    <w:rsid w:val="00126EBC"/>
    <w:pPr>
      <w:spacing w:before="100" w:beforeAutospacing="1" w:after="100" w:afterAutospacing="1" w:line="240" w:lineRule="auto"/>
    </w:pPr>
    <w:rPr>
      <w:rFonts w:ascii="Times New Roman" w:hAnsi="Times New Roman"/>
      <w:sz w:val="24"/>
      <w:szCs w:val="24"/>
    </w:rPr>
  </w:style>
  <w:style w:type="paragraph" w:styleId="Revision">
    <w:name w:val="Revision"/>
    <w:hidden/>
    <w:uiPriority w:val="99"/>
    <w:semiHidden/>
    <w:rsid w:val="00914384"/>
    <w:pPr>
      <w:spacing w:after="0" w:line="240" w:lineRule="auto"/>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526577">
      <w:bodyDiv w:val="1"/>
      <w:marLeft w:val="0"/>
      <w:marRight w:val="0"/>
      <w:marTop w:val="0"/>
      <w:marBottom w:val="0"/>
      <w:divBdr>
        <w:top w:val="none" w:sz="0" w:space="0" w:color="auto"/>
        <w:left w:val="none" w:sz="0" w:space="0" w:color="auto"/>
        <w:bottom w:val="none" w:sz="0" w:space="0" w:color="auto"/>
        <w:right w:val="none" w:sz="0" w:space="0" w:color="auto"/>
      </w:divBdr>
    </w:div>
    <w:div w:id="472068474">
      <w:marLeft w:val="0"/>
      <w:marRight w:val="0"/>
      <w:marTop w:val="0"/>
      <w:marBottom w:val="0"/>
      <w:divBdr>
        <w:top w:val="none" w:sz="0" w:space="0" w:color="auto"/>
        <w:left w:val="none" w:sz="0" w:space="0" w:color="auto"/>
        <w:bottom w:val="none" w:sz="0" w:space="0" w:color="auto"/>
        <w:right w:val="none" w:sz="0" w:space="0" w:color="auto"/>
      </w:divBdr>
    </w:div>
    <w:div w:id="472068486">
      <w:marLeft w:val="0"/>
      <w:marRight w:val="0"/>
      <w:marTop w:val="0"/>
      <w:marBottom w:val="0"/>
      <w:divBdr>
        <w:top w:val="none" w:sz="0" w:space="0" w:color="auto"/>
        <w:left w:val="none" w:sz="0" w:space="0" w:color="auto"/>
        <w:bottom w:val="none" w:sz="0" w:space="0" w:color="auto"/>
        <w:right w:val="none" w:sz="0" w:space="0" w:color="auto"/>
      </w:divBdr>
      <w:divsChild>
        <w:div w:id="472068500">
          <w:marLeft w:val="0"/>
          <w:marRight w:val="0"/>
          <w:marTop w:val="0"/>
          <w:marBottom w:val="0"/>
          <w:divBdr>
            <w:top w:val="none" w:sz="0" w:space="0" w:color="auto"/>
            <w:left w:val="none" w:sz="0" w:space="0" w:color="auto"/>
            <w:bottom w:val="none" w:sz="0" w:space="0" w:color="auto"/>
            <w:right w:val="none" w:sz="0" w:space="0" w:color="auto"/>
          </w:divBdr>
          <w:divsChild>
            <w:div w:id="472068488">
              <w:marLeft w:val="0"/>
              <w:marRight w:val="0"/>
              <w:marTop w:val="0"/>
              <w:marBottom w:val="0"/>
              <w:divBdr>
                <w:top w:val="none" w:sz="0" w:space="0" w:color="auto"/>
                <w:left w:val="none" w:sz="0" w:space="0" w:color="auto"/>
                <w:bottom w:val="none" w:sz="0" w:space="0" w:color="auto"/>
                <w:right w:val="none" w:sz="0" w:space="0" w:color="auto"/>
              </w:divBdr>
              <w:divsChild>
                <w:div w:id="472068487">
                  <w:marLeft w:val="300"/>
                  <w:marRight w:val="300"/>
                  <w:marTop w:val="0"/>
                  <w:marBottom w:val="0"/>
                  <w:divBdr>
                    <w:top w:val="none" w:sz="0" w:space="0" w:color="auto"/>
                    <w:left w:val="none" w:sz="0" w:space="0" w:color="auto"/>
                    <w:bottom w:val="none" w:sz="0" w:space="0" w:color="auto"/>
                    <w:right w:val="none" w:sz="0" w:space="0" w:color="auto"/>
                  </w:divBdr>
                  <w:divsChild>
                    <w:div w:id="472068498">
                      <w:marLeft w:val="0"/>
                      <w:marRight w:val="0"/>
                      <w:marTop w:val="0"/>
                      <w:marBottom w:val="0"/>
                      <w:divBdr>
                        <w:top w:val="none" w:sz="0" w:space="0" w:color="auto"/>
                        <w:left w:val="none" w:sz="0" w:space="0" w:color="auto"/>
                        <w:bottom w:val="none" w:sz="0" w:space="0" w:color="auto"/>
                        <w:right w:val="none" w:sz="0" w:space="0" w:color="auto"/>
                      </w:divBdr>
                      <w:divsChild>
                        <w:div w:id="472068501">
                          <w:marLeft w:val="0"/>
                          <w:marRight w:val="0"/>
                          <w:marTop w:val="0"/>
                          <w:marBottom w:val="0"/>
                          <w:divBdr>
                            <w:top w:val="single" w:sz="2" w:space="0" w:color="000000"/>
                            <w:left w:val="single" w:sz="2" w:space="0" w:color="000000"/>
                            <w:bottom w:val="single" w:sz="2" w:space="0" w:color="000000"/>
                            <w:right w:val="single" w:sz="2" w:space="0" w:color="000000"/>
                          </w:divBdr>
                          <w:divsChild>
                            <w:div w:id="472068494">
                              <w:marLeft w:val="0"/>
                              <w:marRight w:val="0"/>
                              <w:marTop w:val="0"/>
                              <w:marBottom w:val="0"/>
                              <w:divBdr>
                                <w:top w:val="none" w:sz="0" w:space="0" w:color="auto"/>
                                <w:left w:val="none" w:sz="0" w:space="0" w:color="auto"/>
                                <w:bottom w:val="none" w:sz="0" w:space="0" w:color="auto"/>
                                <w:right w:val="none" w:sz="0" w:space="0" w:color="auto"/>
                              </w:divBdr>
                              <w:divsChild>
                                <w:div w:id="472068477">
                                  <w:marLeft w:val="0"/>
                                  <w:marRight w:val="0"/>
                                  <w:marTop w:val="0"/>
                                  <w:marBottom w:val="0"/>
                                  <w:divBdr>
                                    <w:top w:val="none" w:sz="0" w:space="0" w:color="auto"/>
                                    <w:left w:val="none" w:sz="0" w:space="0" w:color="auto"/>
                                    <w:bottom w:val="none" w:sz="0" w:space="0" w:color="auto"/>
                                    <w:right w:val="none" w:sz="0" w:space="0" w:color="auto"/>
                                  </w:divBdr>
                                  <w:divsChild>
                                    <w:div w:id="472068485">
                                      <w:marLeft w:val="0"/>
                                      <w:marRight w:val="0"/>
                                      <w:marTop w:val="0"/>
                                      <w:marBottom w:val="0"/>
                                      <w:divBdr>
                                        <w:top w:val="none" w:sz="0" w:space="0" w:color="auto"/>
                                        <w:left w:val="none" w:sz="0" w:space="0" w:color="auto"/>
                                        <w:bottom w:val="none" w:sz="0" w:space="0" w:color="auto"/>
                                        <w:right w:val="none" w:sz="0" w:space="0" w:color="auto"/>
                                      </w:divBdr>
                                      <w:divsChild>
                                        <w:div w:id="472068483">
                                          <w:marLeft w:val="0"/>
                                          <w:marRight w:val="0"/>
                                          <w:marTop w:val="0"/>
                                          <w:marBottom w:val="0"/>
                                          <w:divBdr>
                                            <w:top w:val="none" w:sz="0" w:space="0" w:color="auto"/>
                                            <w:left w:val="none" w:sz="0" w:space="0" w:color="auto"/>
                                            <w:bottom w:val="none" w:sz="0" w:space="0" w:color="auto"/>
                                            <w:right w:val="none" w:sz="0" w:space="0" w:color="auto"/>
                                          </w:divBdr>
                                          <w:divsChild>
                                            <w:div w:id="472068480">
                                              <w:marLeft w:val="0"/>
                                              <w:marRight w:val="0"/>
                                              <w:marTop w:val="0"/>
                                              <w:marBottom w:val="0"/>
                                              <w:divBdr>
                                                <w:top w:val="none" w:sz="0" w:space="0" w:color="auto"/>
                                                <w:left w:val="none" w:sz="0" w:space="0" w:color="auto"/>
                                                <w:bottom w:val="none" w:sz="0" w:space="0" w:color="auto"/>
                                                <w:right w:val="none" w:sz="0" w:space="0" w:color="auto"/>
                                              </w:divBdr>
                                              <w:divsChild>
                                                <w:div w:id="472068491">
                                                  <w:marLeft w:val="720"/>
                                                  <w:marRight w:val="0"/>
                                                  <w:marTop w:val="100"/>
                                                  <w:marBottom w:val="100"/>
                                                  <w:divBdr>
                                                    <w:top w:val="none" w:sz="0" w:space="0" w:color="auto"/>
                                                    <w:left w:val="none" w:sz="0" w:space="0" w:color="auto"/>
                                                    <w:bottom w:val="none" w:sz="0" w:space="0" w:color="auto"/>
                                                    <w:right w:val="none" w:sz="0" w:space="0" w:color="auto"/>
                                                  </w:divBdr>
                                                  <w:divsChild>
                                                    <w:div w:id="472068478">
                                                      <w:marLeft w:val="720"/>
                                                      <w:marRight w:val="0"/>
                                                      <w:marTop w:val="100"/>
                                                      <w:marBottom w:val="100"/>
                                                      <w:divBdr>
                                                        <w:top w:val="none" w:sz="0" w:space="0" w:color="auto"/>
                                                        <w:left w:val="none" w:sz="0" w:space="0" w:color="auto"/>
                                                        <w:bottom w:val="none" w:sz="0" w:space="0" w:color="auto"/>
                                                        <w:right w:val="none" w:sz="0" w:space="0" w:color="auto"/>
                                                      </w:divBdr>
                                                      <w:divsChild>
                                                        <w:div w:id="472068475">
                                                          <w:marLeft w:val="720"/>
                                                          <w:marRight w:val="0"/>
                                                          <w:marTop w:val="100"/>
                                                          <w:marBottom w:val="100"/>
                                                          <w:divBdr>
                                                            <w:top w:val="none" w:sz="0" w:space="0" w:color="auto"/>
                                                            <w:left w:val="none" w:sz="0" w:space="0" w:color="auto"/>
                                                            <w:bottom w:val="none" w:sz="0" w:space="0" w:color="auto"/>
                                                            <w:right w:val="none" w:sz="0" w:space="0" w:color="auto"/>
                                                          </w:divBdr>
                                                        </w:div>
                                                        <w:div w:id="472068476">
                                                          <w:marLeft w:val="720"/>
                                                          <w:marRight w:val="0"/>
                                                          <w:marTop w:val="100"/>
                                                          <w:marBottom w:val="100"/>
                                                          <w:divBdr>
                                                            <w:top w:val="none" w:sz="0" w:space="0" w:color="auto"/>
                                                            <w:left w:val="none" w:sz="0" w:space="0" w:color="auto"/>
                                                            <w:bottom w:val="none" w:sz="0" w:space="0" w:color="auto"/>
                                                            <w:right w:val="none" w:sz="0" w:space="0" w:color="auto"/>
                                                          </w:divBdr>
                                                        </w:div>
                                                        <w:div w:id="472068481">
                                                          <w:marLeft w:val="720"/>
                                                          <w:marRight w:val="0"/>
                                                          <w:marTop w:val="100"/>
                                                          <w:marBottom w:val="100"/>
                                                          <w:divBdr>
                                                            <w:top w:val="none" w:sz="0" w:space="0" w:color="auto"/>
                                                            <w:left w:val="none" w:sz="0" w:space="0" w:color="auto"/>
                                                            <w:bottom w:val="none" w:sz="0" w:space="0" w:color="auto"/>
                                                            <w:right w:val="none" w:sz="0" w:space="0" w:color="auto"/>
                                                          </w:divBdr>
                                                        </w:div>
                                                        <w:div w:id="472068482">
                                                          <w:marLeft w:val="720"/>
                                                          <w:marRight w:val="0"/>
                                                          <w:marTop w:val="100"/>
                                                          <w:marBottom w:val="100"/>
                                                          <w:divBdr>
                                                            <w:top w:val="none" w:sz="0" w:space="0" w:color="auto"/>
                                                            <w:left w:val="none" w:sz="0" w:space="0" w:color="auto"/>
                                                            <w:bottom w:val="none" w:sz="0" w:space="0" w:color="auto"/>
                                                            <w:right w:val="none" w:sz="0" w:space="0" w:color="auto"/>
                                                          </w:divBdr>
                                                        </w:div>
                                                        <w:div w:id="472068489">
                                                          <w:marLeft w:val="720"/>
                                                          <w:marRight w:val="0"/>
                                                          <w:marTop w:val="100"/>
                                                          <w:marBottom w:val="100"/>
                                                          <w:divBdr>
                                                            <w:top w:val="none" w:sz="0" w:space="0" w:color="auto"/>
                                                            <w:left w:val="none" w:sz="0" w:space="0" w:color="auto"/>
                                                            <w:bottom w:val="none" w:sz="0" w:space="0" w:color="auto"/>
                                                            <w:right w:val="none" w:sz="0" w:space="0" w:color="auto"/>
                                                          </w:divBdr>
                                                        </w:div>
                                                        <w:div w:id="472068490">
                                                          <w:marLeft w:val="720"/>
                                                          <w:marRight w:val="0"/>
                                                          <w:marTop w:val="100"/>
                                                          <w:marBottom w:val="100"/>
                                                          <w:divBdr>
                                                            <w:top w:val="none" w:sz="0" w:space="0" w:color="auto"/>
                                                            <w:left w:val="none" w:sz="0" w:space="0" w:color="auto"/>
                                                            <w:bottom w:val="none" w:sz="0" w:space="0" w:color="auto"/>
                                                            <w:right w:val="none" w:sz="0" w:space="0" w:color="auto"/>
                                                          </w:divBdr>
                                                        </w:div>
                                                        <w:div w:id="472068492">
                                                          <w:marLeft w:val="720"/>
                                                          <w:marRight w:val="0"/>
                                                          <w:marTop w:val="100"/>
                                                          <w:marBottom w:val="100"/>
                                                          <w:divBdr>
                                                            <w:top w:val="none" w:sz="0" w:space="0" w:color="auto"/>
                                                            <w:left w:val="none" w:sz="0" w:space="0" w:color="auto"/>
                                                            <w:bottom w:val="none" w:sz="0" w:space="0" w:color="auto"/>
                                                            <w:right w:val="none" w:sz="0" w:space="0" w:color="auto"/>
                                                          </w:divBdr>
                                                        </w:div>
                                                        <w:div w:id="472068493">
                                                          <w:marLeft w:val="720"/>
                                                          <w:marRight w:val="0"/>
                                                          <w:marTop w:val="100"/>
                                                          <w:marBottom w:val="100"/>
                                                          <w:divBdr>
                                                            <w:top w:val="none" w:sz="0" w:space="0" w:color="auto"/>
                                                            <w:left w:val="none" w:sz="0" w:space="0" w:color="auto"/>
                                                            <w:bottom w:val="none" w:sz="0" w:space="0" w:color="auto"/>
                                                            <w:right w:val="none" w:sz="0" w:space="0" w:color="auto"/>
                                                          </w:divBdr>
                                                        </w:div>
                                                        <w:div w:id="472068495">
                                                          <w:marLeft w:val="720"/>
                                                          <w:marRight w:val="0"/>
                                                          <w:marTop w:val="100"/>
                                                          <w:marBottom w:val="100"/>
                                                          <w:divBdr>
                                                            <w:top w:val="none" w:sz="0" w:space="0" w:color="auto"/>
                                                            <w:left w:val="none" w:sz="0" w:space="0" w:color="auto"/>
                                                            <w:bottom w:val="none" w:sz="0" w:space="0" w:color="auto"/>
                                                            <w:right w:val="none" w:sz="0" w:space="0" w:color="auto"/>
                                                          </w:divBdr>
                                                        </w:div>
                                                        <w:div w:id="472068497">
                                                          <w:marLeft w:val="720"/>
                                                          <w:marRight w:val="0"/>
                                                          <w:marTop w:val="100"/>
                                                          <w:marBottom w:val="100"/>
                                                          <w:divBdr>
                                                            <w:top w:val="none" w:sz="0" w:space="0" w:color="auto"/>
                                                            <w:left w:val="none" w:sz="0" w:space="0" w:color="auto"/>
                                                            <w:bottom w:val="none" w:sz="0" w:space="0" w:color="auto"/>
                                                            <w:right w:val="none" w:sz="0" w:space="0" w:color="auto"/>
                                                          </w:divBdr>
                                                        </w:div>
                                                      </w:divsChild>
                                                    </w:div>
                                                    <w:div w:id="472068479">
                                                      <w:marLeft w:val="720"/>
                                                      <w:marRight w:val="0"/>
                                                      <w:marTop w:val="100"/>
                                                      <w:marBottom w:val="100"/>
                                                      <w:divBdr>
                                                        <w:top w:val="none" w:sz="0" w:space="0" w:color="auto"/>
                                                        <w:left w:val="none" w:sz="0" w:space="0" w:color="auto"/>
                                                        <w:bottom w:val="none" w:sz="0" w:space="0" w:color="auto"/>
                                                        <w:right w:val="none" w:sz="0" w:space="0" w:color="auto"/>
                                                      </w:divBdr>
                                                    </w:div>
                                                    <w:div w:id="472068484">
                                                      <w:marLeft w:val="720"/>
                                                      <w:marRight w:val="0"/>
                                                      <w:marTop w:val="100"/>
                                                      <w:marBottom w:val="100"/>
                                                      <w:divBdr>
                                                        <w:top w:val="none" w:sz="0" w:space="0" w:color="auto"/>
                                                        <w:left w:val="none" w:sz="0" w:space="0" w:color="auto"/>
                                                        <w:bottom w:val="none" w:sz="0" w:space="0" w:color="auto"/>
                                                        <w:right w:val="none" w:sz="0" w:space="0" w:color="auto"/>
                                                      </w:divBdr>
                                                    </w:div>
                                                    <w:div w:id="472068499">
                                                      <w:marLeft w:val="720"/>
                                                      <w:marRight w:val="0"/>
                                                      <w:marTop w:val="100"/>
                                                      <w:marBottom w:val="100"/>
                                                      <w:divBdr>
                                                        <w:top w:val="none" w:sz="0" w:space="0" w:color="auto"/>
                                                        <w:left w:val="none" w:sz="0" w:space="0" w:color="auto"/>
                                                        <w:bottom w:val="none" w:sz="0" w:space="0" w:color="auto"/>
                                                        <w:right w:val="none" w:sz="0" w:space="0" w:color="auto"/>
                                                      </w:divBdr>
                                                    </w:div>
                                                  </w:divsChild>
                                                </w:div>
                                                <w:div w:id="472068496">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72068502">
      <w:marLeft w:val="0"/>
      <w:marRight w:val="0"/>
      <w:marTop w:val="0"/>
      <w:marBottom w:val="0"/>
      <w:divBdr>
        <w:top w:val="none" w:sz="0" w:space="0" w:color="auto"/>
        <w:left w:val="none" w:sz="0" w:space="0" w:color="auto"/>
        <w:bottom w:val="none" w:sz="0" w:space="0" w:color="auto"/>
        <w:right w:val="none" w:sz="0" w:space="0" w:color="auto"/>
      </w:divBdr>
    </w:div>
    <w:div w:id="472068503">
      <w:marLeft w:val="0"/>
      <w:marRight w:val="0"/>
      <w:marTop w:val="0"/>
      <w:marBottom w:val="0"/>
      <w:divBdr>
        <w:top w:val="none" w:sz="0" w:space="0" w:color="auto"/>
        <w:left w:val="none" w:sz="0" w:space="0" w:color="auto"/>
        <w:bottom w:val="none" w:sz="0" w:space="0" w:color="auto"/>
        <w:right w:val="none" w:sz="0" w:space="0" w:color="auto"/>
      </w:divBdr>
    </w:div>
    <w:div w:id="472068504">
      <w:marLeft w:val="0"/>
      <w:marRight w:val="0"/>
      <w:marTop w:val="0"/>
      <w:marBottom w:val="0"/>
      <w:divBdr>
        <w:top w:val="none" w:sz="0" w:space="0" w:color="auto"/>
        <w:left w:val="none" w:sz="0" w:space="0" w:color="auto"/>
        <w:bottom w:val="none" w:sz="0" w:space="0" w:color="auto"/>
        <w:right w:val="none" w:sz="0" w:space="0" w:color="auto"/>
      </w:divBdr>
    </w:div>
    <w:div w:id="1006899927">
      <w:bodyDiv w:val="1"/>
      <w:marLeft w:val="0"/>
      <w:marRight w:val="0"/>
      <w:marTop w:val="0"/>
      <w:marBottom w:val="0"/>
      <w:divBdr>
        <w:top w:val="none" w:sz="0" w:space="0" w:color="auto"/>
        <w:left w:val="none" w:sz="0" w:space="0" w:color="auto"/>
        <w:bottom w:val="none" w:sz="0" w:space="0" w:color="auto"/>
        <w:right w:val="none" w:sz="0" w:space="0" w:color="auto"/>
      </w:divBdr>
    </w:div>
    <w:div w:id="1322614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a.b.shively@usace.army.mi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Laura.b.shively@usace.army.mil"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562</Words>
  <Characters>3209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United States Army</Company>
  <LinksUpToDate>false</LinksUpToDate>
  <CharactersWithSpaces>3764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G. Carpenter</dc:creator>
  <cp:keywords/>
  <dc:description/>
  <cp:lastModifiedBy>Laura Shively (USACE)</cp:lastModifiedBy>
  <cp:revision>2</cp:revision>
  <dcterms:created xsi:type="dcterms:W3CDTF">2025-01-10T17:44:00Z</dcterms:created>
  <dcterms:modified xsi:type="dcterms:W3CDTF">2025-01-10T17:44:00Z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_Number">
    <vt:lpwstr/>
  </property>
  <property fmtid="{D5CDD505-2E9C-101B-9397-08002B2CF9AE}" pid="3" name="Folder_Code">
    <vt:lpwstr/>
  </property>
  <property fmtid="{D5CDD505-2E9C-101B-9397-08002B2CF9AE}" pid="4" name="Folder_Name">
    <vt:lpwstr/>
  </property>
  <property fmtid="{D5CDD505-2E9C-101B-9397-08002B2CF9AE}" pid="5" name="Folder_Description">
    <vt:lpwstr/>
  </property>
  <property fmtid="{D5CDD505-2E9C-101B-9397-08002B2CF9AE}" pid="6" name="/Folder_Name/">
    <vt:lpwstr/>
  </property>
  <property fmtid="{D5CDD505-2E9C-101B-9397-08002B2CF9AE}" pid="7" name="/Folder_Description/">
    <vt:lpwstr/>
  </property>
  <property fmtid="{D5CDD505-2E9C-101B-9397-08002B2CF9AE}" pid="8" name="Folder_Version">
    <vt:lpwstr/>
  </property>
  <property fmtid="{D5CDD505-2E9C-101B-9397-08002B2CF9AE}" pid="9" name="Folder_VersionSeq">
    <vt:lpwstr/>
  </property>
  <property fmtid="{D5CDD505-2E9C-101B-9397-08002B2CF9AE}" pid="10" name="Folder_Manager">
    <vt:lpwstr/>
  </property>
  <property fmtid="{D5CDD505-2E9C-101B-9397-08002B2CF9AE}" pid="11" name="Folder_ManagerDesc">
    <vt:lpwstr/>
  </property>
  <property fmtid="{D5CDD505-2E9C-101B-9397-08002B2CF9AE}" pid="12" name="Folder_Storage">
    <vt:lpwstr/>
  </property>
  <property fmtid="{D5CDD505-2E9C-101B-9397-08002B2CF9AE}" pid="13" name="Folder_StorageDesc">
    <vt:lpwstr/>
  </property>
  <property fmtid="{D5CDD505-2E9C-101B-9397-08002B2CF9AE}" pid="14" name="Folder_Creator">
    <vt:lpwstr/>
  </property>
  <property fmtid="{D5CDD505-2E9C-101B-9397-08002B2CF9AE}" pid="15" name="Folder_CreatorDesc">
    <vt:lpwstr/>
  </property>
  <property fmtid="{D5CDD505-2E9C-101B-9397-08002B2CF9AE}" pid="16" name="Folder_CreateDate">
    <vt:lpwstr/>
  </property>
  <property fmtid="{D5CDD505-2E9C-101B-9397-08002B2CF9AE}" pid="17" name="Folder_Updater">
    <vt:lpwstr/>
  </property>
  <property fmtid="{D5CDD505-2E9C-101B-9397-08002B2CF9AE}" pid="18" name="Folder_UpdaterDesc">
    <vt:lpwstr/>
  </property>
  <property fmtid="{D5CDD505-2E9C-101B-9397-08002B2CF9AE}" pid="19" name="Folder_UpdateDate">
    <vt:lpwstr/>
  </property>
  <property fmtid="{D5CDD505-2E9C-101B-9397-08002B2CF9AE}" pid="20" name="Document_Number">
    <vt:lpwstr/>
  </property>
  <property fmtid="{D5CDD505-2E9C-101B-9397-08002B2CF9AE}" pid="21" name="Document_Name">
    <vt:lpwstr/>
  </property>
  <property fmtid="{D5CDD505-2E9C-101B-9397-08002B2CF9AE}" pid="22" name="Document_FileName">
    <vt:lpwstr/>
  </property>
  <property fmtid="{D5CDD505-2E9C-101B-9397-08002B2CF9AE}" pid="23" name="Document_Version">
    <vt:lpwstr/>
  </property>
  <property fmtid="{D5CDD505-2E9C-101B-9397-08002B2CF9AE}" pid="24" name="Document_VersionSeq">
    <vt:lpwstr/>
  </property>
  <property fmtid="{D5CDD505-2E9C-101B-9397-08002B2CF9AE}" pid="25" name="Document_Creator">
    <vt:lpwstr/>
  </property>
  <property fmtid="{D5CDD505-2E9C-101B-9397-08002B2CF9AE}" pid="26" name="Document_CreatorDesc">
    <vt:lpwstr/>
  </property>
  <property fmtid="{D5CDD505-2E9C-101B-9397-08002B2CF9AE}" pid="27" name="Document_CreateDate">
    <vt:lpwstr/>
  </property>
  <property fmtid="{D5CDD505-2E9C-101B-9397-08002B2CF9AE}" pid="28" name="Document_Updater">
    <vt:lpwstr/>
  </property>
  <property fmtid="{D5CDD505-2E9C-101B-9397-08002B2CF9AE}" pid="29" name="Document_UpdaterDesc">
    <vt:lpwstr/>
  </property>
  <property fmtid="{D5CDD505-2E9C-101B-9397-08002B2CF9AE}" pid="30" name="Document_UpdateDate">
    <vt:lpwstr/>
  </property>
  <property fmtid="{D5CDD505-2E9C-101B-9397-08002B2CF9AE}" pid="31" name="Document_Size">
    <vt:lpwstr/>
  </property>
  <property fmtid="{D5CDD505-2E9C-101B-9397-08002B2CF9AE}" pid="32" name="Document_Storage">
    <vt:lpwstr/>
  </property>
  <property fmtid="{D5CDD505-2E9C-101B-9397-08002B2CF9AE}" pid="33" name="Document_StorageDesc">
    <vt:lpwstr/>
  </property>
  <property fmtid="{D5CDD505-2E9C-101B-9397-08002B2CF9AE}" pid="34" name="Document_Department">
    <vt:lpwstr/>
  </property>
  <property fmtid="{D5CDD505-2E9C-101B-9397-08002B2CF9AE}" pid="35" name="Document_DepartmentDesc">
    <vt:lpwstr/>
  </property>
</Properties>
</file>