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0C48" w14:textId="77777777" w:rsidR="0066414F" w:rsidRPr="00E444BF" w:rsidRDefault="001E1239" w:rsidP="00C6770A">
      <w:pPr>
        <w:spacing w:before="76" w:after="0" w:line="271" w:lineRule="exact"/>
        <w:ind w:right="-20"/>
        <w:jc w:val="center"/>
        <w:rPr>
          <w:rFonts w:ascii="Arial" w:eastAsia="Arial" w:hAnsi="Arial" w:cs="Arial"/>
          <w:b/>
          <w:position w:val="-1"/>
          <w:sz w:val="24"/>
          <w:szCs w:val="24"/>
        </w:rPr>
      </w:pPr>
      <w:r w:rsidRPr="00E444BF">
        <w:rPr>
          <w:rFonts w:ascii="Arial" w:eastAsia="Arial" w:hAnsi="Arial" w:cs="Arial"/>
          <w:b/>
          <w:position w:val="-1"/>
          <w:sz w:val="24"/>
          <w:szCs w:val="24"/>
        </w:rPr>
        <w:t>Inspectors General</w:t>
      </w:r>
      <w:r w:rsidR="0066414F" w:rsidRPr="00E444BF">
        <w:rPr>
          <w:rFonts w:ascii="Arial" w:eastAsia="Arial" w:hAnsi="Arial" w:cs="Arial"/>
          <w:b/>
          <w:spacing w:val="-1"/>
          <w:position w:val="-1"/>
          <w:sz w:val="24"/>
          <w:szCs w:val="24"/>
        </w:rPr>
        <w:t xml:space="preserve"> </w:t>
      </w:r>
      <w:r w:rsidR="0066414F" w:rsidRPr="00E444BF">
        <w:rPr>
          <w:rFonts w:ascii="Arial" w:eastAsia="Arial" w:hAnsi="Arial" w:cs="Arial"/>
          <w:b/>
          <w:position w:val="-1"/>
          <w:sz w:val="24"/>
          <w:szCs w:val="24"/>
        </w:rPr>
        <w:t>C</w:t>
      </w:r>
      <w:r w:rsidR="0066414F" w:rsidRPr="00E444BF">
        <w:rPr>
          <w:rFonts w:ascii="Arial" w:eastAsia="Arial" w:hAnsi="Arial" w:cs="Arial"/>
          <w:b/>
          <w:spacing w:val="-1"/>
          <w:position w:val="-1"/>
          <w:sz w:val="24"/>
          <w:szCs w:val="24"/>
        </w:rPr>
        <w:t>h</w:t>
      </w:r>
      <w:r w:rsidR="0066414F" w:rsidRPr="00E444BF">
        <w:rPr>
          <w:rFonts w:ascii="Arial" w:eastAsia="Arial" w:hAnsi="Arial" w:cs="Arial"/>
          <w:b/>
          <w:spacing w:val="1"/>
          <w:position w:val="-1"/>
          <w:sz w:val="24"/>
          <w:szCs w:val="24"/>
        </w:rPr>
        <w:t>e</w:t>
      </w:r>
      <w:r w:rsidR="0066414F" w:rsidRPr="00E444BF">
        <w:rPr>
          <w:rFonts w:ascii="Arial" w:eastAsia="Arial" w:hAnsi="Arial" w:cs="Arial"/>
          <w:b/>
          <w:position w:val="-1"/>
          <w:sz w:val="24"/>
          <w:szCs w:val="24"/>
        </w:rPr>
        <w:t>ckl</w:t>
      </w:r>
      <w:r w:rsidR="0066414F" w:rsidRPr="00E444BF">
        <w:rPr>
          <w:rFonts w:ascii="Arial" w:eastAsia="Arial" w:hAnsi="Arial" w:cs="Arial"/>
          <w:b/>
          <w:spacing w:val="-1"/>
          <w:position w:val="-1"/>
          <w:sz w:val="24"/>
          <w:szCs w:val="24"/>
        </w:rPr>
        <w:t>i</w:t>
      </w:r>
      <w:r w:rsidR="0066414F" w:rsidRPr="00E444BF">
        <w:rPr>
          <w:rFonts w:ascii="Arial" w:eastAsia="Arial" w:hAnsi="Arial" w:cs="Arial"/>
          <w:b/>
          <w:position w:val="-1"/>
          <w:sz w:val="24"/>
          <w:szCs w:val="24"/>
        </w:rPr>
        <w:t>st</w:t>
      </w:r>
    </w:p>
    <w:p w14:paraId="0184F07D" w14:textId="77777777" w:rsidR="00717C2D" w:rsidRPr="00E444BF" w:rsidRDefault="00717C2D" w:rsidP="00C6770A">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1728"/>
        <w:gridCol w:w="4050"/>
        <w:gridCol w:w="3960"/>
        <w:gridCol w:w="13"/>
      </w:tblGrid>
      <w:tr w:rsidR="00E444BF" w:rsidRPr="00E444BF" w14:paraId="0E3DA513" w14:textId="77777777" w:rsidTr="00E3369C">
        <w:trPr>
          <w:trHeight w:val="288"/>
        </w:trPr>
        <w:tc>
          <w:tcPr>
            <w:tcW w:w="9751" w:type="dxa"/>
            <w:gridSpan w:val="4"/>
            <w:tcBorders>
              <w:top w:val="nil"/>
              <w:left w:val="nil"/>
              <w:bottom w:val="nil"/>
              <w:right w:val="nil"/>
            </w:tcBorders>
            <w:vAlign w:val="center"/>
          </w:tcPr>
          <w:p w14:paraId="640AA614" w14:textId="607E5FE3" w:rsidR="00E3369C" w:rsidRPr="00E444BF" w:rsidRDefault="00CF3D0E" w:rsidP="00C6770A">
            <w:pPr>
              <w:jc w:val="center"/>
              <w:rPr>
                <w:rFonts w:ascii="Arial" w:hAnsi="Arial" w:cs="Arial"/>
                <w:b/>
                <w:sz w:val="24"/>
                <w:szCs w:val="24"/>
              </w:rPr>
            </w:pPr>
            <w:r w:rsidRPr="00E444BF">
              <w:rPr>
                <w:rFonts w:ascii="Arial" w:hAnsi="Arial" w:cs="Arial"/>
                <w:b/>
                <w:sz w:val="24"/>
                <w:szCs w:val="24"/>
              </w:rPr>
              <w:t>DEFENSE TRAVEL SYSTEM</w:t>
            </w:r>
            <w:r w:rsidR="006102E7" w:rsidRPr="00E444BF">
              <w:rPr>
                <w:rFonts w:ascii="Arial" w:hAnsi="Arial" w:cs="Arial"/>
                <w:b/>
                <w:sz w:val="24"/>
                <w:szCs w:val="24"/>
              </w:rPr>
              <w:t xml:space="preserve"> </w:t>
            </w:r>
            <w:r w:rsidR="007F73D3" w:rsidRPr="00E444BF">
              <w:rPr>
                <w:rFonts w:ascii="Arial" w:hAnsi="Arial" w:cs="Arial"/>
                <w:b/>
                <w:sz w:val="24"/>
                <w:szCs w:val="24"/>
              </w:rPr>
              <w:t xml:space="preserve">(DTS) </w:t>
            </w:r>
            <w:r w:rsidR="00E4581C" w:rsidRPr="00E444BF">
              <w:rPr>
                <w:rFonts w:ascii="Arial" w:hAnsi="Arial" w:cs="Arial"/>
                <w:b/>
                <w:sz w:val="24"/>
                <w:szCs w:val="24"/>
              </w:rPr>
              <w:t>(</w:t>
            </w:r>
            <w:r w:rsidR="006102E7" w:rsidRPr="00E444BF">
              <w:rPr>
                <w:rFonts w:ascii="Arial" w:hAnsi="Arial" w:cs="Arial"/>
                <w:b/>
                <w:sz w:val="24"/>
                <w:szCs w:val="24"/>
              </w:rPr>
              <w:t>4650</w:t>
            </w:r>
            <w:r w:rsidR="00E4581C" w:rsidRPr="00E444BF">
              <w:rPr>
                <w:rFonts w:ascii="Arial" w:hAnsi="Arial" w:cs="Arial"/>
                <w:b/>
                <w:sz w:val="24"/>
                <w:szCs w:val="24"/>
              </w:rPr>
              <w:t>.39)</w:t>
            </w:r>
          </w:p>
          <w:p w14:paraId="07922FBA" w14:textId="77777777" w:rsidR="00E3369C" w:rsidRPr="00E444BF" w:rsidRDefault="00E3369C" w:rsidP="00C6770A">
            <w:pPr>
              <w:jc w:val="center"/>
              <w:rPr>
                <w:rFonts w:ascii="Arial" w:hAnsi="Arial" w:cs="Arial"/>
                <w:sz w:val="24"/>
                <w:szCs w:val="24"/>
              </w:rPr>
            </w:pPr>
          </w:p>
        </w:tc>
      </w:tr>
      <w:tr w:rsidR="00E444BF" w:rsidRPr="00E444BF" w14:paraId="0D3367B8" w14:textId="77777777" w:rsidTr="0048424E">
        <w:trPr>
          <w:trHeight w:val="327"/>
        </w:trPr>
        <w:tc>
          <w:tcPr>
            <w:tcW w:w="9751" w:type="dxa"/>
            <w:gridSpan w:val="4"/>
            <w:tcBorders>
              <w:top w:val="nil"/>
              <w:left w:val="nil"/>
              <w:bottom w:val="nil"/>
              <w:right w:val="nil"/>
            </w:tcBorders>
          </w:tcPr>
          <w:p w14:paraId="6DF28DB6" w14:textId="77777777" w:rsidR="00E3369C" w:rsidRPr="00E444BF" w:rsidRDefault="00A37642" w:rsidP="00C6770A">
            <w:pPr>
              <w:pStyle w:val="NoSpacing"/>
              <w:rPr>
                <w:rFonts w:ascii="Arial" w:hAnsi="Arial" w:cs="Arial"/>
                <w:sz w:val="24"/>
                <w:szCs w:val="24"/>
              </w:rPr>
            </w:pPr>
            <w:r w:rsidRPr="00E444BF">
              <w:rPr>
                <w:rFonts w:ascii="Arial" w:hAnsi="Arial" w:cs="Arial"/>
                <w:sz w:val="24"/>
                <w:szCs w:val="24"/>
              </w:rPr>
              <w:t xml:space="preserve">This checklist </w:t>
            </w:r>
            <w:r w:rsidR="00BC781E" w:rsidRPr="00E444BF">
              <w:rPr>
                <w:rFonts w:ascii="Arial" w:hAnsi="Arial" w:cs="Arial"/>
                <w:sz w:val="24"/>
                <w:szCs w:val="24"/>
              </w:rPr>
              <w:t>applies to all levels and types of commands</w:t>
            </w:r>
            <w:r w:rsidRPr="00E444BF">
              <w:rPr>
                <w:rFonts w:ascii="Arial" w:hAnsi="Arial" w:cs="Arial"/>
                <w:sz w:val="24"/>
                <w:szCs w:val="24"/>
              </w:rPr>
              <w:t>.</w:t>
            </w:r>
          </w:p>
        </w:tc>
      </w:tr>
      <w:tr w:rsidR="00E444BF" w:rsidRPr="00E444BF" w14:paraId="3AF03D69" w14:textId="77777777" w:rsidTr="00FE5238">
        <w:trPr>
          <w:trHeight w:val="84"/>
        </w:trPr>
        <w:tc>
          <w:tcPr>
            <w:tcW w:w="9751" w:type="dxa"/>
            <w:gridSpan w:val="4"/>
            <w:tcBorders>
              <w:top w:val="nil"/>
              <w:left w:val="nil"/>
              <w:bottom w:val="nil"/>
              <w:right w:val="nil"/>
            </w:tcBorders>
            <w:vAlign w:val="center"/>
          </w:tcPr>
          <w:p w14:paraId="0D561855" w14:textId="77777777" w:rsidR="00666D9A" w:rsidRPr="00E444BF" w:rsidRDefault="00666D9A" w:rsidP="00C6770A">
            <w:pPr>
              <w:rPr>
                <w:rFonts w:ascii="Arial" w:hAnsi="Arial" w:cs="Arial"/>
                <w:sz w:val="24"/>
                <w:szCs w:val="24"/>
              </w:rPr>
            </w:pPr>
          </w:p>
        </w:tc>
      </w:tr>
      <w:tr w:rsidR="00E444BF" w:rsidRPr="00E444BF" w14:paraId="422A265B" w14:textId="77777777" w:rsidTr="00A37642">
        <w:trPr>
          <w:gridAfter w:val="1"/>
          <w:wAfter w:w="13" w:type="dxa"/>
          <w:trHeight w:val="84"/>
        </w:trPr>
        <w:tc>
          <w:tcPr>
            <w:tcW w:w="5778" w:type="dxa"/>
            <w:gridSpan w:val="2"/>
            <w:tcBorders>
              <w:top w:val="nil"/>
              <w:left w:val="nil"/>
              <w:bottom w:val="nil"/>
              <w:right w:val="nil"/>
            </w:tcBorders>
            <w:vAlign w:val="center"/>
          </w:tcPr>
          <w:p w14:paraId="2D70B864" w14:textId="504C3BF8" w:rsidR="00C237F6" w:rsidRPr="00E444BF" w:rsidRDefault="00C237F6" w:rsidP="00C6770A">
            <w:pPr>
              <w:pStyle w:val="Default"/>
              <w:rPr>
                <w:b/>
                <w:color w:val="auto"/>
              </w:rPr>
            </w:pPr>
            <w:r w:rsidRPr="00E444BF">
              <w:rPr>
                <w:b/>
                <w:color w:val="auto"/>
              </w:rPr>
              <w:t>Functional Area Sponsor</w:t>
            </w:r>
            <w:r w:rsidRPr="00E444BF">
              <w:rPr>
                <w:color w:val="auto"/>
              </w:rPr>
              <w:t xml:space="preserve">: </w:t>
            </w:r>
            <w:r w:rsidR="0094192B" w:rsidRPr="00E444BF">
              <w:rPr>
                <w:color w:val="auto"/>
              </w:rPr>
              <w:t>DC</w:t>
            </w:r>
            <w:r w:rsidR="000E7452" w:rsidRPr="00E444BF">
              <w:rPr>
                <w:color w:val="auto"/>
              </w:rPr>
              <w:t xml:space="preserve">, P&amp;R, </w:t>
            </w:r>
            <w:r w:rsidR="00DC3526" w:rsidRPr="00E444BF">
              <w:rPr>
                <w:color w:val="auto"/>
              </w:rPr>
              <w:t>RFF</w:t>
            </w:r>
            <w:r w:rsidRPr="00E444BF">
              <w:rPr>
                <w:color w:val="auto"/>
              </w:rPr>
              <w:t xml:space="preserve"> </w:t>
            </w:r>
          </w:p>
        </w:tc>
        <w:tc>
          <w:tcPr>
            <w:tcW w:w="3960" w:type="dxa"/>
            <w:tcBorders>
              <w:top w:val="nil"/>
              <w:left w:val="nil"/>
              <w:bottom w:val="nil"/>
              <w:right w:val="nil"/>
            </w:tcBorders>
            <w:vAlign w:val="center"/>
          </w:tcPr>
          <w:p w14:paraId="585EA699" w14:textId="77777777" w:rsidR="00C237F6" w:rsidRPr="00E444BF" w:rsidRDefault="008A091C" w:rsidP="00C6770A">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E444BF">
                  <w:rPr>
                    <w:rFonts w:ascii="Arial" w:hAnsi="Arial" w:cs="Arial"/>
                    <w:b/>
                    <w:sz w:val="24"/>
                    <w:szCs w:val="24"/>
                  </w:rPr>
                  <w:t>Name of Command</w:t>
                </w:r>
              </w:sdtContent>
            </w:sdt>
          </w:p>
        </w:tc>
      </w:tr>
      <w:tr w:rsidR="00E444BF" w:rsidRPr="00E444BF" w14:paraId="231ED489" w14:textId="77777777" w:rsidTr="00A37642">
        <w:trPr>
          <w:gridAfter w:val="1"/>
          <w:wAfter w:w="13" w:type="dxa"/>
          <w:trHeight w:val="80"/>
        </w:trPr>
        <w:tc>
          <w:tcPr>
            <w:tcW w:w="5778" w:type="dxa"/>
            <w:gridSpan w:val="2"/>
            <w:tcBorders>
              <w:top w:val="nil"/>
              <w:left w:val="nil"/>
              <w:bottom w:val="nil"/>
              <w:right w:val="nil"/>
            </w:tcBorders>
            <w:vAlign w:val="center"/>
          </w:tcPr>
          <w:p w14:paraId="660E44AD" w14:textId="216C6D42" w:rsidR="00A37642" w:rsidRPr="00E444BF" w:rsidRDefault="00A37642" w:rsidP="00C6770A">
            <w:pPr>
              <w:pStyle w:val="Default"/>
              <w:rPr>
                <w:color w:val="auto"/>
              </w:rPr>
            </w:pPr>
            <w:r w:rsidRPr="00E444BF">
              <w:rPr>
                <w:b/>
                <w:color w:val="auto"/>
              </w:rPr>
              <w:t>Subject Matter Expert</w:t>
            </w:r>
            <w:r w:rsidR="00955AD0" w:rsidRPr="00E444BF">
              <w:rPr>
                <w:color w:val="auto"/>
              </w:rPr>
              <w:t>: Ms. Angela Howard</w:t>
            </w:r>
            <w:r w:rsidRPr="00E444BF">
              <w:rPr>
                <w:color w:val="auto"/>
              </w:rPr>
              <w:t xml:space="preserve"> </w:t>
            </w:r>
          </w:p>
        </w:tc>
        <w:tc>
          <w:tcPr>
            <w:tcW w:w="3960" w:type="dxa"/>
            <w:tcBorders>
              <w:top w:val="nil"/>
              <w:left w:val="nil"/>
              <w:bottom w:val="nil"/>
              <w:right w:val="nil"/>
            </w:tcBorders>
            <w:vAlign w:val="center"/>
          </w:tcPr>
          <w:p w14:paraId="4C6D95F6" w14:textId="26C267CA" w:rsidR="00A37642" w:rsidRPr="00E444BF" w:rsidRDefault="008A091C" w:rsidP="00C6770A">
            <w:pPr>
              <w:rPr>
                <w:rFonts w:ascii="Arial" w:hAnsi="Arial" w:cs="Arial"/>
                <w:b/>
                <w:sz w:val="24"/>
                <w:szCs w:val="24"/>
              </w:rPr>
            </w:pPr>
            <w:sdt>
              <w:sdtPr>
                <w:rPr>
                  <w:rFonts w:ascii="Arial" w:hAnsi="Arial" w:cs="Arial"/>
                  <w:b/>
                  <w:sz w:val="24"/>
                  <w:szCs w:val="24"/>
                </w:rPr>
                <w:alias w:val="Date"/>
                <w:tag w:val="Date"/>
                <w:id w:val="-508216359"/>
                <w:placeholder>
                  <w:docPart w:val="39E0AF3271EC47318B4EBAAE7FD57A68"/>
                </w:placeholder>
                <w:date>
                  <w:dateFormat w:val="d-MMM-yy"/>
                  <w:lid w:val="en-US"/>
                  <w:storeMappedDataAs w:val="dateTime"/>
                  <w:calendar w:val="gregorian"/>
                </w:date>
              </w:sdtPr>
              <w:sdtEndPr/>
              <w:sdtContent>
                <w:r w:rsidR="00E4581C" w:rsidRPr="00E444BF">
                  <w:rPr>
                    <w:rFonts w:ascii="Arial" w:hAnsi="Arial" w:cs="Arial"/>
                    <w:b/>
                    <w:sz w:val="24"/>
                    <w:szCs w:val="24"/>
                  </w:rPr>
                  <w:t>Date</w:t>
                </w:r>
              </w:sdtContent>
            </w:sdt>
          </w:p>
        </w:tc>
      </w:tr>
      <w:tr w:rsidR="00E444BF" w:rsidRPr="00E444BF" w14:paraId="2CC482B4" w14:textId="77777777" w:rsidTr="00A37642">
        <w:trPr>
          <w:gridAfter w:val="1"/>
          <w:wAfter w:w="13" w:type="dxa"/>
          <w:trHeight w:val="80"/>
        </w:trPr>
        <w:tc>
          <w:tcPr>
            <w:tcW w:w="5778" w:type="dxa"/>
            <w:gridSpan w:val="2"/>
            <w:tcBorders>
              <w:top w:val="nil"/>
              <w:left w:val="nil"/>
              <w:bottom w:val="nil"/>
              <w:right w:val="nil"/>
            </w:tcBorders>
            <w:vAlign w:val="center"/>
          </w:tcPr>
          <w:p w14:paraId="70CC6143" w14:textId="698383A5" w:rsidR="00A37642" w:rsidRPr="00E444BF" w:rsidRDefault="00A37642" w:rsidP="00C6770A">
            <w:pPr>
              <w:pStyle w:val="Default"/>
              <w:rPr>
                <w:b/>
                <w:color w:val="auto"/>
              </w:rPr>
            </w:pPr>
            <w:r w:rsidRPr="00E444BF">
              <w:rPr>
                <w:color w:val="auto"/>
              </w:rPr>
              <w:t>(D</w:t>
            </w:r>
            <w:r w:rsidR="00955AD0" w:rsidRPr="00E444BF">
              <w:rPr>
                <w:color w:val="auto"/>
              </w:rPr>
              <w:t>SN) 378-9312 (COML) 703-432-9312</w:t>
            </w:r>
          </w:p>
        </w:tc>
        <w:tc>
          <w:tcPr>
            <w:tcW w:w="3960" w:type="dxa"/>
            <w:tcBorders>
              <w:top w:val="nil"/>
              <w:left w:val="nil"/>
              <w:bottom w:val="nil"/>
              <w:right w:val="nil"/>
            </w:tcBorders>
            <w:vAlign w:val="center"/>
          </w:tcPr>
          <w:p w14:paraId="6BBC2AD8" w14:textId="77777777" w:rsidR="00A37642" w:rsidRPr="00E444BF" w:rsidRDefault="008A091C" w:rsidP="00C6770A">
            <w:pPr>
              <w:rPr>
                <w:rFonts w:ascii="Arial" w:hAnsi="Arial" w:cs="Arial"/>
                <w:b/>
                <w:sz w:val="24"/>
                <w:szCs w:val="24"/>
              </w:rPr>
            </w:pPr>
            <w:sdt>
              <w:sdtPr>
                <w:rPr>
                  <w:rFonts w:ascii="Arial" w:hAnsi="Arial" w:cs="Arial"/>
                  <w:b/>
                  <w:sz w:val="24"/>
                  <w:szCs w:val="24"/>
                </w:rPr>
                <w:alias w:val="Inspector"/>
                <w:tag w:val="Inspector"/>
                <w:id w:val="2030525672"/>
                <w:placeholder>
                  <w:docPart w:val="939FF9A578014068B10737EA1DC9C1D0"/>
                </w:placeholder>
                <w:showingPlcHdr/>
                <w:text/>
              </w:sdtPr>
              <w:sdtEndPr/>
              <w:sdtContent>
                <w:r w:rsidR="00A37642" w:rsidRPr="00E444BF">
                  <w:rPr>
                    <w:rFonts w:ascii="Arial" w:hAnsi="Arial" w:cs="Arial"/>
                    <w:b/>
                    <w:sz w:val="24"/>
                    <w:szCs w:val="24"/>
                  </w:rPr>
                  <w:t>Inspector</w:t>
                </w:r>
              </w:sdtContent>
            </w:sdt>
          </w:p>
        </w:tc>
      </w:tr>
      <w:tr w:rsidR="00E444BF" w:rsidRPr="00E444BF" w14:paraId="7CFC7BB9" w14:textId="77777777" w:rsidTr="00A37642">
        <w:trPr>
          <w:gridAfter w:val="1"/>
          <w:wAfter w:w="13" w:type="dxa"/>
          <w:trHeight w:val="80"/>
        </w:trPr>
        <w:tc>
          <w:tcPr>
            <w:tcW w:w="5778" w:type="dxa"/>
            <w:gridSpan w:val="2"/>
            <w:tcBorders>
              <w:top w:val="nil"/>
              <w:left w:val="nil"/>
              <w:bottom w:val="nil"/>
              <w:right w:val="nil"/>
            </w:tcBorders>
            <w:vAlign w:val="center"/>
          </w:tcPr>
          <w:p w14:paraId="09D6EBF7" w14:textId="184A118F" w:rsidR="00A37642" w:rsidRPr="00E444BF" w:rsidRDefault="00A37642" w:rsidP="00C6770A">
            <w:pPr>
              <w:rPr>
                <w:rFonts w:ascii="Arial" w:hAnsi="Arial" w:cs="Arial"/>
                <w:sz w:val="24"/>
                <w:szCs w:val="24"/>
              </w:rPr>
            </w:pPr>
            <w:r w:rsidRPr="00E444BF">
              <w:rPr>
                <w:rFonts w:ascii="Arial" w:hAnsi="Arial" w:cs="Arial"/>
                <w:b/>
                <w:sz w:val="24"/>
                <w:szCs w:val="24"/>
              </w:rPr>
              <w:t>Revised</w:t>
            </w:r>
            <w:r w:rsidRPr="00E444BF">
              <w:rPr>
                <w:rFonts w:ascii="Arial" w:hAnsi="Arial" w:cs="Arial"/>
                <w:sz w:val="24"/>
                <w:szCs w:val="24"/>
              </w:rPr>
              <w:t>:</w:t>
            </w:r>
            <w:r w:rsidR="00F217DC" w:rsidRPr="00E444BF">
              <w:rPr>
                <w:rFonts w:ascii="Arial" w:hAnsi="Arial" w:cs="Arial"/>
                <w:sz w:val="24"/>
                <w:szCs w:val="24"/>
              </w:rPr>
              <w:t xml:space="preserve">  </w:t>
            </w:r>
            <w:r w:rsidR="0094192B" w:rsidRPr="00E444BF">
              <w:rPr>
                <w:rFonts w:ascii="Arial" w:hAnsi="Arial" w:cs="Arial"/>
                <w:sz w:val="24"/>
                <w:szCs w:val="24"/>
              </w:rPr>
              <w:t>5</w:t>
            </w:r>
            <w:r w:rsidR="007F73D3" w:rsidRPr="00E444BF">
              <w:rPr>
                <w:rFonts w:ascii="Arial" w:hAnsi="Arial" w:cs="Arial"/>
                <w:sz w:val="24"/>
                <w:szCs w:val="24"/>
              </w:rPr>
              <w:t xml:space="preserve"> </w:t>
            </w:r>
            <w:r w:rsidR="0094192B" w:rsidRPr="00E444BF">
              <w:rPr>
                <w:rFonts w:ascii="Arial" w:hAnsi="Arial" w:cs="Arial"/>
                <w:sz w:val="24"/>
                <w:szCs w:val="24"/>
              </w:rPr>
              <w:t xml:space="preserve">March </w:t>
            </w:r>
            <w:r w:rsidR="00614B6C" w:rsidRPr="00E444BF">
              <w:rPr>
                <w:rFonts w:ascii="Arial" w:hAnsi="Arial" w:cs="Arial"/>
                <w:sz w:val="24"/>
                <w:szCs w:val="24"/>
              </w:rPr>
              <w:t>202</w:t>
            </w:r>
            <w:r w:rsidR="0094192B" w:rsidRPr="00E444BF">
              <w:rPr>
                <w:rFonts w:ascii="Arial" w:hAnsi="Arial" w:cs="Arial"/>
                <w:sz w:val="24"/>
                <w:szCs w:val="24"/>
              </w:rPr>
              <w:t>4</w:t>
            </w:r>
            <w:r w:rsidRPr="00E444BF">
              <w:rPr>
                <w:rFonts w:ascii="Arial" w:hAnsi="Arial" w:cs="Arial"/>
                <w:sz w:val="24"/>
                <w:szCs w:val="24"/>
              </w:rPr>
              <w:t xml:space="preserve"> </w:t>
            </w:r>
          </w:p>
        </w:tc>
        <w:tc>
          <w:tcPr>
            <w:tcW w:w="3960" w:type="dxa"/>
            <w:tcBorders>
              <w:top w:val="nil"/>
              <w:left w:val="nil"/>
              <w:bottom w:val="nil"/>
              <w:right w:val="nil"/>
            </w:tcBorders>
            <w:vAlign w:val="center"/>
          </w:tcPr>
          <w:p w14:paraId="483E37D4" w14:textId="3DE26303" w:rsidR="008A091C" w:rsidRDefault="008A091C" w:rsidP="00C6770A">
            <w:pPr>
              <w:rPr>
                <w:rFonts w:ascii="Arial" w:hAnsi="Arial" w:cs="Arial"/>
                <w:b/>
                <w:sz w:val="24"/>
                <w:szCs w:val="24"/>
              </w:rPr>
            </w:pPr>
            <w:r>
              <w:rPr>
                <w:rFonts w:ascii="Arial" w:hAnsi="Arial" w:cs="Arial"/>
                <w:b/>
                <w:sz w:val="24"/>
                <w:szCs w:val="24"/>
              </w:rPr>
              <w:t>Total Questions: 23</w:t>
            </w:r>
          </w:p>
          <w:p w14:paraId="15271B87" w14:textId="26CE0262" w:rsidR="00A37642" w:rsidRPr="00E444BF" w:rsidRDefault="008A091C" w:rsidP="00C6770A">
            <w:pPr>
              <w:rPr>
                <w:rFonts w:ascii="Arial" w:hAnsi="Arial" w:cs="Arial"/>
                <w:b/>
                <w:sz w:val="24"/>
                <w:szCs w:val="24"/>
              </w:rPr>
            </w:pPr>
            <w:sdt>
              <w:sdtPr>
                <w:rPr>
                  <w:rFonts w:ascii="Arial" w:hAnsi="Arial" w:cs="Arial"/>
                  <w:b/>
                  <w:sz w:val="24"/>
                  <w:szCs w:val="24"/>
                </w:rPr>
                <w:alias w:val="Final Status"/>
                <w:tag w:val="Final Status"/>
                <w:id w:val="571550625"/>
                <w:placeholder>
                  <w:docPart w:val="9A900AEA01A342D59D0C350AA71A475F"/>
                </w:placeholder>
                <w:showingPlcHdr/>
                <w:dropDownList>
                  <w:listItem w:value="Choose an item."/>
                  <w:listItem w:displayText="Effective" w:value="Effective"/>
                  <w:listItem w:displayText="Ineffective" w:value="Ineffective"/>
                </w:dropDownList>
              </w:sdtPr>
              <w:sdtEndPr/>
              <w:sdtContent>
                <w:r w:rsidR="00A37642" w:rsidRPr="00E444BF">
                  <w:rPr>
                    <w:rFonts w:ascii="Arial" w:hAnsi="Arial" w:cs="Arial"/>
                    <w:b/>
                    <w:sz w:val="24"/>
                    <w:szCs w:val="24"/>
                  </w:rPr>
                  <w:t>Final Assessment</w:t>
                </w:r>
              </w:sdtContent>
            </w:sdt>
          </w:p>
          <w:p w14:paraId="1857D7BF" w14:textId="77777777" w:rsidR="00A37642" w:rsidRPr="00E444BF" w:rsidRDefault="00A37642" w:rsidP="00C6770A">
            <w:pPr>
              <w:rPr>
                <w:rFonts w:ascii="Arial" w:hAnsi="Arial" w:cs="Arial"/>
                <w:b/>
                <w:sz w:val="24"/>
                <w:szCs w:val="24"/>
              </w:rPr>
            </w:pPr>
            <w:r w:rsidRPr="00E444BF">
              <w:rPr>
                <w:rStyle w:val="Comment"/>
                <w:rFonts w:cs="Arial"/>
                <w:b/>
                <w:i w:val="0"/>
              </w:rPr>
              <w:t xml:space="preserve">Discrepancies: </w:t>
            </w:r>
            <w:sdt>
              <w:sdtPr>
                <w:rPr>
                  <w:rStyle w:val="Comment"/>
                  <w:rFonts w:cs="Arial"/>
                  <w:b/>
                  <w:i w:val="0"/>
                </w:rPr>
                <w:alias w:val="Discrepancies"/>
                <w:tag w:val="Discrepangies"/>
                <w:id w:val="183640059"/>
                <w:placeholder>
                  <w:docPart w:val="1837E6B8AD834C2EBA561FC9ACFF014C"/>
                </w:placeholder>
              </w:sdtPr>
              <w:sdtEndPr>
                <w:rPr>
                  <w:rStyle w:val="DefaultParagraphFont"/>
                  <w:rFonts w:asciiTheme="minorHAnsi" w:hAnsiTheme="minorHAnsi"/>
                  <w:sz w:val="22"/>
                  <w:szCs w:val="24"/>
                </w:rPr>
              </w:sdtEndPr>
              <w:sdtContent>
                <w:r w:rsidRPr="00E444BF">
                  <w:rPr>
                    <w:rStyle w:val="Comment"/>
                    <w:rFonts w:cs="Arial"/>
                    <w:b/>
                    <w:i w:val="0"/>
                  </w:rPr>
                  <w:t xml:space="preserve">   </w:t>
                </w:r>
              </w:sdtContent>
            </w:sdt>
            <w:r w:rsidRPr="00E444BF">
              <w:rPr>
                <w:rFonts w:ascii="Arial" w:hAnsi="Arial" w:cs="Arial"/>
                <w:b/>
                <w:sz w:val="24"/>
                <w:szCs w:val="24"/>
              </w:rPr>
              <w:t xml:space="preserve">  Findings: </w:t>
            </w:r>
            <w:sdt>
              <w:sdtPr>
                <w:rPr>
                  <w:rFonts w:ascii="Arial" w:hAnsi="Arial" w:cs="Arial"/>
                  <w:b/>
                  <w:sz w:val="24"/>
                  <w:szCs w:val="24"/>
                </w:rPr>
                <w:alias w:val="Findings"/>
                <w:tag w:val="Findings"/>
                <w:id w:val="554739341"/>
                <w:placeholder>
                  <w:docPart w:val="EA71F60EA47040EF87C6895E2904E2BA"/>
                </w:placeholder>
              </w:sdtPr>
              <w:sdtEndPr/>
              <w:sdtContent>
                <w:r w:rsidRPr="00E444BF">
                  <w:rPr>
                    <w:rFonts w:ascii="Arial" w:hAnsi="Arial" w:cs="Arial"/>
                    <w:b/>
                    <w:sz w:val="24"/>
                    <w:szCs w:val="24"/>
                  </w:rPr>
                  <w:t xml:space="preserve">   </w:t>
                </w:r>
              </w:sdtContent>
            </w:sdt>
          </w:p>
        </w:tc>
      </w:tr>
      <w:tr w:rsidR="00E444BF" w:rsidRPr="00E444BF" w14:paraId="4EE87E3E" w14:textId="77777777" w:rsidTr="0048424E">
        <w:trPr>
          <w:trHeight w:val="297"/>
        </w:trPr>
        <w:tc>
          <w:tcPr>
            <w:tcW w:w="9751" w:type="dxa"/>
            <w:gridSpan w:val="4"/>
            <w:tcBorders>
              <w:top w:val="nil"/>
              <w:left w:val="nil"/>
              <w:bottom w:val="nil"/>
              <w:right w:val="nil"/>
            </w:tcBorders>
            <w:vAlign w:val="center"/>
            <w:hideMark/>
          </w:tcPr>
          <w:p w14:paraId="7D235107" w14:textId="77777777" w:rsidR="00BC781E" w:rsidRPr="00E444BF" w:rsidRDefault="00BC781E" w:rsidP="00C6770A">
            <w:pPr>
              <w:rPr>
                <w:rFonts w:ascii="Arial" w:hAnsi="Arial" w:cs="Arial"/>
                <w:b/>
                <w:sz w:val="24"/>
                <w:szCs w:val="24"/>
              </w:rPr>
            </w:pPr>
            <w:r w:rsidRPr="00E444BF">
              <w:rPr>
                <w:rFonts w:ascii="Arial" w:hAnsi="Arial" w:cs="Arial"/>
                <w:b/>
                <w:sz w:val="24"/>
                <w:szCs w:val="24"/>
              </w:rPr>
              <w:t>Overall Comments:</w:t>
            </w:r>
            <w:r w:rsidRPr="00E444BF">
              <w:rPr>
                <w:rStyle w:val="Comment"/>
                <w:rFonts w:cs="Arial"/>
                <w:i w:val="0"/>
              </w:rPr>
              <w:t xml:space="preserve"> </w:t>
            </w:r>
            <w:sdt>
              <w:sdtPr>
                <w:rPr>
                  <w:rStyle w:val="Comment"/>
                  <w:rFonts w:cs="Arial"/>
                  <w:i w:val="0"/>
                </w:rPr>
                <w:alias w:val="Comments"/>
                <w:tag w:val="Comments"/>
                <w:id w:val="433408315"/>
                <w:placeholder>
                  <w:docPart w:val="764B71407FD64BB9A94B8C558CD16776"/>
                </w:placeholder>
                <w:showingPlcHdr/>
              </w:sdtPr>
              <w:sdtEndPr>
                <w:rPr>
                  <w:rStyle w:val="DefaultParagraphFont"/>
                  <w:rFonts w:asciiTheme="minorHAnsi" w:hAnsiTheme="minorHAnsi"/>
                  <w:sz w:val="22"/>
                  <w:szCs w:val="24"/>
                </w:rPr>
              </w:sdtEndPr>
              <w:sdtContent>
                <w:r w:rsidRPr="00E444BF">
                  <w:rPr>
                    <w:rStyle w:val="Comment"/>
                    <w:rFonts w:cs="Arial"/>
                    <w:i w:val="0"/>
                  </w:rPr>
                  <w:t xml:space="preserve"> Place Here </w:t>
                </w:r>
              </w:sdtContent>
            </w:sdt>
            <w:r w:rsidRPr="00E444BF">
              <w:rPr>
                <w:rStyle w:val="Comment"/>
                <w:i w:val="0"/>
              </w:rPr>
              <w:t xml:space="preserve">           </w:t>
            </w:r>
          </w:p>
        </w:tc>
      </w:tr>
      <w:tr w:rsidR="00E444BF" w:rsidRPr="00E444BF" w14:paraId="5542D826" w14:textId="77777777" w:rsidTr="00F7545C">
        <w:trPr>
          <w:trHeight w:val="557"/>
        </w:trPr>
        <w:tc>
          <w:tcPr>
            <w:tcW w:w="9751" w:type="dxa"/>
            <w:gridSpan w:val="4"/>
            <w:tcBorders>
              <w:top w:val="nil"/>
              <w:left w:val="nil"/>
              <w:bottom w:val="nil"/>
              <w:right w:val="nil"/>
            </w:tcBorders>
            <w:vAlign w:val="center"/>
          </w:tcPr>
          <w:p w14:paraId="58102870" w14:textId="36F56B04" w:rsidR="008F4A31" w:rsidRPr="00B72F69" w:rsidRDefault="00A37642" w:rsidP="00C6770A">
            <w:pPr>
              <w:rPr>
                <w:rFonts w:ascii="Arial" w:eastAsia="Calibri" w:hAnsi="Arial" w:cs="Arial"/>
                <w:sz w:val="24"/>
                <w:szCs w:val="24"/>
              </w:rPr>
            </w:pPr>
            <w:r w:rsidRPr="00E444BF">
              <w:rPr>
                <w:rFonts w:ascii="Arial" w:eastAsia="Calibri" w:hAnsi="Arial" w:cs="Arial"/>
                <w:sz w:val="24"/>
                <w:szCs w:val="24"/>
              </w:rPr>
              <w:t xml:space="preserve">Subsection 1 </w:t>
            </w:r>
            <w:r w:rsidR="0048424E" w:rsidRPr="00E444BF">
              <w:rPr>
                <w:rFonts w:ascii="Arial" w:eastAsia="Calibri" w:hAnsi="Arial" w:cs="Arial"/>
                <w:sz w:val="24"/>
                <w:szCs w:val="24"/>
              </w:rPr>
              <w:t>–</w:t>
            </w:r>
            <w:r w:rsidRPr="00E444BF">
              <w:rPr>
                <w:rFonts w:ascii="Arial" w:eastAsia="Calibri" w:hAnsi="Arial" w:cs="Arial"/>
                <w:sz w:val="24"/>
                <w:szCs w:val="24"/>
              </w:rPr>
              <w:t xml:space="preserve"> LEAD DEFENSE TRAVEL ADMINISTRATOR (LDTA)</w:t>
            </w:r>
          </w:p>
          <w:p w14:paraId="483FDE60" w14:textId="77777777" w:rsidR="008F4A31" w:rsidRPr="00E444BF" w:rsidRDefault="008F4A31" w:rsidP="00C6770A">
            <w:pPr>
              <w:rPr>
                <w:rFonts w:ascii="Arial" w:hAnsi="Arial" w:cs="Arial"/>
                <w:b/>
                <w:sz w:val="24"/>
                <w:szCs w:val="24"/>
              </w:rPr>
            </w:pPr>
          </w:p>
        </w:tc>
      </w:tr>
      <w:tr w:rsidR="00E444BF" w:rsidRPr="00E444BF" w14:paraId="0DE6CAF3" w14:textId="77777777" w:rsidTr="00F7545C">
        <w:trPr>
          <w:trHeight w:val="711"/>
        </w:trPr>
        <w:tc>
          <w:tcPr>
            <w:tcW w:w="1728" w:type="dxa"/>
            <w:tcBorders>
              <w:top w:val="nil"/>
              <w:left w:val="nil"/>
              <w:bottom w:val="nil"/>
              <w:right w:val="nil"/>
            </w:tcBorders>
          </w:tcPr>
          <w:p w14:paraId="3938F741" w14:textId="7832FF28" w:rsidR="008F4A31" w:rsidRPr="00E444BF" w:rsidRDefault="008F4A31" w:rsidP="00C6770A">
            <w:pPr>
              <w:rPr>
                <w:rFonts w:ascii="Arial" w:hAnsi="Arial" w:cs="Arial"/>
                <w:sz w:val="24"/>
                <w:szCs w:val="24"/>
              </w:rPr>
            </w:pPr>
            <w:r w:rsidRPr="00E444BF">
              <w:rPr>
                <w:rFonts w:ascii="Arial" w:hAnsi="Arial" w:cs="Arial"/>
                <w:sz w:val="24"/>
                <w:szCs w:val="24"/>
              </w:rPr>
              <w:t>0101</w:t>
            </w:r>
          </w:p>
        </w:tc>
        <w:tc>
          <w:tcPr>
            <w:tcW w:w="8023" w:type="dxa"/>
            <w:gridSpan w:val="3"/>
            <w:tcBorders>
              <w:top w:val="nil"/>
              <w:left w:val="nil"/>
              <w:bottom w:val="nil"/>
              <w:right w:val="nil"/>
            </w:tcBorders>
          </w:tcPr>
          <w:p w14:paraId="754A3989" w14:textId="791C5EF5" w:rsidR="008F4A31" w:rsidRPr="00E444BF" w:rsidRDefault="002B6272" w:rsidP="00C6770A">
            <w:pPr>
              <w:widowControl/>
              <w:rPr>
                <w:rFonts w:ascii="Arial" w:eastAsia="Calibri" w:hAnsi="Arial" w:cs="Arial"/>
                <w:sz w:val="24"/>
                <w:szCs w:val="24"/>
              </w:rPr>
            </w:pPr>
            <w:r w:rsidRPr="00E444BF">
              <w:rPr>
                <w:rFonts w:ascii="Arial" w:eastAsia="Calibri" w:hAnsi="Arial" w:cs="Arial"/>
                <w:sz w:val="24"/>
                <w:szCs w:val="24"/>
              </w:rPr>
              <w:t>Does</w:t>
            </w:r>
            <w:r w:rsidR="008F4A31" w:rsidRPr="00E444BF">
              <w:rPr>
                <w:rFonts w:ascii="Arial" w:eastAsia="Calibri" w:hAnsi="Arial" w:cs="Arial"/>
                <w:sz w:val="24"/>
                <w:szCs w:val="24"/>
              </w:rPr>
              <w:t xml:space="preserve"> the LDTA </w:t>
            </w:r>
            <w:r w:rsidR="002831BA" w:rsidRPr="00E444BF">
              <w:rPr>
                <w:rFonts w:ascii="Arial" w:eastAsia="Calibri" w:hAnsi="Arial" w:cs="Arial"/>
                <w:sz w:val="24"/>
                <w:szCs w:val="24"/>
              </w:rPr>
              <w:t>reconcile</w:t>
            </w:r>
            <w:r w:rsidR="008F4A31" w:rsidRPr="00E444BF">
              <w:rPr>
                <w:rFonts w:ascii="Arial" w:eastAsia="Calibri" w:hAnsi="Arial" w:cs="Arial"/>
                <w:sz w:val="24"/>
                <w:szCs w:val="24"/>
              </w:rPr>
              <w:t xml:space="preserve"> the Complete Traveler Information List report monthly to ensure permission</w:t>
            </w:r>
            <w:r w:rsidR="00523609" w:rsidRPr="00E444BF">
              <w:rPr>
                <w:rFonts w:ascii="Arial" w:eastAsia="Calibri" w:hAnsi="Arial" w:cs="Arial"/>
                <w:sz w:val="24"/>
                <w:szCs w:val="24"/>
              </w:rPr>
              <w:t xml:space="preserve">s </w:t>
            </w:r>
            <w:r w:rsidR="00723D30" w:rsidRPr="00E444BF">
              <w:rPr>
                <w:rFonts w:ascii="Arial" w:eastAsia="Calibri" w:hAnsi="Arial" w:cs="Arial"/>
                <w:sz w:val="24"/>
                <w:szCs w:val="24"/>
              </w:rPr>
              <w:t xml:space="preserve">and accesses </w:t>
            </w:r>
            <w:r w:rsidR="008F4A31" w:rsidRPr="00E444BF">
              <w:rPr>
                <w:rFonts w:ascii="Arial" w:eastAsia="Calibri" w:hAnsi="Arial" w:cs="Arial"/>
                <w:sz w:val="24"/>
                <w:szCs w:val="24"/>
              </w:rPr>
              <w:t>are consistent with</w:t>
            </w:r>
            <w:r w:rsidR="00523609" w:rsidRPr="00E444BF">
              <w:rPr>
                <w:rFonts w:ascii="Arial" w:eastAsia="Calibri" w:hAnsi="Arial" w:cs="Arial"/>
                <w:sz w:val="24"/>
                <w:szCs w:val="24"/>
              </w:rPr>
              <w:t xml:space="preserve"> the</w:t>
            </w:r>
            <w:r w:rsidR="008F4A31" w:rsidRPr="00E444BF">
              <w:rPr>
                <w:rFonts w:ascii="Arial" w:eastAsia="Calibri" w:hAnsi="Arial" w:cs="Arial"/>
                <w:sz w:val="24"/>
                <w:szCs w:val="24"/>
              </w:rPr>
              <w:t xml:space="preserve"> DD Form 577 (DD577) appointment and </w:t>
            </w:r>
            <w:r w:rsidR="00490438" w:rsidRPr="00E444BF">
              <w:rPr>
                <w:rFonts w:ascii="Arial" w:eastAsia="Calibri" w:hAnsi="Arial" w:cs="Arial"/>
                <w:sz w:val="24"/>
                <w:szCs w:val="24"/>
              </w:rPr>
              <w:t xml:space="preserve">retain </w:t>
            </w:r>
            <w:r w:rsidR="008F4A31" w:rsidRPr="00E444BF">
              <w:rPr>
                <w:rFonts w:ascii="Arial" w:eastAsia="Calibri" w:hAnsi="Arial" w:cs="Arial"/>
                <w:sz w:val="24"/>
                <w:szCs w:val="24"/>
              </w:rPr>
              <w:t xml:space="preserve">the report </w:t>
            </w:r>
            <w:r w:rsidR="009B5644" w:rsidRPr="00E444BF">
              <w:rPr>
                <w:rFonts w:ascii="Arial" w:eastAsia="Calibri" w:hAnsi="Arial" w:cs="Arial"/>
                <w:sz w:val="24"/>
                <w:szCs w:val="24"/>
              </w:rPr>
              <w:t>as required</w:t>
            </w:r>
            <w:r w:rsidR="006833A0" w:rsidRPr="00E444BF">
              <w:rPr>
                <w:rFonts w:ascii="Arial" w:eastAsia="Calibri" w:hAnsi="Arial" w:cs="Arial"/>
                <w:sz w:val="24"/>
                <w:szCs w:val="24"/>
              </w:rPr>
              <w:t>?</w:t>
            </w:r>
            <w:r w:rsidR="009B5644" w:rsidRPr="00E444BF">
              <w:rPr>
                <w:rFonts w:ascii="Arial" w:eastAsia="Calibri" w:hAnsi="Arial" w:cs="Arial"/>
                <w:sz w:val="24"/>
                <w:szCs w:val="24"/>
              </w:rPr>
              <w:t xml:space="preserve"> </w:t>
            </w:r>
          </w:p>
          <w:p w14:paraId="3414BDF7" w14:textId="2D8BFE84"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Note:</w:t>
            </w:r>
            <w:r w:rsidR="00034FB4" w:rsidRPr="00E444BF">
              <w:rPr>
                <w:rFonts w:ascii="Arial" w:eastAsia="Calibri" w:hAnsi="Arial" w:cs="Arial"/>
                <w:sz w:val="24"/>
                <w:szCs w:val="24"/>
              </w:rPr>
              <w:t xml:space="preserve"> </w:t>
            </w:r>
            <w:r w:rsidR="00BB516C" w:rsidRPr="00E444BF">
              <w:rPr>
                <w:rFonts w:ascii="Arial" w:eastAsia="Calibri" w:hAnsi="Arial" w:cs="Arial"/>
                <w:sz w:val="24"/>
                <w:szCs w:val="24"/>
              </w:rPr>
              <w:t xml:space="preserve"> </w:t>
            </w:r>
            <w:r w:rsidR="008B3996" w:rsidRPr="00E444BF">
              <w:rPr>
                <w:rFonts w:ascii="Arial" w:eastAsia="Calibri" w:hAnsi="Arial" w:cs="Arial"/>
                <w:sz w:val="24"/>
                <w:szCs w:val="24"/>
              </w:rPr>
              <w:t>Reconciliati</w:t>
            </w:r>
            <w:r w:rsidR="001F2EFE" w:rsidRPr="00E444BF">
              <w:rPr>
                <w:rFonts w:ascii="Arial" w:eastAsia="Calibri" w:hAnsi="Arial" w:cs="Arial"/>
                <w:sz w:val="24"/>
                <w:szCs w:val="24"/>
              </w:rPr>
              <w:t>on includes</w:t>
            </w:r>
            <w:r w:rsidR="000A337B" w:rsidRPr="00E444BF">
              <w:rPr>
                <w:rFonts w:ascii="Arial" w:eastAsia="Calibri" w:hAnsi="Arial" w:cs="Arial"/>
                <w:sz w:val="24"/>
                <w:szCs w:val="24"/>
              </w:rPr>
              <w:t xml:space="preserve"> </w:t>
            </w:r>
            <w:r w:rsidR="0088393E" w:rsidRPr="00E444BF">
              <w:rPr>
                <w:rFonts w:ascii="Arial" w:eastAsia="Calibri" w:hAnsi="Arial" w:cs="Arial"/>
                <w:sz w:val="24"/>
                <w:szCs w:val="24"/>
              </w:rPr>
              <w:t>verifying information for accuracy</w:t>
            </w:r>
            <w:r w:rsidR="001F2EFE" w:rsidRPr="00E444BF">
              <w:rPr>
                <w:rFonts w:ascii="Arial" w:eastAsia="Calibri" w:hAnsi="Arial" w:cs="Arial"/>
                <w:sz w:val="24"/>
                <w:szCs w:val="24"/>
              </w:rPr>
              <w:t>,</w:t>
            </w:r>
            <w:r w:rsidR="00C07293" w:rsidRPr="00E444BF">
              <w:rPr>
                <w:rFonts w:ascii="Arial" w:eastAsia="Calibri" w:hAnsi="Arial" w:cs="Arial"/>
                <w:sz w:val="24"/>
                <w:szCs w:val="24"/>
              </w:rPr>
              <w:t xml:space="preserve"> notification records,</w:t>
            </w:r>
            <w:r w:rsidR="001F2EFE" w:rsidRPr="00E444BF">
              <w:rPr>
                <w:rFonts w:ascii="Arial" w:eastAsia="Calibri" w:hAnsi="Arial" w:cs="Arial"/>
                <w:sz w:val="24"/>
                <w:szCs w:val="24"/>
              </w:rPr>
              <w:t xml:space="preserve"> </w:t>
            </w:r>
            <w:r w:rsidR="00792F07" w:rsidRPr="00E444BF">
              <w:rPr>
                <w:rFonts w:ascii="Arial" w:eastAsia="Calibri" w:hAnsi="Arial" w:cs="Arial"/>
                <w:sz w:val="24"/>
                <w:szCs w:val="24"/>
              </w:rPr>
              <w:t xml:space="preserve">report annotations </w:t>
            </w:r>
            <w:r w:rsidR="001F2EFE" w:rsidRPr="00E444BF">
              <w:rPr>
                <w:rFonts w:ascii="Arial" w:eastAsia="Calibri" w:hAnsi="Arial" w:cs="Arial"/>
                <w:sz w:val="24"/>
                <w:szCs w:val="24"/>
              </w:rPr>
              <w:t xml:space="preserve">and actions taken to </w:t>
            </w:r>
            <w:r w:rsidR="006B4C17" w:rsidRPr="00E444BF">
              <w:rPr>
                <w:rFonts w:ascii="Arial" w:eastAsia="Calibri" w:hAnsi="Arial" w:cs="Arial"/>
                <w:sz w:val="24"/>
                <w:szCs w:val="24"/>
              </w:rPr>
              <w:t>resolve</w:t>
            </w:r>
            <w:r w:rsidR="00961F9D" w:rsidRPr="00E444BF">
              <w:rPr>
                <w:rFonts w:ascii="Arial" w:eastAsia="Calibri" w:hAnsi="Arial" w:cs="Arial"/>
                <w:sz w:val="24"/>
                <w:szCs w:val="24"/>
              </w:rPr>
              <w:t xml:space="preserve"> discrepancies</w:t>
            </w:r>
            <w:r w:rsidR="00C00FAF" w:rsidRPr="00E444BF">
              <w:rPr>
                <w:rFonts w:ascii="Arial" w:eastAsia="Calibri" w:hAnsi="Arial" w:cs="Arial"/>
                <w:sz w:val="24"/>
                <w:szCs w:val="24"/>
              </w:rPr>
              <w:t>.</w:t>
            </w:r>
          </w:p>
          <w:p w14:paraId="5972384D" w14:textId="0D87B971"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Reference:  </w:t>
            </w:r>
            <w:r w:rsidRPr="00E444BF">
              <w:rPr>
                <w:rFonts w:ascii="Arial" w:hAnsi="Arial" w:cs="Arial"/>
                <w:sz w:val="24"/>
                <w:szCs w:val="24"/>
              </w:rPr>
              <w:t xml:space="preserve">MCO 4650.39A Ch. </w:t>
            </w:r>
            <w:r w:rsidR="00753F78" w:rsidRPr="00E444BF">
              <w:rPr>
                <w:rFonts w:ascii="Arial" w:hAnsi="Arial" w:cs="Arial"/>
                <w:sz w:val="24"/>
                <w:szCs w:val="24"/>
              </w:rPr>
              <w:t>1</w:t>
            </w:r>
            <w:r w:rsidRPr="00E444BF">
              <w:rPr>
                <w:rFonts w:ascii="Arial" w:hAnsi="Arial" w:cs="Arial"/>
                <w:sz w:val="24"/>
                <w:szCs w:val="24"/>
              </w:rPr>
              <w:t xml:space="preserve">, </w:t>
            </w:r>
            <w:r w:rsidR="00753F78" w:rsidRPr="00E444BF">
              <w:rPr>
                <w:rFonts w:ascii="Arial" w:hAnsi="Arial" w:cs="Arial"/>
                <w:sz w:val="24"/>
                <w:szCs w:val="24"/>
              </w:rPr>
              <w:t>par 2.f</w:t>
            </w:r>
            <w:r w:rsidRPr="00E444BF">
              <w:rPr>
                <w:rFonts w:ascii="Arial" w:hAnsi="Arial" w:cs="Arial"/>
                <w:sz w:val="24"/>
                <w:szCs w:val="24"/>
              </w:rPr>
              <w:t>,</w:t>
            </w:r>
            <w:r w:rsidR="00242E08" w:rsidRPr="00E444BF">
              <w:rPr>
                <w:rFonts w:ascii="Arial" w:hAnsi="Arial" w:cs="Arial"/>
                <w:sz w:val="24"/>
                <w:szCs w:val="24"/>
              </w:rPr>
              <w:t xml:space="preserve"> Ch</w:t>
            </w:r>
            <w:r w:rsidR="000C59D5" w:rsidRPr="00E444BF">
              <w:rPr>
                <w:rFonts w:ascii="Arial" w:hAnsi="Arial" w:cs="Arial"/>
                <w:sz w:val="24"/>
                <w:szCs w:val="24"/>
              </w:rPr>
              <w:t>. 6,</w:t>
            </w:r>
            <w:r w:rsidR="000B14CC">
              <w:rPr>
                <w:rFonts w:ascii="Arial" w:hAnsi="Arial" w:cs="Arial"/>
                <w:sz w:val="24"/>
                <w:szCs w:val="24"/>
              </w:rPr>
              <w:t xml:space="preserve"> par</w:t>
            </w:r>
            <w:r w:rsidR="003D56E5">
              <w:rPr>
                <w:rFonts w:ascii="Arial" w:hAnsi="Arial" w:cs="Arial"/>
                <w:sz w:val="24"/>
                <w:szCs w:val="24"/>
              </w:rPr>
              <w:t>s1-</w:t>
            </w:r>
            <w:r w:rsidR="00FE3D67">
              <w:rPr>
                <w:rFonts w:ascii="Arial" w:hAnsi="Arial" w:cs="Arial"/>
                <w:sz w:val="24"/>
                <w:szCs w:val="24"/>
              </w:rPr>
              <w:t>2</w:t>
            </w:r>
          </w:p>
        </w:tc>
      </w:tr>
      <w:tr w:rsidR="00E444BF" w:rsidRPr="00E444BF" w14:paraId="7480D30C" w14:textId="77777777" w:rsidTr="00F7545C">
        <w:trPr>
          <w:trHeight w:val="711"/>
        </w:trPr>
        <w:sdt>
          <w:sdtPr>
            <w:rPr>
              <w:rFonts w:ascii="Arial" w:hAnsi="Arial" w:cs="Arial"/>
              <w:sz w:val="24"/>
              <w:szCs w:val="24"/>
            </w:rPr>
            <w:alias w:val="Results"/>
            <w:tag w:val="Results"/>
            <w:id w:val="988523769"/>
            <w:placeholder>
              <w:docPart w:val="6AAE667EDE0E41CC8A78F7DE712D711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694EADD" w14:textId="0FA0554E"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511222855"/>
            <w:placeholder>
              <w:docPart w:val="A80D2037DFA14B98ACD3730F8AC58D8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A031D1E" w14:textId="0E33FAC0" w:rsidR="008F4A31" w:rsidRPr="00E444BF" w:rsidRDefault="008F4A31" w:rsidP="00C6770A">
                <w:pPr>
                  <w:widowControl/>
                  <w:rPr>
                    <w:rFonts w:ascii="Arial" w:eastAsia="Calibri" w:hAnsi="Arial" w:cs="Arial"/>
                    <w:sz w:val="24"/>
                    <w:szCs w:val="24"/>
                  </w:rPr>
                </w:pPr>
                <w:r w:rsidRPr="00E444BF">
                  <w:rPr>
                    <w:rStyle w:val="Comment"/>
                    <w:rFonts w:cs="Arial"/>
                    <w:i w:val="0"/>
                  </w:rPr>
                  <w:t xml:space="preserve">Comments </w:t>
                </w:r>
              </w:p>
            </w:tc>
          </w:sdtContent>
        </w:sdt>
      </w:tr>
      <w:tr w:rsidR="00E444BF" w:rsidRPr="00E444BF" w14:paraId="1B8E9EBA" w14:textId="77777777" w:rsidTr="00F7545C">
        <w:trPr>
          <w:trHeight w:val="711"/>
        </w:trPr>
        <w:tc>
          <w:tcPr>
            <w:tcW w:w="1728" w:type="dxa"/>
            <w:tcBorders>
              <w:top w:val="nil"/>
              <w:left w:val="nil"/>
              <w:bottom w:val="nil"/>
              <w:right w:val="nil"/>
            </w:tcBorders>
          </w:tcPr>
          <w:p w14:paraId="006B0A64" w14:textId="37F72B4C" w:rsidR="008F4A31" w:rsidRPr="00E444BF" w:rsidRDefault="008F4A31" w:rsidP="00C6770A">
            <w:pPr>
              <w:rPr>
                <w:rFonts w:ascii="Arial" w:hAnsi="Arial" w:cs="Arial"/>
                <w:sz w:val="24"/>
                <w:szCs w:val="24"/>
              </w:rPr>
            </w:pPr>
            <w:r w:rsidRPr="00E444BF">
              <w:rPr>
                <w:rFonts w:ascii="Arial" w:hAnsi="Arial" w:cs="Arial"/>
                <w:sz w:val="24"/>
                <w:szCs w:val="24"/>
              </w:rPr>
              <w:t>0102</w:t>
            </w:r>
          </w:p>
        </w:tc>
        <w:tc>
          <w:tcPr>
            <w:tcW w:w="8023" w:type="dxa"/>
            <w:gridSpan w:val="3"/>
            <w:tcBorders>
              <w:top w:val="nil"/>
              <w:left w:val="nil"/>
              <w:bottom w:val="nil"/>
              <w:right w:val="nil"/>
            </w:tcBorders>
          </w:tcPr>
          <w:p w14:paraId="09E5E181" w14:textId="001740B0" w:rsidR="00B4410F"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Are all Lead Defense Travel Administrators (LDTA), Organizational Defense Travel Administrators (ODTA), Finance Defense Travel Administrators (FDTA), Budget Defense Travel Administrators (BDTA), Authorizing Officials (AO), Non-DTS Entry Agents (NDEA), Routing Officials (RO), Debt Management Monitors (DMM), and Post Payment Review Officials (PPRO), appointed with a digitally signed DD577 by the commander or their designated representative?</w:t>
            </w:r>
          </w:p>
          <w:p w14:paraId="61677495" w14:textId="277D384E"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Note:  Appointments must be completed using the most current DD577 form version</w:t>
            </w:r>
            <w:r w:rsidR="004B6A3C" w:rsidRPr="00E444BF">
              <w:rPr>
                <w:rFonts w:ascii="Arial" w:eastAsia="Calibri" w:hAnsi="Arial" w:cs="Arial"/>
                <w:sz w:val="24"/>
                <w:szCs w:val="24"/>
              </w:rPr>
              <w:t xml:space="preserve"> at the time of appointment</w:t>
            </w:r>
            <w:r w:rsidRPr="00E444BF">
              <w:rPr>
                <w:rFonts w:ascii="Arial" w:eastAsia="Calibri" w:hAnsi="Arial" w:cs="Arial"/>
                <w:sz w:val="24"/>
                <w:szCs w:val="24"/>
              </w:rPr>
              <w:t>.  Pen changes are not authorized, and records must be accessible for inspection.  Assumption of Command letters and Delegation of Authority documents must be retained on file.</w:t>
            </w:r>
          </w:p>
          <w:p w14:paraId="58F07392" w14:textId="28BAC6C3"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Reference:  </w:t>
            </w:r>
            <w:r w:rsidR="00055882" w:rsidRPr="00E444BF">
              <w:rPr>
                <w:rFonts w:ascii="Arial" w:eastAsia="Calibri" w:hAnsi="Arial" w:cs="Arial"/>
                <w:sz w:val="24"/>
                <w:szCs w:val="24"/>
              </w:rPr>
              <w:t xml:space="preserve">DoDI 5154.31, Vol 3, </w:t>
            </w:r>
            <w:r w:rsidR="002362A3" w:rsidRPr="00E444BF">
              <w:rPr>
                <w:rFonts w:ascii="Arial" w:eastAsia="Calibri" w:hAnsi="Arial" w:cs="Arial"/>
                <w:sz w:val="24"/>
                <w:szCs w:val="24"/>
              </w:rPr>
              <w:t>sec</w:t>
            </w:r>
            <w:r w:rsidR="0082178B" w:rsidRPr="00E444BF">
              <w:rPr>
                <w:rFonts w:ascii="Arial" w:eastAsia="Calibri" w:hAnsi="Arial" w:cs="Arial"/>
                <w:sz w:val="24"/>
                <w:szCs w:val="24"/>
              </w:rPr>
              <w:t xml:space="preserve">t </w:t>
            </w:r>
            <w:r w:rsidR="00055882" w:rsidRPr="00E444BF">
              <w:rPr>
                <w:rFonts w:ascii="Arial" w:eastAsia="Calibri" w:hAnsi="Arial" w:cs="Arial"/>
                <w:sz w:val="24"/>
                <w:szCs w:val="24"/>
              </w:rPr>
              <w:t xml:space="preserve">0303; DoD FMR Vol 5, Ch 1, </w:t>
            </w:r>
            <w:r w:rsidR="006202AE" w:rsidRPr="00E444BF">
              <w:rPr>
                <w:rFonts w:ascii="Arial" w:eastAsia="Calibri" w:hAnsi="Arial" w:cs="Arial"/>
                <w:sz w:val="24"/>
                <w:szCs w:val="24"/>
              </w:rPr>
              <w:t>par</w:t>
            </w:r>
            <w:r w:rsidR="00055882" w:rsidRPr="00E444BF">
              <w:rPr>
                <w:rFonts w:ascii="Arial" w:eastAsia="Calibri" w:hAnsi="Arial" w:cs="Arial"/>
                <w:sz w:val="24"/>
                <w:szCs w:val="24"/>
              </w:rPr>
              <w:t xml:space="preserve"> 3.5.3.3</w:t>
            </w:r>
            <w:r w:rsidR="000D0A21" w:rsidRPr="00E444BF">
              <w:rPr>
                <w:rFonts w:ascii="Arial" w:eastAsia="Calibri" w:hAnsi="Arial" w:cs="Arial"/>
                <w:sz w:val="24"/>
                <w:szCs w:val="24"/>
              </w:rPr>
              <w:t xml:space="preserve">, </w:t>
            </w:r>
            <w:r w:rsidR="00055882" w:rsidRPr="00E444BF">
              <w:rPr>
                <w:rFonts w:ascii="Arial" w:eastAsia="Calibri" w:hAnsi="Arial" w:cs="Arial"/>
                <w:sz w:val="24"/>
                <w:szCs w:val="24"/>
              </w:rPr>
              <w:t>Ch 5</w:t>
            </w:r>
            <w:r w:rsidR="003469C0" w:rsidRPr="00E444BF">
              <w:rPr>
                <w:rFonts w:ascii="Arial" w:eastAsia="Calibri" w:hAnsi="Arial" w:cs="Arial"/>
                <w:sz w:val="24"/>
                <w:szCs w:val="24"/>
              </w:rPr>
              <w:t>,</w:t>
            </w:r>
            <w:r w:rsidR="00055882" w:rsidRPr="00E444BF">
              <w:rPr>
                <w:rFonts w:ascii="Arial" w:eastAsia="Calibri" w:hAnsi="Arial" w:cs="Arial"/>
                <w:sz w:val="24"/>
                <w:szCs w:val="24"/>
              </w:rPr>
              <w:t xml:space="preserve"> sect 4.0, SECNAV-M 5216.5 Ch 2</w:t>
            </w:r>
            <w:r w:rsidR="000D0A21" w:rsidRPr="00E444BF">
              <w:rPr>
                <w:rFonts w:ascii="Arial" w:eastAsia="Calibri" w:hAnsi="Arial" w:cs="Arial"/>
                <w:sz w:val="24"/>
                <w:szCs w:val="24"/>
              </w:rPr>
              <w:t>;</w:t>
            </w:r>
            <w:r w:rsidR="00055882" w:rsidRPr="00E444BF">
              <w:rPr>
                <w:rFonts w:ascii="Arial" w:eastAsia="Calibri" w:hAnsi="Arial" w:cs="Arial"/>
                <w:sz w:val="24"/>
                <w:szCs w:val="24"/>
              </w:rPr>
              <w:t xml:space="preserve"> MCO 4650.39A, pg</w:t>
            </w:r>
            <w:r w:rsidR="008555C9" w:rsidRPr="00E444BF">
              <w:rPr>
                <w:rFonts w:ascii="Arial" w:eastAsia="Calibri" w:hAnsi="Arial" w:cs="Arial"/>
                <w:sz w:val="24"/>
                <w:szCs w:val="24"/>
              </w:rPr>
              <w:t>.</w:t>
            </w:r>
            <w:r w:rsidR="00055882" w:rsidRPr="00E444BF">
              <w:rPr>
                <w:rFonts w:ascii="Arial" w:eastAsia="Calibri" w:hAnsi="Arial" w:cs="Arial"/>
                <w:sz w:val="24"/>
                <w:szCs w:val="24"/>
              </w:rPr>
              <w:t xml:space="preserve"> 5, par </w:t>
            </w:r>
            <w:proofErr w:type="gramStart"/>
            <w:r w:rsidR="00055882" w:rsidRPr="00E444BF">
              <w:rPr>
                <w:rFonts w:ascii="Arial" w:eastAsia="Calibri" w:hAnsi="Arial" w:cs="Arial"/>
                <w:sz w:val="24"/>
                <w:szCs w:val="24"/>
              </w:rPr>
              <w:t>6.b</w:t>
            </w:r>
            <w:proofErr w:type="gramEnd"/>
          </w:p>
        </w:tc>
      </w:tr>
      <w:tr w:rsidR="00E444BF" w:rsidRPr="00E444BF" w14:paraId="43A52B0F" w14:textId="77777777" w:rsidTr="00F7545C">
        <w:trPr>
          <w:trHeight w:val="576"/>
        </w:trPr>
        <w:sdt>
          <w:sdtPr>
            <w:rPr>
              <w:rFonts w:ascii="Arial" w:hAnsi="Arial" w:cs="Arial"/>
              <w:sz w:val="24"/>
              <w:szCs w:val="24"/>
            </w:rPr>
            <w:alias w:val="Results"/>
            <w:tag w:val="Results"/>
            <w:id w:val="236218195"/>
            <w:placeholder>
              <w:docPart w:val="A72025B59B3142AD80945F0849D844F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96C149F"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892939088"/>
            <w:placeholder>
              <w:docPart w:val="007A2B0061CF48DB97E8C305358B24B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525FE370"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0A2EE319" w14:textId="77777777" w:rsidTr="00C6770A">
        <w:trPr>
          <w:trHeight w:val="872"/>
        </w:trPr>
        <w:tc>
          <w:tcPr>
            <w:tcW w:w="1728" w:type="dxa"/>
            <w:tcBorders>
              <w:top w:val="nil"/>
              <w:left w:val="nil"/>
              <w:bottom w:val="nil"/>
              <w:right w:val="nil"/>
            </w:tcBorders>
          </w:tcPr>
          <w:p w14:paraId="3271C374" w14:textId="6120DD07" w:rsidR="008F4A31" w:rsidRPr="00E444BF" w:rsidRDefault="008F4A31" w:rsidP="00C6770A">
            <w:pPr>
              <w:rPr>
                <w:rFonts w:ascii="Arial" w:hAnsi="Arial" w:cs="Arial"/>
                <w:sz w:val="24"/>
                <w:szCs w:val="24"/>
              </w:rPr>
            </w:pPr>
            <w:r w:rsidRPr="00E444BF">
              <w:rPr>
                <w:rFonts w:ascii="Arial" w:hAnsi="Arial" w:cs="Arial"/>
                <w:sz w:val="24"/>
                <w:szCs w:val="24"/>
              </w:rPr>
              <w:lastRenderedPageBreak/>
              <w:t>010</w:t>
            </w:r>
            <w:r w:rsidR="006F55FC" w:rsidRPr="00E444BF">
              <w:rPr>
                <w:rFonts w:ascii="Arial" w:hAnsi="Arial" w:cs="Arial"/>
                <w:sz w:val="24"/>
                <w:szCs w:val="24"/>
              </w:rPr>
              <w:t>3</w:t>
            </w:r>
          </w:p>
        </w:tc>
        <w:tc>
          <w:tcPr>
            <w:tcW w:w="8023" w:type="dxa"/>
            <w:gridSpan w:val="3"/>
            <w:tcBorders>
              <w:top w:val="nil"/>
              <w:left w:val="nil"/>
              <w:bottom w:val="nil"/>
              <w:right w:val="nil"/>
            </w:tcBorders>
          </w:tcPr>
          <w:p w14:paraId="76ABD794" w14:textId="60DEA4CB" w:rsidR="002B163C" w:rsidRPr="00E444BF" w:rsidRDefault="006F55FC" w:rsidP="00C6770A">
            <w:pPr>
              <w:widowControl/>
              <w:rPr>
                <w:rFonts w:ascii="Arial" w:eastAsia="Calibri" w:hAnsi="Arial" w:cs="Arial"/>
                <w:sz w:val="24"/>
                <w:szCs w:val="24"/>
              </w:rPr>
            </w:pPr>
            <w:r w:rsidRPr="00E444BF">
              <w:rPr>
                <w:rFonts w:ascii="Arial" w:eastAsia="Calibri" w:hAnsi="Arial" w:cs="Arial"/>
                <w:sz w:val="24"/>
                <w:szCs w:val="24"/>
              </w:rPr>
              <w:t>Are permissions and accesses restricted to individuals appointed via DD Form 577</w:t>
            </w:r>
            <w:r w:rsidR="005936FF" w:rsidRPr="00E444BF">
              <w:rPr>
                <w:rFonts w:ascii="Arial" w:eastAsia="Calibri" w:hAnsi="Arial" w:cs="Arial"/>
                <w:sz w:val="24"/>
                <w:szCs w:val="24"/>
              </w:rPr>
              <w:t>?</w:t>
            </w:r>
            <w:r w:rsidRPr="00E444BF">
              <w:rPr>
                <w:rFonts w:ascii="Arial" w:eastAsia="Calibri" w:hAnsi="Arial" w:cs="Arial"/>
                <w:sz w:val="24"/>
                <w:szCs w:val="24"/>
              </w:rPr>
              <w:t xml:space="preserve">  </w:t>
            </w:r>
            <w:r w:rsidR="00764A67" w:rsidRPr="00E444BF">
              <w:rPr>
                <w:rFonts w:ascii="Arial" w:eastAsia="Calibri" w:hAnsi="Arial" w:cs="Arial"/>
                <w:sz w:val="24"/>
                <w:szCs w:val="24"/>
              </w:rPr>
              <w:t>Do</w:t>
            </w:r>
            <w:r w:rsidR="004E1437" w:rsidRPr="00E444BF">
              <w:rPr>
                <w:rFonts w:ascii="Arial" w:eastAsia="Calibri" w:hAnsi="Arial" w:cs="Arial"/>
                <w:sz w:val="24"/>
                <w:szCs w:val="24"/>
              </w:rPr>
              <w:t>es</w:t>
            </w:r>
            <w:r w:rsidRPr="00E444BF">
              <w:rPr>
                <w:rFonts w:ascii="Arial" w:eastAsia="Calibri" w:hAnsi="Arial" w:cs="Arial"/>
                <w:sz w:val="24"/>
                <w:szCs w:val="24"/>
              </w:rPr>
              <w:t xml:space="preserve"> the permission</w:t>
            </w:r>
            <w:r w:rsidR="009E5D58" w:rsidRPr="00E444BF">
              <w:rPr>
                <w:rFonts w:ascii="Arial" w:eastAsia="Calibri" w:hAnsi="Arial" w:cs="Arial"/>
                <w:sz w:val="24"/>
                <w:szCs w:val="24"/>
              </w:rPr>
              <w:t xml:space="preserve"> and </w:t>
            </w:r>
            <w:r w:rsidRPr="00E444BF">
              <w:rPr>
                <w:rFonts w:ascii="Arial" w:eastAsia="Calibri" w:hAnsi="Arial" w:cs="Arial"/>
                <w:sz w:val="24"/>
                <w:szCs w:val="24"/>
              </w:rPr>
              <w:t xml:space="preserve">access align with the appointed role(s) within their designated organization? </w:t>
            </w:r>
          </w:p>
          <w:p w14:paraId="065E82B0" w14:textId="190B3F4A"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046DB1" w:rsidRPr="00E444BF">
              <w:rPr>
                <w:rFonts w:ascii="Arial" w:eastAsia="Calibri" w:hAnsi="Arial" w:cs="Arial"/>
                <w:sz w:val="24"/>
                <w:szCs w:val="24"/>
              </w:rPr>
              <w:t>D</w:t>
            </w:r>
            <w:r w:rsidR="00910714" w:rsidRPr="00E444BF">
              <w:rPr>
                <w:rFonts w:ascii="Arial" w:eastAsia="Calibri" w:hAnsi="Arial" w:cs="Arial"/>
                <w:sz w:val="24"/>
                <w:szCs w:val="24"/>
              </w:rPr>
              <w:t>eviation to the permission levels specified in the order</w:t>
            </w:r>
            <w:r w:rsidR="00CE2DE3" w:rsidRPr="00E444BF">
              <w:rPr>
                <w:rFonts w:ascii="Arial" w:eastAsia="Calibri" w:hAnsi="Arial" w:cs="Arial"/>
                <w:sz w:val="24"/>
                <w:szCs w:val="24"/>
              </w:rPr>
              <w:t xml:space="preserve"> is not authorized</w:t>
            </w:r>
            <w:r w:rsidR="00910714" w:rsidRPr="00E444BF">
              <w:rPr>
                <w:rFonts w:ascii="Arial" w:eastAsia="Calibri" w:hAnsi="Arial" w:cs="Arial"/>
                <w:sz w:val="24"/>
                <w:szCs w:val="24"/>
              </w:rPr>
              <w:t xml:space="preserve"> in adherence to Separation of Duty (</w:t>
            </w:r>
            <w:proofErr w:type="spellStart"/>
            <w:r w:rsidR="00910714" w:rsidRPr="00E444BF">
              <w:rPr>
                <w:rFonts w:ascii="Arial" w:eastAsia="Calibri" w:hAnsi="Arial" w:cs="Arial"/>
                <w:sz w:val="24"/>
                <w:szCs w:val="24"/>
              </w:rPr>
              <w:t>SoD</w:t>
            </w:r>
            <w:proofErr w:type="spellEnd"/>
            <w:r w:rsidR="00910714" w:rsidRPr="00E444BF">
              <w:rPr>
                <w:rFonts w:ascii="Arial" w:eastAsia="Calibri" w:hAnsi="Arial" w:cs="Arial"/>
                <w:sz w:val="24"/>
                <w:szCs w:val="24"/>
              </w:rPr>
              <w:t>) requirements.  Personnel with group or organization access outside their designated organization name hierarchy must provide justification. Utilize the Profile Change Report to assist with monitoring permission changes</w:t>
            </w:r>
            <w:r w:rsidRPr="00E444BF">
              <w:rPr>
                <w:rFonts w:ascii="Arial" w:eastAsia="Calibri" w:hAnsi="Arial" w:cs="Arial"/>
                <w:sz w:val="24"/>
                <w:szCs w:val="24"/>
              </w:rPr>
              <w:t>.</w:t>
            </w:r>
          </w:p>
          <w:p w14:paraId="72C85341" w14:textId="5888BF6F"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Reference:  </w:t>
            </w:r>
            <w:r w:rsidR="00910714" w:rsidRPr="00E444BF">
              <w:rPr>
                <w:rFonts w:ascii="Arial" w:eastAsia="Calibri" w:hAnsi="Arial" w:cs="Arial"/>
                <w:sz w:val="24"/>
                <w:szCs w:val="24"/>
              </w:rPr>
              <w:t xml:space="preserve">MCO 4650.39A Ch. 2, sects 2-3, Ch. 11, par </w:t>
            </w:r>
            <w:proofErr w:type="gramStart"/>
            <w:r w:rsidR="00910714" w:rsidRPr="00E444BF">
              <w:rPr>
                <w:rFonts w:ascii="Arial" w:eastAsia="Calibri" w:hAnsi="Arial" w:cs="Arial"/>
                <w:sz w:val="24"/>
                <w:szCs w:val="24"/>
              </w:rPr>
              <w:t>2.a</w:t>
            </w:r>
            <w:proofErr w:type="gramEnd"/>
          </w:p>
        </w:tc>
      </w:tr>
      <w:tr w:rsidR="00E444BF" w:rsidRPr="00E444BF" w14:paraId="4442C705" w14:textId="77777777" w:rsidTr="00C6770A">
        <w:trPr>
          <w:trHeight w:val="576"/>
        </w:trPr>
        <w:sdt>
          <w:sdtPr>
            <w:rPr>
              <w:rFonts w:ascii="Arial" w:hAnsi="Arial" w:cs="Arial"/>
              <w:sz w:val="24"/>
              <w:szCs w:val="24"/>
            </w:rPr>
            <w:alias w:val="Results"/>
            <w:tag w:val="Results"/>
            <w:id w:val="2034686371"/>
            <w:placeholder>
              <w:docPart w:val="466CD125A1374D3FA354BFC8E6D4B2B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3CADA92"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106577079"/>
            <w:placeholder>
              <w:docPart w:val="DC9E5995CEED465E84B7CCCD756CDCC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582FFE7C"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11E95E85" w14:textId="77777777" w:rsidTr="00C6770A">
        <w:trPr>
          <w:trHeight w:val="872"/>
        </w:trPr>
        <w:tc>
          <w:tcPr>
            <w:tcW w:w="1728" w:type="dxa"/>
            <w:tcBorders>
              <w:top w:val="nil"/>
              <w:left w:val="nil"/>
              <w:bottom w:val="nil"/>
              <w:right w:val="nil"/>
            </w:tcBorders>
          </w:tcPr>
          <w:p w14:paraId="50D9DAD7" w14:textId="0DF36D3F" w:rsidR="008F4A31" w:rsidRPr="00E444BF" w:rsidRDefault="008F4A31" w:rsidP="00C6770A">
            <w:pPr>
              <w:rPr>
                <w:rFonts w:ascii="Arial" w:hAnsi="Arial" w:cs="Arial"/>
                <w:sz w:val="24"/>
                <w:szCs w:val="24"/>
              </w:rPr>
            </w:pPr>
            <w:r w:rsidRPr="00E444BF">
              <w:rPr>
                <w:rFonts w:ascii="Arial" w:hAnsi="Arial" w:cs="Arial"/>
                <w:sz w:val="24"/>
                <w:szCs w:val="24"/>
              </w:rPr>
              <w:t>010</w:t>
            </w:r>
            <w:r w:rsidR="00910714" w:rsidRPr="00E444BF">
              <w:rPr>
                <w:rFonts w:ascii="Arial" w:hAnsi="Arial" w:cs="Arial"/>
                <w:sz w:val="24"/>
                <w:szCs w:val="24"/>
              </w:rPr>
              <w:t>4</w:t>
            </w:r>
          </w:p>
        </w:tc>
        <w:tc>
          <w:tcPr>
            <w:tcW w:w="8023" w:type="dxa"/>
            <w:gridSpan w:val="3"/>
            <w:tcBorders>
              <w:top w:val="nil"/>
              <w:left w:val="nil"/>
              <w:bottom w:val="nil"/>
              <w:right w:val="nil"/>
            </w:tcBorders>
          </w:tcPr>
          <w:p w14:paraId="0C43712D" w14:textId="6E2B15F6" w:rsidR="003F2333" w:rsidRPr="00E444BF" w:rsidRDefault="00910714" w:rsidP="00C6770A">
            <w:pPr>
              <w:widowControl/>
              <w:rPr>
                <w:rFonts w:ascii="Arial" w:eastAsia="Calibri" w:hAnsi="Arial" w:cs="Arial"/>
                <w:sz w:val="24"/>
                <w:szCs w:val="24"/>
              </w:rPr>
            </w:pPr>
            <w:r w:rsidRPr="00E444BF">
              <w:rPr>
                <w:rFonts w:ascii="Arial" w:eastAsia="Calibri" w:hAnsi="Arial" w:cs="Arial"/>
                <w:sz w:val="24"/>
                <w:szCs w:val="24"/>
              </w:rPr>
              <w:t>Is the LDTA submitting the AO DD577 to DFAS via e-mail?</w:t>
            </w:r>
          </w:p>
          <w:p w14:paraId="390F4668" w14:textId="422A8EEB" w:rsidR="003F2333" w:rsidRPr="00E444BF" w:rsidRDefault="00910714"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F763DF" w:rsidRPr="00E444BF">
              <w:rPr>
                <w:rFonts w:ascii="Arial" w:eastAsia="Calibri" w:hAnsi="Arial" w:cs="Arial"/>
                <w:sz w:val="24"/>
                <w:szCs w:val="24"/>
              </w:rPr>
              <w:t xml:space="preserve"> </w:t>
            </w:r>
            <w:r w:rsidRPr="00E444BF">
              <w:rPr>
                <w:rFonts w:ascii="Arial" w:eastAsia="Calibri" w:hAnsi="Arial" w:cs="Arial"/>
                <w:sz w:val="24"/>
                <w:szCs w:val="24"/>
              </w:rPr>
              <w:t xml:space="preserve">Provide email </w:t>
            </w:r>
            <w:r w:rsidR="006F5797" w:rsidRPr="00E444BF">
              <w:rPr>
                <w:rFonts w:ascii="Arial" w:eastAsia="Calibri" w:hAnsi="Arial" w:cs="Arial"/>
                <w:sz w:val="24"/>
                <w:szCs w:val="24"/>
              </w:rPr>
              <w:t>with</w:t>
            </w:r>
            <w:r w:rsidRPr="00E444BF">
              <w:rPr>
                <w:rFonts w:ascii="Arial" w:eastAsia="Calibri" w:hAnsi="Arial" w:cs="Arial"/>
                <w:sz w:val="24"/>
                <w:szCs w:val="24"/>
              </w:rPr>
              <w:t xml:space="preserve"> the AO name(s) submitted to DFAS</w:t>
            </w:r>
            <w:r w:rsidR="00F81AE9" w:rsidRPr="00E444BF">
              <w:rPr>
                <w:rFonts w:ascii="Arial" w:eastAsia="Calibri" w:hAnsi="Arial" w:cs="Arial"/>
                <w:sz w:val="24"/>
                <w:szCs w:val="24"/>
              </w:rPr>
              <w:t>.</w:t>
            </w:r>
          </w:p>
          <w:p w14:paraId="4B7CE852" w14:textId="7BA30BF9"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Reference:  </w:t>
            </w:r>
            <w:r w:rsidR="00910714" w:rsidRPr="00E444BF">
              <w:rPr>
                <w:rFonts w:ascii="Arial" w:eastAsia="Calibri" w:hAnsi="Arial" w:cs="Arial"/>
                <w:sz w:val="24"/>
                <w:szCs w:val="24"/>
              </w:rPr>
              <w:t>DoD FMR Vol 5, Ch. 5, par 4.2.1.1</w:t>
            </w:r>
          </w:p>
        </w:tc>
      </w:tr>
      <w:tr w:rsidR="00E444BF" w:rsidRPr="00E444BF" w14:paraId="0C5A4A44" w14:textId="77777777" w:rsidTr="00C6770A">
        <w:trPr>
          <w:trHeight w:val="576"/>
        </w:trPr>
        <w:sdt>
          <w:sdtPr>
            <w:rPr>
              <w:rFonts w:ascii="Arial" w:hAnsi="Arial" w:cs="Arial"/>
              <w:sz w:val="24"/>
              <w:szCs w:val="24"/>
            </w:rPr>
            <w:alias w:val="Results"/>
            <w:tag w:val="Results"/>
            <w:id w:val="-900143124"/>
            <w:placeholder>
              <w:docPart w:val="CBD7C9712C8B4232A7499607FA55182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0DBC7CB"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466388110"/>
            <w:placeholder>
              <w:docPart w:val="890872D800E74C379FFC71598F67DC0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A8C886B"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55659FF3" w14:textId="77777777" w:rsidTr="00A1362C">
        <w:trPr>
          <w:trHeight w:val="809"/>
        </w:trPr>
        <w:tc>
          <w:tcPr>
            <w:tcW w:w="1728" w:type="dxa"/>
            <w:tcBorders>
              <w:top w:val="nil"/>
              <w:left w:val="nil"/>
              <w:bottom w:val="nil"/>
              <w:right w:val="nil"/>
            </w:tcBorders>
          </w:tcPr>
          <w:p w14:paraId="7EDFBA90" w14:textId="08C3F99F" w:rsidR="008F4A31" w:rsidRPr="00E444BF" w:rsidRDefault="008F4A31" w:rsidP="00C6770A">
            <w:pPr>
              <w:rPr>
                <w:rFonts w:ascii="Arial" w:hAnsi="Arial" w:cs="Arial"/>
                <w:sz w:val="24"/>
                <w:szCs w:val="24"/>
              </w:rPr>
            </w:pPr>
            <w:r w:rsidRPr="00E444BF">
              <w:rPr>
                <w:rFonts w:ascii="Arial" w:hAnsi="Arial" w:cs="Arial"/>
                <w:sz w:val="24"/>
                <w:szCs w:val="24"/>
              </w:rPr>
              <w:t>010</w:t>
            </w:r>
            <w:r w:rsidR="00ED5C8B" w:rsidRPr="00E444BF">
              <w:rPr>
                <w:rFonts w:ascii="Arial" w:hAnsi="Arial" w:cs="Arial"/>
                <w:sz w:val="24"/>
                <w:szCs w:val="24"/>
              </w:rPr>
              <w:t>5</w:t>
            </w:r>
          </w:p>
        </w:tc>
        <w:tc>
          <w:tcPr>
            <w:tcW w:w="8023" w:type="dxa"/>
            <w:gridSpan w:val="3"/>
            <w:tcBorders>
              <w:top w:val="nil"/>
              <w:left w:val="nil"/>
              <w:bottom w:val="nil"/>
              <w:right w:val="nil"/>
            </w:tcBorders>
          </w:tcPr>
          <w:p w14:paraId="07948A0B" w14:textId="77777777" w:rsidR="00151D47" w:rsidRPr="00E444BF" w:rsidRDefault="00C37759" w:rsidP="00C6770A">
            <w:pPr>
              <w:widowControl/>
              <w:rPr>
                <w:rFonts w:ascii="Arial" w:eastAsia="Calibri" w:hAnsi="Arial" w:cs="Arial"/>
                <w:sz w:val="24"/>
                <w:szCs w:val="24"/>
              </w:rPr>
            </w:pPr>
            <w:r w:rsidRPr="00E444BF">
              <w:rPr>
                <w:rFonts w:ascii="Arial" w:eastAsia="Calibri" w:hAnsi="Arial" w:cs="Arial"/>
                <w:sz w:val="24"/>
                <w:szCs w:val="24"/>
              </w:rPr>
              <w:t>Has the commander or designated representative signed the by-name standard naval correspondence waiver approval letters for the two authorized waivable items for personnel that are: 1) AOs in a grade lower than SNCO or GS-7; 2) LDTAs and ODTAs placed in routing lists?</w:t>
            </w:r>
          </w:p>
          <w:p w14:paraId="26870004" w14:textId="1D11A3DD"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F4672D" w:rsidRPr="00E444BF">
              <w:rPr>
                <w:rFonts w:ascii="Arial" w:eastAsia="Calibri" w:hAnsi="Arial" w:cs="Arial"/>
                <w:sz w:val="24"/>
                <w:szCs w:val="24"/>
              </w:rPr>
              <w:t>Waiver(s) must be retained and available for review</w:t>
            </w:r>
            <w:r w:rsidRPr="00E444BF">
              <w:rPr>
                <w:rFonts w:ascii="Arial" w:eastAsia="Calibri" w:hAnsi="Arial" w:cs="Arial"/>
                <w:sz w:val="24"/>
                <w:szCs w:val="24"/>
              </w:rPr>
              <w:t>.</w:t>
            </w:r>
          </w:p>
          <w:p w14:paraId="24185AF1" w14:textId="2906FB13"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Reference:  </w:t>
            </w:r>
            <w:r w:rsidR="00EE5F15" w:rsidRPr="00E444BF">
              <w:rPr>
                <w:rFonts w:ascii="Arial" w:eastAsia="Calibri" w:hAnsi="Arial" w:cs="Arial"/>
                <w:sz w:val="24"/>
                <w:szCs w:val="24"/>
              </w:rPr>
              <w:t>MCO 4650.39A, pg. 6, par 7.c</w:t>
            </w:r>
          </w:p>
        </w:tc>
      </w:tr>
      <w:tr w:rsidR="00E444BF" w:rsidRPr="00E444BF" w14:paraId="1B5C3102" w14:textId="77777777" w:rsidTr="00A1362C">
        <w:trPr>
          <w:trHeight w:val="576"/>
        </w:trPr>
        <w:sdt>
          <w:sdtPr>
            <w:rPr>
              <w:rFonts w:ascii="Arial" w:hAnsi="Arial" w:cs="Arial"/>
              <w:sz w:val="24"/>
              <w:szCs w:val="24"/>
            </w:rPr>
            <w:alias w:val="Results"/>
            <w:tag w:val="Results"/>
            <w:id w:val="1252009001"/>
            <w:placeholder>
              <w:docPart w:val="162E7EAF211B4B708C1774E18B4214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6B6034C"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727290737"/>
            <w:placeholder>
              <w:docPart w:val="0C29D2F5F09145518F50BE6BDC7ED29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FA9422A"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79362065" w14:textId="77777777" w:rsidTr="006102E7">
        <w:trPr>
          <w:trHeight w:val="80"/>
        </w:trPr>
        <w:tc>
          <w:tcPr>
            <w:tcW w:w="1728" w:type="dxa"/>
            <w:tcBorders>
              <w:top w:val="nil"/>
              <w:left w:val="nil"/>
              <w:bottom w:val="nil"/>
              <w:right w:val="nil"/>
            </w:tcBorders>
          </w:tcPr>
          <w:p w14:paraId="3AD0D4FF" w14:textId="0E290404" w:rsidR="008F4A31" w:rsidRPr="00E444BF" w:rsidRDefault="008F4A31" w:rsidP="00C6770A">
            <w:pPr>
              <w:rPr>
                <w:rFonts w:ascii="Arial" w:hAnsi="Arial" w:cs="Arial"/>
                <w:sz w:val="24"/>
                <w:szCs w:val="24"/>
              </w:rPr>
            </w:pPr>
            <w:r w:rsidRPr="00E444BF">
              <w:rPr>
                <w:rFonts w:ascii="Arial" w:hAnsi="Arial" w:cs="Arial"/>
                <w:sz w:val="24"/>
                <w:szCs w:val="24"/>
              </w:rPr>
              <w:t>010</w:t>
            </w:r>
            <w:r w:rsidR="001B4436" w:rsidRPr="00E444BF">
              <w:rPr>
                <w:rFonts w:ascii="Arial" w:hAnsi="Arial" w:cs="Arial"/>
                <w:sz w:val="24"/>
                <w:szCs w:val="24"/>
              </w:rPr>
              <w:t>6</w:t>
            </w:r>
          </w:p>
        </w:tc>
        <w:tc>
          <w:tcPr>
            <w:tcW w:w="8023" w:type="dxa"/>
            <w:gridSpan w:val="3"/>
            <w:tcBorders>
              <w:top w:val="nil"/>
              <w:left w:val="nil"/>
              <w:bottom w:val="nil"/>
              <w:right w:val="nil"/>
            </w:tcBorders>
          </w:tcPr>
          <w:p w14:paraId="2D5457F0" w14:textId="7368F98B" w:rsidR="000E7D8D" w:rsidRPr="00E444BF" w:rsidRDefault="001112A3" w:rsidP="00C6770A">
            <w:pPr>
              <w:widowControl/>
              <w:rPr>
                <w:rFonts w:ascii="Arial" w:hAnsi="Arial" w:cs="Arial"/>
                <w:sz w:val="24"/>
                <w:szCs w:val="24"/>
              </w:rPr>
            </w:pPr>
            <w:r w:rsidRPr="00E444BF">
              <w:rPr>
                <w:rFonts w:ascii="Arial" w:hAnsi="Arial" w:cs="Arial"/>
                <w:sz w:val="24"/>
                <w:szCs w:val="24"/>
              </w:rPr>
              <w:t>Are DD577s retained for 10 years for all roles from the date of termination?</w:t>
            </w:r>
          </w:p>
          <w:p w14:paraId="3B5CD8AA" w14:textId="77777777" w:rsidR="007B5689" w:rsidRPr="00E444BF" w:rsidRDefault="007B5689" w:rsidP="007B5689">
            <w:pPr>
              <w:widowControl/>
              <w:rPr>
                <w:rFonts w:ascii="Arial" w:eastAsia="Calibri" w:hAnsi="Arial" w:cs="Arial"/>
                <w:sz w:val="24"/>
                <w:szCs w:val="24"/>
              </w:rPr>
            </w:pPr>
            <w:r w:rsidRPr="00E444BF">
              <w:rPr>
                <w:rFonts w:ascii="Arial" w:eastAsia="Calibri" w:hAnsi="Arial" w:cs="Arial"/>
                <w:sz w:val="24"/>
                <w:szCs w:val="24"/>
              </w:rPr>
              <w:t>Note:  Provide properly revoked file records for review.  The appointee must wet sign/initial or digitally sign the termination section when no longer in the position, form changes/corrections, or prior to detaching the command.</w:t>
            </w:r>
          </w:p>
          <w:p w14:paraId="056E72C8" w14:textId="73F0B3B1" w:rsidR="008F4A31" w:rsidRPr="00E444BF" w:rsidRDefault="007B5689" w:rsidP="007B5689">
            <w:pPr>
              <w:rPr>
                <w:rFonts w:ascii="Arial" w:hAnsi="Arial" w:cs="Arial"/>
                <w:sz w:val="24"/>
                <w:szCs w:val="24"/>
              </w:rPr>
            </w:pPr>
            <w:r w:rsidRPr="00E444BF">
              <w:rPr>
                <w:rFonts w:ascii="Arial" w:eastAsia="Calibri" w:hAnsi="Arial" w:cs="Arial"/>
                <w:sz w:val="24"/>
                <w:szCs w:val="24"/>
              </w:rPr>
              <w:t>Reference:  DoD FMR Vol 1, Ch. 9, sect 2.0, DoD FMR Vol 5, Ch. 5, sect 4.1</w:t>
            </w:r>
          </w:p>
        </w:tc>
      </w:tr>
      <w:tr w:rsidR="00E444BF" w:rsidRPr="00E444BF" w14:paraId="0F6605EB" w14:textId="77777777" w:rsidTr="0048424E">
        <w:trPr>
          <w:trHeight w:val="576"/>
        </w:trPr>
        <w:sdt>
          <w:sdtPr>
            <w:rPr>
              <w:rFonts w:ascii="Arial" w:hAnsi="Arial" w:cs="Arial"/>
              <w:sz w:val="24"/>
              <w:szCs w:val="24"/>
            </w:rPr>
            <w:alias w:val="Results"/>
            <w:tag w:val="Results"/>
            <w:id w:val="2137753802"/>
            <w:placeholder>
              <w:docPart w:val="3C9B9E594BB44DC9AF64BE278DEFED3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C85B64F"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2124880323"/>
            <w:placeholder>
              <w:docPart w:val="354F17C2F44C4590AA3644BD1560BB0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0AFB2AB"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20591A6B" w14:textId="77777777" w:rsidTr="006102E7">
        <w:trPr>
          <w:trHeight w:val="80"/>
        </w:trPr>
        <w:tc>
          <w:tcPr>
            <w:tcW w:w="1728" w:type="dxa"/>
            <w:tcBorders>
              <w:top w:val="nil"/>
              <w:left w:val="nil"/>
              <w:bottom w:val="nil"/>
              <w:right w:val="nil"/>
            </w:tcBorders>
          </w:tcPr>
          <w:p w14:paraId="57FDB9E6" w14:textId="1ED10500" w:rsidR="008F4A31" w:rsidRPr="00E444BF" w:rsidRDefault="008F4A31" w:rsidP="00C6770A">
            <w:pPr>
              <w:rPr>
                <w:rFonts w:ascii="Arial" w:hAnsi="Arial" w:cs="Arial"/>
                <w:sz w:val="24"/>
                <w:szCs w:val="24"/>
              </w:rPr>
            </w:pPr>
            <w:r w:rsidRPr="00E444BF">
              <w:rPr>
                <w:rFonts w:ascii="Arial" w:hAnsi="Arial" w:cs="Arial"/>
                <w:sz w:val="24"/>
                <w:szCs w:val="24"/>
              </w:rPr>
              <w:t>010</w:t>
            </w:r>
            <w:r w:rsidR="001112A3" w:rsidRPr="00E444BF">
              <w:rPr>
                <w:rFonts w:ascii="Arial" w:hAnsi="Arial" w:cs="Arial"/>
                <w:sz w:val="24"/>
                <w:szCs w:val="24"/>
              </w:rPr>
              <w:t>7</w:t>
            </w:r>
          </w:p>
        </w:tc>
        <w:tc>
          <w:tcPr>
            <w:tcW w:w="8023" w:type="dxa"/>
            <w:gridSpan w:val="3"/>
            <w:tcBorders>
              <w:top w:val="nil"/>
              <w:left w:val="nil"/>
              <w:bottom w:val="nil"/>
              <w:right w:val="nil"/>
            </w:tcBorders>
          </w:tcPr>
          <w:p w14:paraId="6DDADBA7" w14:textId="0EAA6AC1" w:rsidR="001E47AF" w:rsidRPr="00E444BF" w:rsidRDefault="001112A3" w:rsidP="00C6770A">
            <w:pPr>
              <w:widowControl/>
              <w:rPr>
                <w:rFonts w:ascii="Arial" w:eastAsia="Calibri" w:hAnsi="Arial" w:cs="Arial"/>
                <w:sz w:val="24"/>
                <w:szCs w:val="24"/>
              </w:rPr>
            </w:pPr>
            <w:r w:rsidRPr="00E444BF">
              <w:rPr>
                <w:rFonts w:ascii="Arial" w:eastAsia="Calibri" w:hAnsi="Arial" w:cs="Arial"/>
                <w:sz w:val="24"/>
                <w:szCs w:val="24"/>
              </w:rPr>
              <w:t>Have the LDTA and AO completed the initial Certifying Officer Legislation (COL) training prior to appointment and the COL refresher annually?</w:t>
            </w:r>
          </w:p>
          <w:p w14:paraId="707C7E18" w14:textId="6F6E8FCF"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1112A3" w:rsidRPr="00E444BF">
              <w:rPr>
                <w:rFonts w:ascii="Arial" w:hAnsi="Arial" w:cs="Arial"/>
                <w:sz w:val="24"/>
                <w:szCs w:val="24"/>
              </w:rPr>
              <w:t xml:space="preserve">Annual refresher training must be completed by the end of the calendar year. </w:t>
            </w:r>
            <w:r w:rsidR="00375BF7" w:rsidRPr="00E444BF">
              <w:rPr>
                <w:rFonts w:ascii="Arial" w:hAnsi="Arial" w:cs="Arial"/>
                <w:sz w:val="24"/>
                <w:szCs w:val="24"/>
              </w:rPr>
              <w:t xml:space="preserve"> </w:t>
            </w:r>
            <w:r w:rsidR="001112A3" w:rsidRPr="00E444BF">
              <w:rPr>
                <w:rFonts w:ascii="Arial" w:hAnsi="Arial" w:cs="Arial"/>
                <w:sz w:val="24"/>
                <w:szCs w:val="24"/>
              </w:rPr>
              <w:t>Certificates must be provided to the inspector.  LDTAs (except contractors) must complete COL training due to the Approval Override authority</w:t>
            </w:r>
            <w:r w:rsidRPr="00E444BF">
              <w:rPr>
                <w:rFonts w:ascii="Arial" w:eastAsia="Calibri" w:hAnsi="Arial" w:cs="Arial"/>
                <w:sz w:val="24"/>
                <w:szCs w:val="24"/>
              </w:rPr>
              <w:t>.</w:t>
            </w:r>
          </w:p>
          <w:p w14:paraId="72FE4990" w14:textId="64C5C235" w:rsidR="008F4A31" w:rsidRPr="00E444BF" w:rsidRDefault="008F4A31" w:rsidP="00C6770A">
            <w:pPr>
              <w:rPr>
                <w:rFonts w:ascii="Arial" w:hAnsi="Arial" w:cs="Arial"/>
                <w:sz w:val="24"/>
                <w:szCs w:val="24"/>
              </w:rPr>
            </w:pPr>
            <w:r w:rsidRPr="00E444BF">
              <w:rPr>
                <w:rFonts w:ascii="Arial" w:eastAsia="Calibri" w:hAnsi="Arial" w:cs="Arial"/>
                <w:sz w:val="24"/>
                <w:szCs w:val="24"/>
              </w:rPr>
              <w:t xml:space="preserve">Reference:  </w:t>
            </w:r>
            <w:r w:rsidR="001112A3" w:rsidRPr="00E444BF">
              <w:rPr>
                <w:rFonts w:ascii="Arial" w:hAnsi="Arial" w:cs="Arial"/>
                <w:sz w:val="24"/>
                <w:szCs w:val="24"/>
              </w:rPr>
              <w:t>DoDI 5154.31, Vol 3, par 030301</w:t>
            </w:r>
            <w:r w:rsidR="00EE5F15" w:rsidRPr="00E444BF">
              <w:rPr>
                <w:rFonts w:ascii="Arial" w:hAnsi="Arial" w:cs="Arial"/>
                <w:sz w:val="24"/>
                <w:szCs w:val="24"/>
              </w:rPr>
              <w:t>.</w:t>
            </w:r>
            <w:r w:rsidR="001112A3" w:rsidRPr="00E444BF">
              <w:rPr>
                <w:rFonts w:ascii="Arial" w:hAnsi="Arial" w:cs="Arial"/>
                <w:sz w:val="24"/>
                <w:szCs w:val="24"/>
              </w:rPr>
              <w:t>B; DoD FMR Vol 5, Ch. 5, par 3.4.1.2</w:t>
            </w:r>
            <w:r w:rsidRPr="00E444BF">
              <w:rPr>
                <w:rFonts w:ascii="Arial" w:eastAsia="Calibri" w:hAnsi="Arial" w:cs="Arial"/>
                <w:sz w:val="24"/>
                <w:szCs w:val="24"/>
              </w:rPr>
              <w:t>.</w:t>
            </w:r>
          </w:p>
        </w:tc>
      </w:tr>
      <w:tr w:rsidR="00E444BF" w:rsidRPr="00E444BF" w14:paraId="61800780" w14:textId="77777777" w:rsidTr="0048424E">
        <w:trPr>
          <w:trHeight w:val="576"/>
        </w:trPr>
        <w:sdt>
          <w:sdtPr>
            <w:rPr>
              <w:rFonts w:ascii="Arial" w:hAnsi="Arial" w:cs="Arial"/>
              <w:sz w:val="24"/>
              <w:szCs w:val="24"/>
            </w:rPr>
            <w:alias w:val="Results"/>
            <w:tag w:val="Results"/>
            <w:id w:val="-2069108882"/>
            <w:placeholder>
              <w:docPart w:val="DA8C84AAA4164600BD25FE3EB77F88C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5572D27"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580897847"/>
            <w:placeholder>
              <w:docPart w:val="D38BEDFFDB5D431DB1636036204317C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C6BE013"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3DE9A2F0" w14:textId="77777777" w:rsidTr="0048424E">
        <w:trPr>
          <w:trHeight w:val="809"/>
        </w:trPr>
        <w:tc>
          <w:tcPr>
            <w:tcW w:w="1728" w:type="dxa"/>
            <w:tcBorders>
              <w:top w:val="nil"/>
              <w:left w:val="nil"/>
              <w:bottom w:val="nil"/>
              <w:right w:val="nil"/>
            </w:tcBorders>
          </w:tcPr>
          <w:p w14:paraId="07ACA819" w14:textId="438CA8B5" w:rsidR="008F4A31" w:rsidRPr="00E444BF" w:rsidRDefault="008F4A31" w:rsidP="00C6770A">
            <w:pPr>
              <w:rPr>
                <w:rFonts w:ascii="Arial" w:hAnsi="Arial" w:cs="Arial"/>
                <w:sz w:val="24"/>
                <w:szCs w:val="24"/>
              </w:rPr>
            </w:pPr>
            <w:r w:rsidRPr="00E444BF">
              <w:rPr>
                <w:rFonts w:ascii="Arial" w:hAnsi="Arial" w:cs="Arial"/>
                <w:sz w:val="24"/>
                <w:szCs w:val="24"/>
              </w:rPr>
              <w:lastRenderedPageBreak/>
              <w:t>010</w:t>
            </w:r>
            <w:r w:rsidR="008D7E28" w:rsidRPr="00E444BF">
              <w:rPr>
                <w:rFonts w:ascii="Arial" w:hAnsi="Arial" w:cs="Arial"/>
                <w:sz w:val="24"/>
                <w:szCs w:val="24"/>
              </w:rPr>
              <w:t>8</w:t>
            </w:r>
          </w:p>
        </w:tc>
        <w:tc>
          <w:tcPr>
            <w:tcW w:w="8023" w:type="dxa"/>
            <w:gridSpan w:val="3"/>
            <w:tcBorders>
              <w:top w:val="nil"/>
              <w:left w:val="nil"/>
              <w:bottom w:val="nil"/>
              <w:right w:val="nil"/>
            </w:tcBorders>
          </w:tcPr>
          <w:p w14:paraId="09F1EA2A" w14:textId="548A860E" w:rsidR="000E7D8D" w:rsidRPr="00E444BF" w:rsidRDefault="00CE5BF2" w:rsidP="00C6770A">
            <w:pPr>
              <w:widowControl/>
              <w:rPr>
                <w:rFonts w:ascii="Arial" w:hAnsi="Arial" w:cs="Arial"/>
                <w:sz w:val="24"/>
                <w:szCs w:val="24"/>
              </w:rPr>
            </w:pPr>
            <w:r w:rsidRPr="00E444BF">
              <w:rPr>
                <w:rFonts w:ascii="Arial" w:hAnsi="Arial" w:cs="Arial"/>
                <w:sz w:val="24"/>
                <w:szCs w:val="24"/>
              </w:rPr>
              <w:t>Does</w:t>
            </w:r>
            <w:r w:rsidR="001112A3" w:rsidRPr="00E444BF">
              <w:rPr>
                <w:rFonts w:ascii="Arial" w:hAnsi="Arial" w:cs="Arial"/>
                <w:sz w:val="24"/>
                <w:szCs w:val="24"/>
              </w:rPr>
              <w:t xml:space="preserve"> the LDTA </w:t>
            </w:r>
            <w:r w:rsidR="002F5B5A" w:rsidRPr="00E444BF">
              <w:rPr>
                <w:rFonts w:ascii="Arial" w:hAnsi="Arial" w:cs="Arial"/>
                <w:sz w:val="24"/>
                <w:szCs w:val="24"/>
              </w:rPr>
              <w:t>ensure</w:t>
            </w:r>
            <w:r w:rsidR="00860329" w:rsidRPr="00E444BF">
              <w:rPr>
                <w:rFonts w:ascii="Arial" w:hAnsi="Arial" w:cs="Arial"/>
                <w:sz w:val="24"/>
                <w:szCs w:val="24"/>
              </w:rPr>
              <w:t xml:space="preserve"> </w:t>
            </w:r>
            <w:r w:rsidR="002F5B5A" w:rsidRPr="00E444BF">
              <w:rPr>
                <w:rFonts w:ascii="Arial" w:hAnsi="Arial" w:cs="Arial"/>
                <w:sz w:val="24"/>
                <w:szCs w:val="24"/>
              </w:rPr>
              <w:t xml:space="preserve">the </w:t>
            </w:r>
            <w:r w:rsidR="00B64349" w:rsidRPr="00E444BF">
              <w:rPr>
                <w:rFonts w:ascii="Arial" w:hAnsi="Arial" w:cs="Arial"/>
                <w:sz w:val="24"/>
                <w:szCs w:val="24"/>
              </w:rPr>
              <w:t>appointee</w:t>
            </w:r>
            <w:r w:rsidR="002F5B5A" w:rsidRPr="00E444BF">
              <w:rPr>
                <w:rFonts w:ascii="Arial" w:hAnsi="Arial" w:cs="Arial"/>
                <w:sz w:val="24"/>
                <w:szCs w:val="24"/>
              </w:rPr>
              <w:t>s</w:t>
            </w:r>
            <w:r w:rsidR="00277434" w:rsidRPr="00E444BF">
              <w:rPr>
                <w:rFonts w:ascii="Arial" w:hAnsi="Arial" w:cs="Arial"/>
                <w:sz w:val="24"/>
                <w:szCs w:val="24"/>
              </w:rPr>
              <w:t xml:space="preserve"> c</w:t>
            </w:r>
            <w:r w:rsidR="002F5B5A" w:rsidRPr="00E444BF">
              <w:rPr>
                <w:rFonts w:ascii="Arial" w:hAnsi="Arial" w:cs="Arial"/>
                <w:sz w:val="24"/>
                <w:szCs w:val="24"/>
              </w:rPr>
              <w:t>omplete</w:t>
            </w:r>
            <w:r w:rsidR="00277434" w:rsidRPr="00E444BF">
              <w:rPr>
                <w:rFonts w:ascii="Arial" w:hAnsi="Arial" w:cs="Arial"/>
                <w:sz w:val="24"/>
                <w:szCs w:val="24"/>
              </w:rPr>
              <w:t xml:space="preserve"> </w:t>
            </w:r>
            <w:r w:rsidR="00BA68C3" w:rsidRPr="00E444BF">
              <w:rPr>
                <w:rFonts w:ascii="Arial" w:hAnsi="Arial" w:cs="Arial"/>
                <w:sz w:val="24"/>
                <w:szCs w:val="24"/>
              </w:rPr>
              <w:t xml:space="preserve">the </w:t>
            </w:r>
            <w:r w:rsidR="00277434" w:rsidRPr="00E444BF">
              <w:rPr>
                <w:rFonts w:ascii="Arial" w:hAnsi="Arial" w:cs="Arial"/>
                <w:sz w:val="24"/>
                <w:szCs w:val="24"/>
              </w:rPr>
              <w:t>required</w:t>
            </w:r>
            <w:r w:rsidR="00B64349" w:rsidRPr="00E444BF">
              <w:rPr>
                <w:rFonts w:ascii="Arial" w:hAnsi="Arial" w:cs="Arial"/>
                <w:sz w:val="24"/>
                <w:szCs w:val="24"/>
              </w:rPr>
              <w:t xml:space="preserve"> </w:t>
            </w:r>
            <w:r w:rsidR="001112A3" w:rsidRPr="00E444BF">
              <w:rPr>
                <w:rFonts w:ascii="Arial" w:hAnsi="Arial" w:cs="Arial"/>
                <w:sz w:val="24"/>
                <w:szCs w:val="24"/>
              </w:rPr>
              <w:t xml:space="preserve">training prior to </w:t>
            </w:r>
            <w:r w:rsidR="0004082B" w:rsidRPr="00E444BF">
              <w:rPr>
                <w:rFonts w:ascii="Arial" w:hAnsi="Arial" w:cs="Arial"/>
                <w:sz w:val="24"/>
                <w:szCs w:val="24"/>
              </w:rPr>
              <w:t>granting</w:t>
            </w:r>
            <w:r w:rsidR="001112A3" w:rsidRPr="00E444BF">
              <w:rPr>
                <w:rFonts w:ascii="Arial" w:hAnsi="Arial" w:cs="Arial"/>
                <w:sz w:val="24"/>
                <w:szCs w:val="24"/>
              </w:rPr>
              <w:t xml:space="preserve"> permissions</w:t>
            </w:r>
            <w:r w:rsidR="00BA68C3" w:rsidRPr="00E444BF">
              <w:rPr>
                <w:rFonts w:ascii="Arial" w:hAnsi="Arial" w:cs="Arial"/>
                <w:sz w:val="24"/>
                <w:szCs w:val="24"/>
              </w:rPr>
              <w:t xml:space="preserve"> and </w:t>
            </w:r>
            <w:r w:rsidR="001112A3" w:rsidRPr="00E444BF">
              <w:rPr>
                <w:rFonts w:ascii="Arial" w:hAnsi="Arial" w:cs="Arial"/>
                <w:sz w:val="24"/>
                <w:szCs w:val="24"/>
              </w:rPr>
              <w:t>accesses?</w:t>
            </w:r>
          </w:p>
          <w:p w14:paraId="38350AE6" w14:textId="65638266"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Note</w:t>
            </w:r>
            <w:r w:rsidR="000E7D8D" w:rsidRPr="00E444BF">
              <w:rPr>
                <w:rFonts w:ascii="Arial" w:eastAsia="Calibri" w:hAnsi="Arial" w:cs="Arial"/>
                <w:sz w:val="24"/>
                <w:szCs w:val="24"/>
              </w:rPr>
              <w:t xml:space="preserve">: </w:t>
            </w:r>
            <w:r w:rsidR="001112A3" w:rsidRPr="00E444BF">
              <w:rPr>
                <w:rFonts w:ascii="Arial" w:hAnsi="Arial" w:cs="Arial"/>
                <w:sz w:val="24"/>
                <w:szCs w:val="24"/>
              </w:rPr>
              <w:t xml:space="preserve"> Annual refresher training must be completed by the end of the calendar year</w:t>
            </w:r>
            <w:r w:rsidRPr="00E444BF">
              <w:rPr>
                <w:rFonts w:ascii="Arial" w:eastAsia="Calibri" w:hAnsi="Arial" w:cs="Arial"/>
                <w:sz w:val="24"/>
                <w:szCs w:val="24"/>
              </w:rPr>
              <w:t>.</w:t>
            </w:r>
            <w:r w:rsidR="00477B4A" w:rsidRPr="00E444BF">
              <w:rPr>
                <w:rFonts w:ascii="Arial" w:eastAsia="Calibri" w:hAnsi="Arial" w:cs="Arial"/>
                <w:sz w:val="24"/>
                <w:szCs w:val="24"/>
              </w:rPr>
              <w:t xml:space="preserve"> </w:t>
            </w:r>
            <w:r w:rsidR="00BE795E" w:rsidRPr="00E444BF">
              <w:rPr>
                <w:rFonts w:ascii="Arial" w:eastAsia="Calibri" w:hAnsi="Arial" w:cs="Arial"/>
                <w:sz w:val="24"/>
                <w:szCs w:val="24"/>
              </w:rPr>
              <w:t xml:space="preserve">Remove </w:t>
            </w:r>
            <w:r w:rsidR="00747DAC" w:rsidRPr="00E444BF">
              <w:rPr>
                <w:rFonts w:ascii="Arial" w:eastAsia="Calibri" w:hAnsi="Arial" w:cs="Arial"/>
                <w:sz w:val="24"/>
                <w:szCs w:val="24"/>
              </w:rPr>
              <w:t>permission</w:t>
            </w:r>
            <w:r w:rsidR="00046E09" w:rsidRPr="00E444BF">
              <w:rPr>
                <w:rFonts w:ascii="Arial" w:eastAsia="Calibri" w:hAnsi="Arial" w:cs="Arial"/>
                <w:sz w:val="24"/>
                <w:szCs w:val="24"/>
              </w:rPr>
              <w:t>/accesses</w:t>
            </w:r>
            <w:r w:rsidR="00BE795E" w:rsidRPr="00E444BF">
              <w:rPr>
                <w:rFonts w:ascii="Arial" w:eastAsia="Calibri" w:hAnsi="Arial" w:cs="Arial"/>
                <w:sz w:val="24"/>
                <w:szCs w:val="24"/>
              </w:rPr>
              <w:t xml:space="preserve"> for non-compliant personnel</w:t>
            </w:r>
            <w:r w:rsidR="0032786D" w:rsidRPr="00E444BF">
              <w:rPr>
                <w:rFonts w:ascii="Arial" w:eastAsia="Calibri" w:hAnsi="Arial" w:cs="Arial"/>
                <w:sz w:val="24"/>
                <w:szCs w:val="24"/>
              </w:rPr>
              <w:t xml:space="preserve">. </w:t>
            </w:r>
            <w:r w:rsidR="00396D5E" w:rsidRPr="00E444BF">
              <w:rPr>
                <w:rFonts w:ascii="Arial" w:eastAsia="Calibri" w:hAnsi="Arial" w:cs="Arial"/>
                <w:sz w:val="24"/>
                <w:szCs w:val="24"/>
              </w:rPr>
              <w:t>Training</w:t>
            </w:r>
            <w:r w:rsidR="00477B4A" w:rsidRPr="00E444BF">
              <w:rPr>
                <w:rFonts w:ascii="Arial" w:eastAsia="Calibri" w:hAnsi="Arial" w:cs="Arial"/>
                <w:sz w:val="24"/>
                <w:szCs w:val="24"/>
              </w:rPr>
              <w:t xml:space="preserve"> certificates </w:t>
            </w:r>
            <w:r w:rsidR="00396D5E" w:rsidRPr="00E444BF">
              <w:rPr>
                <w:rFonts w:ascii="Arial" w:eastAsia="Calibri" w:hAnsi="Arial" w:cs="Arial"/>
                <w:sz w:val="24"/>
                <w:szCs w:val="24"/>
              </w:rPr>
              <w:t xml:space="preserve">must be available for </w:t>
            </w:r>
            <w:r w:rsidR="002E5701" w:rsidRPr="00E444BF">
              <w:rPr>
                <w:rFonts w:ascii="Arial" w:eastAsia="Calibri" w:hAnsi="Arial" w:cs="Arial"/>
                <w:sz w:val="24"/>
                <w:szCs w:val="24"/>
              </w:rPr>
              <w:t>review.</w:t>
            </w:r>
          </w:p>
          <w:p w14:paraId="3F8C06F6" w14:textId="70EFB411" w:rsidR="008D7E28" w:rsidRPr="00E444BF" w:rsidRDefault="008D7E28" w:rsidP="00C6770A">
            <w:pPr>
              <w:rPr>
                <w:rFonts w:ascii="Arial" w:hAnsi="Arial" w:cs="Arial"/>
                <w:sz w:val="24"/>
                <w:szCs w:val="24"/>
              </w:rPr>
            </w:pPr>
            <w:r w:rsidRPr="00E444BF">
              <w:rPr>
                <w:rFonts w:ascii="Arial" w:hAnsi="Arial" w:cs="Arial"/>
                <w:sz w:val="24"/>
                <w:szCs w:val="24"/>
              </w:rPr>
              <w:t>Reference:  DoDI 5154.31</w:t>
            </w:r>
            <w:r w:rsidR="00C71244" w:rsidRPr="00E444BF">
              <w:rPr>
                <w:rFonts w:ascii="Arial" w:hAnsi="Arial" w:cs="Arial"/>
                <w:sz w:val="24"/>
                <w:szCs w:val="24"/>
              </w:rPr>
              <w:t>,</w:t>
            </w:r>
            <w:r w:rsidR="00C44D6C" w:rsidRPr="00E444BF">
              <w:rPr>
                <w:rFonts w:ascii="Arial" w:hAnsi="Arial" w:cs="Arial"/>
                <w:sz w:val="24"/>
                <w:szCs w:val="24"/>
              </w:rPr>
              <w:t xml:space="preserve"> </w:t>
            </w:r>
            <w:r w:rsidRPr="00E444BF">
              <w:rPr>
                <w:rFonts w:ascii="Arial" w:hAnsi="Arial" w:cs="Arial"/>
                <w:sz w:val="24"/>
                <w:szCs w:val="24"/>
              </w:rPr>
              <w:t>Vol 3</w:t>
            </w:r>
            <w:r w:rsidR="00C71244" w:rsidRPr="00E444BF">
              <w:rPr>
                <w:rFonts w:ascii="Arial" w:hAnsi="Arial" w:cs="Arial"/>
                <w:sz w:val="24"/>
                <w:szCs w:val="24"/>
              </w:rPr>
              <w:t>,</w:t>
            </w:r>
            <w:r w:rsidR="00C44D6C" w:rsidRPr="00E444BF">
              <w:rPr>
                <w:rFonts w:ascii="Arial" w:hAnsi="Arial" w:cs="Arial"/>
                <w:sz w:val="24"/>
                <w:szCs w:val="24"/>
              </w:rPr>
              <w:t xml:space="preserve"> </w:t>
            </w:r>
            <w:r w:rsidRPr="00E444BF">
              <w:rPr>
                <w:rFonts w:ascii="Arial" w:hAnsi="Arial" w:cs="Arial"/>
                <w:sz w:val="24"/>
                <w:szCs w:val="24"/>
              </w:rPr>
              <w:t>par 030302</w:t>
            </w:r>
            <w:r w:rsidR="004610A1" w:rsidRPr="00E444BF">
              <w:rPr>
                <w:rFonts w:ascii="Arial" w:hAnsi="Arial" w:cs="Arial"/>
                <w:sz w:val="24"/>
                <w:szCs w:val="24"/>
              </w:rPr>
              <w:t>.</w:t>
            </w:r>
            <w:r w:rsidRPr="00E444BF">
              <w:rPr>
                <w:rFonts w:ascii="Arial" w:hAnsi="Arial" w:cs="Arial"/>
                <w:sz w:val="24"/>
                <w:szCs w:val="24"/>
              </w:rPr>
              <w:t>D, sect 0304; DoD FMR Vol 5, Ch. 5, par 3.5.2</w:t>
            </w:r>
          </w:p>
          <w:p w14:paraId="65EFDC77" w14:textId="31054E72" w:rsidR="008F4A31" w:rsidRPr="00E444BF" w:rsidRDefault="008F4A31" w:rsidP="00C6770A">
            <w:pPr>
              <w:widowControl/>
              <w:rPr>
                <w:rFonts w:ascii="Arial" w:eastAsia="Calibri" w:hAnsi="Arial" w:cs="Arial"/>
                <w:sz w:val="24"/>
                <w:szCs w:val="24"/>
              </w:rPr>
            </w:pPr>
          </w:p>
        </w:tc>
      </w:tr>
      <w:tr w:rsidR="00E444BF" w:rsidRPr="00E444BF" w14:paraId="0F06383F" w14:textId="77777777" w:rsidTr="009C77C8">
        <w:trPr>
          <w:trHeight w:val="576"/>
        </w:trPr>
        <w:sdt>
          <w:sdtPr>
            <w:rPr>
              <w:rFonts w:ascii="Arial" w:hAnsi="Arial" w:cs="Arial"/>
              <w:sz w:val="24"/>
              <w:szCs w:val="24"/>
            </w:rPr>
            <w:alias w:val="Results"/>
            <w:tag w:val="Results"/>
            <w:id w:val="2011637451"/>
            <w:placeholder>
              <w:docPart w:val="BF1F72FDB735414D8585643106B24F8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71CA5A2" w14:textId="77777777" w:rsidR="008F4A31" w:rsidRPr="00E444BF" w:rsidRDefault="008F4A31"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981957949"/>
            <w:placeholder>
              <w:docPart w:val="64C2089ED702457897A7A7FA17A5244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10B0687" w14:textId="77777777" w:rsidR="008F4A31" w:rsidRPr="00E444BF" w:rsidRDefault="008F4A31"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057A823A" w14:textId="77777777" w:rsidTr="009C77C8">
        <w:trPr>
          <w:trHeight w:val="809"/>
        </w:trPr>
        <w:tc>
          <w:tcPr>
            <w:tcW w:w="1728" w:type="dxa"/>
            <w:tcBorders>
              <w:top w:val="nil"/>
              <w:left w:val="nil"/>
              <w:bottom w:val="nil"/>
              <w:right w:val="nil"/>
            </w:tcBorders>
          </w:tcPr>
          <w:p w14:paraId="2E4281AD" w14:textId="31AAFAAC" w:rsidR="008F4A31" w:rsidRPr="00E444BF" w:rsidRDefault="008F4A31" w:rsidP="00C6770A">
            <w:pPr>
              <w:rPr>
                <w:rFonts w:ascii="Arial" w:hAnsi="Arial" w:cs="Arial"/>
                <w:sz w:val="24"/>
                <w:szCs w:val="24"/>
              </w:rPr>
            </w:pPr>
            <w:r w:rsidRPr="00E444BF">
              <w:rPr>
                <w:rFonts w:ascii="Arial" w:hAnsi="Arial" w:cs="Arial"/>
                <w:sz w:val="24"/>
                <w:szCs w:val="24"/>
              </w:rPr>
              <w:t>010</w:t>
            </w:r>
            <w:r w:rsidR="00323B27" w:rsidRPr="00E444BF">
              <w:rPr>
                <w:rFonts w:ascii="Arial" w:hAnsi="Arial" w:cs="Arial"/>
                <w:sz w:val="24"/>
                <w:szCs w:val="24"/>
              </w:rPr>
              <w:t>9</w:t>
            </w:r>
          </w:p>
        </w:tc>
        <w:tc>
          <w:tcPr>
            <w:tcW w:w="8023" w:type="dxa"/>
            <w:gridSpan w:val="3"/>
            <w:tcBorders>
              <w:top w:val="nil"/>
              <w:left w:val="nil"/>
              <w:bottom w:val="nil"/>
              <w:right w:val="nil"/>
            </w:tcBorders>
          </w:tcPr>
          <w:p w14:paraId="1CBC4908" w14:textId="50257725" w:rsidR="000E7D8D" w:rsidRPr="00E444BF" w:rsidRDefault="00CD19B5" w:rsidP="00C6770A">
            <w:pPr>
              <w:widowControl/>
              <w:rPr>
                <w:rFonts w:ascii="Arial" w:eastAsia="Calibri" w:hAnsi="Arial" w:cs="Arial"/>
                <w:sz w:val="24"/>
                <w:szCs w:val="24"/>
              </w:rPr>
            </w:pPr>
            <w:r w:rsidRPr="00E444BF">
              <w:rPr>
                <w:rFonts w:ascii="Arial" w:eastAsia="Calibri" w:hAnsi="Arial" w:cs="Arial"/>
                <w:sz w:val="24"/>
                <w:szCs w:val="24"/>
              </w:rPr>
              <w:t>Does</w:t>
            </w:r>
            <w:r w:rsidR="008D7E28" w:rsidRPr="00E444BF">
              <w:rPr>
                <w:rFonts w:ascii="Arial" w:eastAsia="Calibri" w:hAnsi="Arial" w:cs="Arial"/>
                <w:sz w:val="24"/>
                <w:szCs w:val="24"/>
              </w:rPr>
              <w:t xml:space="preserve"> the LDTA ensur</w:t>
            </w:r>
            <w:r w:rsidR="00CE5BF2" w:rsidRPr="00E444BF">
              <w:rPr>
                <w:rFonts w:ascii="Arial" w:eastAsia="Calibri" w:hAnsi="Arial" w:cs="Arial"/>
                <w:sz w:val="24"/>
                <w:szCs w:val="24"/>
              </w:rPr>
              <w:t>e</w:t>
            </w:r>
            <w:r w:rsidR="008D7E28" w:rsidRPr="00E444BF">
              <w:rPr>
                <w:rFonts w:ascii="Arial" w:eastAsia="Calibri" w:hAnsi="Arial" w:cs="Arial"/>
                <w:sz w:val="24"/>
                <w:szCs w:val="24"/>
              </w:rPr>
              <w:t xml:space="preserve"> the Marine Corps Distribution Management Office (DMO) reviewers</w:t>
            </w:r>
            <w:r w:rsidR="00187F93" w:rsidRPr="00E444BF">
              <w:rPr>
                <w:rFonts w:ascii="Arial" w:eastAsia="Calibri" w:hAnsi="Arial" w:cs="Arial"/>
                <w:sz w:val="24"/>
                <w:szCs w:val="24"/>
              </w:rPr>
              <w:t xml:space="preserve"> are inserted into the appropriate DMO authorizations’ routing list?</w:t>
            </w:r>
          </w:p>
          <w:p w14:paraId="60C56EC2" w14:textId="55F9F706" w:rsidR="008F4A31"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187F93" w:rsidRPr="00E444BF">
              <w:rPr>
                <w:rFonts w:ascii="Arial" w:hAnsi="Arial" w:cs="Arial"/>
                <w:sz w:val="24"/>
                <w:szCs w:val="24"/>
              </w:rPr>
              <w:t>The LDTA is responsible for coordinating with DMO when this function is completed externally.</w:t>
            </w:r>
          </w:p>
          <w:p w14:paraId="1136FC52" w14:textId="4096FCBC" w:rsidR="00187F93" w:rsidRPr="00E444BF" w:rsidRDefault="008F4A31" w:rsidP="00C6770A">
            <w:pPr>
              <w:widowControl/>
              <w:rPr>
                <w:rFonts w:ascii="Arial" w:eastAsia="Calibri" w:hAnsi="Arial" w:cs="Arial"/>
                <w:sz w:val="24"/>
                <w:szCs w:val="24"/>
              </w:rPr>
            </w:pPr>
            <w:r w:rsidRPr="00E444BF">
              <w:rPr>
                <w:rFonts w:ascii="Arial" w:eastAsia="Calibri" w:hAnsi="Arial" w:cs="Arial"/>
                <w:sz w:val="24"/>
                <w:szCs w:val="24"/>
              </w:rPr>
              <w:t xml:space="preserve">Reference:  </w:t>
            </w:r>
            <w:r w:rsidR="00187F93" w:rsidRPr="00E444BF">
              <w:rPr>
                <w:rFonts w:ascii="Arial" w:hAnsi="Arial" w:cs="Arial"/>
                <w:sz w:val="24"/>
                <w:szCs w:val="24"/>
              </w:rPr>
              <w:t xml:space="preserve">MCO 4650.39A </w:t>
            </w:r>
            <w:r w:rsidR="00DD67E8" w:rsidRPr="00E444BF">
              <w:rPr>
                <w:rFonts w:ascii="Arial" w:hAnsi="Arial" w:cs="Arial"/>
                <w:sz w:val="24"/>
                <w:szCs w:val="24"/>
              </w:rPr>
              <w:t>Ch.</w:t>
            </w:r>
            <w:r w:rsidR="00187F93" w:rsidRPr="00E444BF">
              <w:rPr>
                <w:rFonts w:ascii="Arial" w:hAnsi="Arial" w:cs="Arial"/>
                <w:sz w:val="24"/>
                <w:szCs w:val="24"/>
              </w:rPr>
              <w:t xml:space="preserve"> 1, par 2j</w:t>
            </w:r>
          </w:p>
        </w:tc>
      </w:tr>
      <w:tr w:rsidR="00E444BF" w:rsidRPr="00E444BF" w14:paraId="18B2ED9A" w14:textId="77777777" w:rsidTr="009C77C8">
        <w:trPr>
          <w:trHeight w:val="809"/>
        </w:trPr>
        <w:sdt>
          <w:sdtPr>
            <w:rPr>
              <w:rFonts w:ascii="Arial" w:hAnsi="Arial" w:cs="Arial"/>
              <w:sz w:val="24"/>
              <w:szCs w:val="24"/>
            </w:rPr>
            <w:alias w:val="Results"/>
            <w:tag w:val="Results"/>
            <w:id w:val="54287809"/>
            <w:placeholder>
              <w:docPart w:val="0B41DC4559BA437E94140C6AF1DD4AA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E8F388E" w14:textId="7D3A7491" w:rsidR="00187F93" w:rsidRPr="00E444BF" w:rsidRDefault="00187F93"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065407785"/>
            <w:placeholder>
              <w:docPart w:val="B0908BD33E2A4DD9855569448A19A43C"/>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7796F62" w14:textId="5F031846" w:rsidR="00187F93" w:rsidRPr="00E444BF" w:rsidRDefault="00187F93" w:rsidP="00C6770A">
                <w:pPr>
                  <w:widowControl/>
                  <w:rPr>
                    <w:rFonts w:ascii="Arial" w:hAnsi="Arial" w:cs="Arial"/>
                    <w:sz w:val="24"/>
                    <w:szCs w:val="24"/>
                  </w:rPr>
                </w:pPr>
                <w:r w:rsidRPr="00E444BF">
                  <w:rPr>
                    <w:rStyle w:val="Comment"/>
                    <w:rFonts w:cs="Arial"/>
                    <w:i w:val="0"/>
                  </w:rPr>
                  <w:t xml:space="preserve">Comments </w:t>
                </w:r>
              </w:p>
            </w:tc>
          </w:sdtContent>
        </w:sdt>
      </w:tr>
      <w:tr w:rsidR="00E444BF" w:rsidRPr="00E444BF" w14:paraId="6FEE035F" w14:textId="77777777" w:rsidTr="009C77C8">
        <w:trPr>
          <w:trHeight w:val="809"/>
        </w:trPr>
        <w:tc>
          <w:tcPr>
            <w:tcW w:w="1728" w:type="dxa"/>
            <w:tcBorders>
              <w:top w:val="nil"/>
              <w:left w:val="nil"/>
              <w:bottom w:val="nil"/>
              <w:right w:val="nil"/>
            </w:tcBorders>
          </w:tcPr>
          <w:p w14:paraId="3F63A4F1" w14:textId="7BE396D9" w:rsidR="00187F93" w:rsidRPr="00E444BF" w:rsidRDefault="00187F93" w:rsidP="00C6770A">
            <w:pPr>
              <w:rPr>
                <w:rFonts w:ascii="Arial" w:hAnsi="Arial" w:cs="Arial"/>
                <w:sz w:val="24"/>
                <w:szCs w:val="24"/>
              </w:rPr>
            </w:pPr>
            <w:r w:rsidRPr="00E444BF">
              <w:rPr>
                <w:rFonts w:ascii="Arial" w:hAnsi="Arial" w:cs="Arial"/>
                <w:sz w:val="24"/>
                <w:szCs w:val="24"/>
              </w:rPr>
              <w:t>01</w:t>
            </w:r>
            <w:r w:rsidR="00323B27" w:rsidRPr="00E444BF">
              <w:rPr>
                <w:rFonts w:ascii="Arial" w:hAnsi="Arial" w:cs="Arial"/>
                <w:sz w:val="24"/>
                <w:szCs w:val="24"/>
              </w:rPr>
              <w:t>10</w:t>
            </w:r>
          </w:p>
        </w:tc>
        <w:tc>
          <w:tcPr>
            <w:tcW w:w="8023" w:type="dxa"/>
            <w:gridSpan w:val="3"/>
            <w:tcBorders>
              <w:top w:val="nil"/>
              <w:left w:val="nil"/>
              <w:bottom w:val="nil"/>
              <w:right w:val="nil"/>
            </w:tcBorders>
          </w:tcPr>
          <w:p w14:paraId="5412A616" w14:textId="32B2DBF5" w:rsidR="00187F93" w:rsidRPr="00E444BF" w:rsidRDefault="00CD19B5" w:rsidP="00C6770A">
            <w:pPr>
              <w:widowControl/>
              <w:rPr>
                <w:rFonts w:ascii="Arial" w:hAnsi="Arial" w:cs="Arial"/>
                <w:sz w:val="24"/>
                <w:szCs w:val="24"/>
              </w:rPr>
            </w:pPr>
            <w:r w:rsidRPr="00E444BF">
              <w:rPr>
                <w:rFonts w:ascii="Arial" w:hAnsi="Arial" w:cs="Arial"/>
                <w:sz w:val="24"/>
                <w:szCs w:val="24"/>
              </w:rPr>
              <w:t>Does</w:t>
            </w:r>
            <w:r w:rsidR="00187F93" w:rsidRPr="00E444BF">
              <w:rPr>
                <w:rFonts w:ascii="Arial" w:hAnsi="Arial" w:cs="Arial"/>
                <w:sz w:val="24"/>
                <w:szCs w:val="24"/>
              </w:rPr>
              <w:t xml:space="preserve"> the LDTA </w:t>
            </w:r>
            <w:r w:rsidR="0060345F" w:rsidRPr="00E444BF">
              <w:rPr>
                <w:rFonts w:ascii="Arial" w:hAnsi="Arial" w:cs="Arial"/>
                <w:sz w:val="24"/>
                <w:szCs w:val="24"/>
              </w:rPr>
              <w:t>have</w:t>
            </w:r>
            <w:r w:rsidR="00275585" w:rsidRPr="00E444BF">
              <w:rPr>
                <w:rFonts w:ascii="Arial" w:hAnsi="Arial" w:cs="Arial"/>
                <w:sz w:val="24"/>
                <w:szCs w:val="24"/>
              </w:rPr>
              <w:t xml:space="preserve"> the</w:t>
            </w:r>
            <w:r w:rsidR="00187F93" w:rsidRPr="00E444BF">
              <w:rPr>
                <w:rFonts w:ascii="Arial" w:hAnsi="Arial" w:cs="Arial"/>
                <w:sz w:val="24"/>
                <w:szCs w:val="24"/>
              </w:rPr>
              <w:t xml:space="preserve"> Marine Corps Read Only Access (ROA) requests for their organizations and revalid</w:t>
            </w:r>
            <w:r w:rsidR="00B20662" w:rsidRPr="00E444BF">
              <w:rPr>
                <w:rFonts w:ascii="Arial" w:hAnsi="Arial" w:cs="Arial"/>
                <w:sz w:val="24"/>
                <w:szCs w:val="24"/>
              </w:rPr>
              <w:t>ate</w:t>
            </w:r>
            <w:r w:rsidR="00187F93" w:rsidRPr="00E444BF">
              <w:rPr>
                <w:rFonts w:ascii="Arial" w:hAnsi="Arial" w:cs="Arial"/>
                <w:sz w:val="24"/>
                <w:szCs w:val="24"/>
              </w:rPr>
              <w:t xml:space="preserve"> the access </w:t>
            </w:r>
            <w:r w:rsidR="00097DAD" w:rsidRPr="00E444BF">
              <w:rPr>
                <w:rFonts w:ascii="Arial" w:hAnsi="Arial" w:cs="Arial"/>
                <w:sz w:val="24"/>
                <w:szCs w:val="24"/>
              </w:rPr>
              <w:t>once the</w:t>
            </w:r>
            <w:r w:rsidR="00187F93" w:rsidRPr="00E444BF">
              <w:rPr>
                <w:rFonts w:ascii="Arial" w:hAnsi="Arial" w:cs="Arial"/>
                <w:sz w:val="24"/>
                <w:szCs w:val="24"/>
              </w:rPr>
              <w:t xml:space="preserve"> form expir</w:t>
            </w:r>
            <w:r w:rsidR="00097DAD" w:rsidRPr="00E444BF">
              <w:rPr>
                <w:rFonts w:ascii="Arial" w:hAnsi="Arial" w:cs="Arial"/>
                <w:sz w:val="24"/>
                <w:szCs w:val="24"/>
              </w:rPr>
              <w:t>es</w:t>
            </w:r>
            <w:r w:rsidR="00187F93" w:rsidRPr="00E444BF">
              <w:rPr>
                <w:rFonts w:ascii="Arial" w:hAnsi="Arial" w:cs="Arial"/>
                <w:sz w:val="24"/>
                <w:szCs w:val="24"/>
              </w:rPr>
              <w:t>?</w:t>
            </w:r>
          </w:p>
          <w:p w14:paraId="4023A7F1" w14:textId="1A65C89B" w:rsidR="00323B27" w:rsidRPr="00E444BF" w:rsidRDefault="00323B27" w:rsidP="00C6770A">
            <w:pPr>
              <w:widowControl/>
              <w:rPr>
                <w:rFonts w:ascii="Arial" w:eastAsia="Calibri" w:hAnsi="Arial" w:cs="Arial"/>
                <w:sz w:val="24"/>
                <w:szCs w:val="24"/>
              </w:rPr>
            </w:pPr>
            <w:r w:rsidRPr="00E444BF">
              <w:rPr>
                <w:rFonts w:ascii="Arial" w:eastAsia="Calibri" w:hAnsi="Arial" w:cs="Arial"/>
                <w:sz w:val="24"/>
                <w:szCs w:val="24"/>
              </w:rPr>
              <w:t xml:space="preserve">Note:  The maximum authorized access period is </w:t>
            </w:r>
            <w:r w:rsidR="0007799B" w:rsidRPr="00E444BF">
              <w:rPr>
                <w:rFonts w:ascii="Arial" w:eastAsia="Calibri" w:hAnsi="Arial" w:cs="Arial"/>
                <w:sz w:val="24"/>
                <w:szCs w:val="24"/>
              </w:rPr>
              <w:t>one</w:t>
            </w:r>
            <w:r w:rsidRPr="00E444BF">
              <w:rPr>
                <w:rFonts w:ascii="Arial" w:eastAsia="Calibri" w:hAnsi="Arial" w:cs="Arial"/>
                <w:sz w:val="24"/>
                <w:szCs w:val="24"/>
              </w:rPr>
              <w:t xml:space="preserve"> year. A new form must be submitted for ROA that is required </w:t>
            </w:r>
            <w:r w:rsidR="00053DE2" w:rsidRPr="00E444BF">
              <w:rPr>
                <w:rFonts w:ascii="Arial" w:eastAsia="Calibri" w:hAnsi="Arial" w:cs="Arial"/>
                <w:sz w:val="24"/>
                <w:szCs w:val="24"/>
              </w:rPr>
              <w:t>past</w:t>
            </w:r>
            <w:r w:rsidRPr="00E444BF">
              <w:rPr>
                <w:rFonts w:ascii="Arial" w:eastAsia="Calibri" w:hAnsi="Arial" w:cs="Arial"/>
                <w:sz w:val="24"/>
                <w:szCs w:val="24"/>
              </w:rPr>
              <w:t xml:space="preserve"> the expiration period </w:t>
            </w:r>
            <w:r w:rsidR="0007799B" w:rsidRPr="00E444BF">
              <w:rPr>
                <w:rFonts w:ascii="Arial" w:eastAsia="Calibri" w:hAnsi="Arial" w:cs="Arial"/>
                <w:sz w:val="24"/>
                <w:szCs w:val="24"/>
              </w:rPr>
              <w:t>indicated on</w:t>
            </w:r>
            <w:r w:rsidRPr="00E444BF">
              <w:rPr>
                <w:rFonts w:ascii="Arial" w:eastAsia="Calibri" w:hAnsi="Arial" w:cs="Arial"/>
                <w:sz w:val="24"/>
                <w:szCs w:val="24"/>
              </w:rPr>
              <w:t xml:space="preserve"> the form. Forms must be provided </w:t>
            </w:r>
            <w:r w:rsidR="00053DE2" w:rsidRPr="00E444BF">
              <w:rPr>
                <w:rFonts w:ascii="Arial" w:eastAsia="Calibri" w:hAnsi="Arial" w:cs="Arial"/>
                <w:sz w:val="24"/>
                <w:szCs w:val="24"/>
              </w:rPr>
              <w:t>for review</w:t>
            </w:r>
            <w:r w:rsidRPr="00E444BF">
              <w:rPr>
                <w:rFonts w:ascii="Arial" w:eastAsia="Calibri" w:hAnsi="Arial" w:cs="Arial"/>
                <w:sz w:val="24"/>
                <w:szCs w:val="24"/>
              </w:rPr>
              <w:t>.</w:t>
            </w:r>
          </w:p>
          <w:p w14:paraId="6CBB7E6D" w14:textId="204E0F35" w:rsidR="00323B27" w:rsidRPr="00E444BF" w:rsidRDefault="00C743CE" w:rsidP="00C6770A">
            <w:pPr>
              <w:widowControl/>
              <w:rPr>
                <w:rFonts w:ascii="Arial" w:eastAsia="Calibri" w:hAnsi="Arial" w:cs="Arial"/>
                <w:sz w:val="24"/>
                <w:szCs w:val="24"/>
              </w:rPr>
            </w:pPr>
            <w:r>
              <w:rPr>
                <w:rFonts w:ascii="Arial" w:eastAsia="Calibri" w:hAnsi="Arial" w:cs="Arial"/>
                <w:sz w:val="24"/>
                <w:szCs w:val="24"/>
              </w:rPr>
              <w:t xml:space="preserve">Reference:  </w:t>
            </w:r>
            <w:r w:rsidR="00323B27" w:rsidRPr="00E444BF">
              <w:rPr>
                <w:rFonts w:ascii="Arial" w:eastAsia="Calibri" w:hAnsi="Arial" w:cs="Arial"/>
                <w:sz w:val="24"/>
                <w:szCs w:val="24"/>
              </w:rPr>
              <w:t>MCO 4650.39A</w:t>
            </w:r>
            <w:r w:rsidR="00DD67E8" w:rsidRPr="00E444BF">
              <w:rPr>
                <w:rFonts w:ascii="Arial" w:eastAsia="Calibri" w:hAnsi="Arial" w:cs="Arial"/>
                <w:sz w:val="24"/>
                <w:szCs w:val="24"/>
              </w:rPr>
              <w:t xml:space="preserve"> Ch.2</w:t>
            </w:r>
            <w:r w:rsidR="00323B27" w:rsidRPr="00E444BF">
              <w:rPr>
                <w:rFonts w:ascii="Arial" w:eastAsia="Calibri" w:hAnsi="Arial" w:cs="Arial"/>
                <w:sz w:val="24"/>
                <w:szCs w:val="24"/>
              </w:rPr>
              <w:t>, par 2l.</w:t>
            </w:r>
          </w:p>
        </w:tc>
      </w:tr>
      <w:tr w:rsidR="00E444BF" w:rsidRPr="00E444BF" w14:paraId="49D596DE" w14:textId="77777777" w:rsidTr="009C77C8">
        <w:trPr>
          <w:trHeight w:val="576"/>
        </w:trPr>
        <w:sdt>
          <w:sdtPr>
            <w:rPr>
              <w:rFonts w:ascii="Arial" w:hAnsi="Arial" w:cs="Arial"/>
              <w:sz w:val="24"/>
              <w:szCs w:val="24"/>
            </w:rPr>
            <w:alias w:val="Results"/>
            <w:tag w:val="Results"/>
            <w:id w:val="532003806"/>
            <w:placeholder>
              <w:docPart w:val="4F7455808A5D4783AC9E9B7577971A1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7E29388" w14:textId="77777777" w:rsidR="00187F93" w:rsidRPr="00E444BF" w:rsidRDefault="00187F93"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801072926"/>
            <w:placeholder>
              <w:docPart w:val="93510A88E9BC4CBC82E5D8F8A04AE0D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5A42A58A" w14:textId="77777777" w:rsidR="00187F93" w:rsidRPr="00E444BF" w:rsidRDefault="00187F93"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46741732" w14:textId="77777777" w:rsidTr="0048424E">
        <w:trPr>
          <w:trHeight w:val="809"/>
        </w:trPr>
        <w:tc>
          <w:tcPr>
            <w:tcW w:w="1728" w:type="dxa"/>
            <w:tcBorders>
              <w:top w:val="nil"/>
              <w:left w:val="nil"/>
              <w:bottom w:val="nil"/>
              <w:right w:val="nil"/>
            </w:tcBorders>
          </w:tcPr>
          <w:p w14:paraId="2209A688" w14:textId="50EE0199" w:rsidR="000A23C5" w:rsidRPr="00E444BF" w:rsidRDefault="000A23C5" w:rsidP="00C6770A">
            <w:pPr>
              <w:rPr>
                <w:rFonts w:ascii="Arial" w:hAnsi="Arial" w:cs="Arial"/>
                <w:sz w:val="24"/>
                <w:szCs w:val="24"/>
              </w:rPr>
            </w:pPr>
            <w:r w:rsidRPr="00E444BF">
              <w:rPr>
                <w:rFonts w:ascii="Arial" w:hAnsi="Arial" w:cs="Arial"/>
                <w:sz w:val="24"/>
                <w:szCs w:val="24"/>
              </w:rPr>
              <w:t>0111</w:t>
            </w:r>
          </w:p>
        </w:tc>
        <w:tc>
          <w:tcPr>
            <w:tcW w:w="8023" w:type="dxa"/>
            <w:gridSpan w:val="3"/>
            <w:tcBorders>
              <w:top w:val="nil"/>
              <w:left w:val="nil"/>
              <w:bottom w:val="nil"/>
              <w:right w:val="nil"/>
            </w:tcBorders>
          </w:tcPr>
          <w:p w14:paraId="2AF5F2E5" w14:textId="5EE8473D"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Does the DMM reconcile</w:t>
            </w:r>
            <w:r w:rsidR="00E33402" w:rsidRPr="00E444BF">
              <w:rPr>
                <w:rFonts w:ascii="Arial" w:eastAsia="Calibri" w:hAnsi="Arial" w:cs="Arial"/>
                <w:sz w:val="24"/>
                <w:szCs w:val="24"/>
              </w:rPr>
              <w:t xml:space="preserve"> and retain</w:t>
            </w:r>
            <w:r w:rsidR="005E51EA" w:rsidRPr="00E444BF">
              <w:rPr>
                <w:rFonts w:ascii="Arial" w:eastAsia="Calibri" w:hAnsi="Arial" w:cs="Arial"/>
                <w:sz w:val="24"/>
                <w:szCs w:val="24"/>
              </w:rPr>
              <w:t xml:space="preserve"> the reports required:</w:t>
            </w:r>
            <w:r w:rsidR="00C743CE">
              <w:rPr>
                <w:rFonts w:ascii="Arial" w:eastAsia="Calibri" w:hAnsi="Arial" w:cs="Arial"/>
                <w:sz w:val="24"/>
                <w:szCs w:val="24"/>
              </w:rPr>
              <w:t xml:space="preserve"> </w:t>
            </w:r>
            <w:r w:rsidR="00DE340C" w:rsidRPr="00E444BF">
              <w:rPr>
                <w:rFonts w:ascii="Arial" w:eastAsia="Calibri" w:hAnsi="Arial" w:cs="Arial"/>
                <w:sz w:val="24"/>
                <w:szCs w:val="24"/>
              </w:rPr>
              <w:t xml:space="preserve">1) </w:t>
            </w:r>
            <w:r w:rsidRPr="00E444BF">
              <w:rPr>
                <w:rFonts w:ascii="Arial" w:eastAsia="Calibri" w:hAnsi="Arial" w:cs="Arial"/>
                <w:sz w:val="24"/>
                <w:szCs w:val="24"/>
              </w:rPr>
              <w:t>Debt Management Report</w:t>
            </w:r>
            <w:r w:rsidR="00B303F1" w:rsidRPr="00E444BF">
              <w:rPr>
                <w:rFonts w:ascii="Arial" w:eastAsia="Calibri" w:hAnsi="Arial" w:cs="Arial"/>
                <w:sz w:val="24"/>
                <w:szCs w:val="24"/>
              </w:rPr>
              <w:t xml:space="preserve"> </w:t>
            </w:r>
            <w:r w:rsidRPr="00E444BF">
              <w:rPr>
                <w:rFonts w:ascii="Arial" w:eastAsia="Calibri" w:hAnsi="Arial" w:cs="Arial"/>
                <w:sz w:val="24"/>
                <w:szCs w:val="24"/>
              </w:rPr>
              <w:t>weekly to identify DTS travel debts requiring their action?</w:t>
            </w:r>
            <w:r w:rsidR="00C743CE">
              <w:rPr>
                <w:rFonts w:ascii="Arial" w:eastAsia="Calibri" w:hAnsi="Arial" w:cs="Arial"/>
                <w:sz w:val="24"/>
                <w:szCs w:val="24"/>
              </w:rPr>
              <w:t xml:space="preserve"> </w:t>
            </w:r>
            <w:r w:rsidR="00DE340C" w:rsidRPr="00E444BF">
              <w:rPr>
                <w:rFonts w:ascii="Arial" w:eastAsia="Calibri" w:hAnsi="Arial" w:cs="Arial"/>
                <w:sz w:val="24"/>
                <w:szCs w:val="24"/>
              </w:rPr>
              <w:t xml:space="preserve">2) </w:t>
            </w:r>
            <w:r w:rsidR="002A349E" w:rsidRPr="00E444BF">
              <w:rPr>
                <w:rFonts w:ascii="Arial" w:hAnsi="Arial" w:cs="Arial"/>
                <w:sz w:val="24"/>
                <w:szCs w:val="24"/>
              </w:rPr>
              <w:t>Approved Status Report weekly to identify Accounts Receivable (A/R) rejects?</w:t>
            </w:r>
            <w:r w:rsidR="00125C62" w:rsidRPr="00E444BF">
              <w:rPr>
                <w:rFonts w:ascii="Arial" w:hAnsi="Arial" w:cs="Arial"/>
                <w:sz w:val="24"/>
                <w:szCs w:val="24"/>
              </w:rPr>
              <w:t xml:space="preserve"> </w:t>
            </w:r>
            <w:r w:rsidR="00C743CE">
              <w:rPr>
                <w:rFonts w:ascii="Arial" w:hAnsi="Arial" w:cs="Arial"/>
                <w:sz w:val="24"/>
                <w:szCs w:val="24"/>
              </w:rPr>
              <w:t xml:space="preserve"> </w:t>
            </w:r>
            <w:r w:rsidR="00125C62" w:rsidRPr="00E444BF">
              <w:rPr>
                <w:rFonts w:ascii="Arial" w:hAnsi="Arial" w:cs="Arial"/>
                <w:sz w:val="24"/>
                <w:szCs w:val="24"/>
              </w:rPr>
              <w:t>Do not remove</w:t>
            </w:r>
            <w:r w:rsidR="005114C7" w:rsidRPr="00E444BF">
              <w:rPr>
                <w:rFonts w:ascii="Arial" w:hAnsi="Arial" w:cs="Arial"/>
                <w:sz w:val="24"/>
                <w:szCs w:val="24"/>
              </w:rPr>
              <w:t xml:space="preserve"> system</w:t>
            </w:r>
            <w:r w:rsidR="00125C62" w:rsidRPr="00E444BF">
              <w:rPr>
                <w:rFonts w:ascii="Arial" w:hAnsi="Arial" w:cs="Arial"/>
                <w:sz w:val="24"/>
                <w:szCs w:val="24"/>
              </w:rPr>
              <w:t xml:space="preserve"> header data from the report.</w:t>
            </w:r>
          </w:p>
          <w:p w14:paraId="5021E736" w14:textId="422FA6F4"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163D72" w:rsidRPr="00E444BF">
              <w:rPr>
                <w:rFonts w:ascii="Arial" w:eastAsia="Calibri" w:hAnsi="Arial" w:cs="Arial"/>
                <w:sz w:val="24"/>
                <w:szCs w:val="24"/>
              </w:rPr>
              <w:t xml:space="preserve">1) </w:t>
            </w:r>
            <w:r w:rsidRPr="00E444BF">
              <w:rPr>
                <w:rFonts w:ascii="Arial" w:eastAsia="Calibri" w:hAnsi="Arial" w:cs="Arial"/>
                <w:sz w:val="24"/>
                <w:szCs w:val="24"/>
              </w:rPr>
              <w:t xml:space="preserve">DMMs must complete follow-on actions to include but not limited to contacting travelers, payroll collections, out of service debt and waiver processing. </w:t>
            </w:r>
            <w:r w:rsidR="00163D72" w:rsidRPr="00E444BF">
              <w:rPr>
                <w:rFonts w:ascii="Arial" w:eastAsia="Calibri" w:hAnsi="Arial" w:cs="Arial"/>
                <w:sz w:val="24"/>
                <w:szCs w:val="24"/>
              </w:rPr>
              <w:t xml:space="preserve">2) </w:t>
            </w:r>
            <w:r w:rsidRPr="00E444BF">
              <w:rPr>
                <w:rFonts w:ascii="Arial" w:eastAsia="Calibri" w:hAnsi="Arial" w:cs="Arial"/>
                <w:sz w:val="24"/>
                <w:szCs w:val="24"/>
              </w:rPr>
              <w:t>Reconciliation includes verifying information for accuracy, notification records, report annotations and actions taken to resolve discrepancies.</w:t>
            </w:r>
          </w:p>
          <w:p w14:paraId="1397ED37" w14:textId="7A1A8007"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Reference:</w:t>
            </w:r>
            <w:r w:rsidRPr="00E444BF">
              <w:rPr>
                <w:rFonts w:ascii="Arial" w:hAnsi="Arial" w:cs="Arial"/>
                <w:sz w:val="24"/>
                <w:szCs w:val="24"/>
              </w:rPr>
              <w:t xml:space="preserve">  MCO 4650.39A Ch. 6, par 6, Ch. 9</w:t>
            </w:r>
          </w:p>
        </w:tc>
      </w:tr>
      <w:tr w:rsidR="00E444BF" w:rsidRPr="00E444BF" w14:paraId="29B91A6F" w14:textId="77777777" w:rsidTr="0048424E">
        <w:trPr>
          <w:trHeight w:val="576"/>
        </w:trPr>
        <w:sdt>
          <w:sdtPr>
            <w:rPr>
              <w:rFonts w:ascii="Arial" w:hAnsi="Arial" w:cs="Arial"/>
              <w:sz w:val="24"/>
              <w:szCs w:val="24"/>
            </w:rPr>
            <w:alias w:val="Results"/>
            <w:tag w:val="Results"/>
            <w:id w:val="546963777"/>
            <w:placeholder>
              <w:docPart w:val="FCDFD8E7ED2B4DCAABE88C064FB8C07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EAAA630" w14:textId="77777777" w:rsidR="000A23C5" w:rsidRPr="00E444BF" w:rsidRDefault="000A23C5"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2134055862"/>
            <w:placeholder>
              <w:docPart w:val="94ED7EFFE3DC4034931A8B23E2ABC1C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3B67527" w14:textId="77777777" w:rsidR="000A23C5" w:rsidRPr="00E444BF" w:rsidRDefault="000A23C5"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699BEC8B" w14:textId="77777777" w:rsidTr="00BE2C6B">
        <w:trPr>
          <w:trHeight w:val="630"/>
        </w:trPr>
        <w:tc>
          <w:tcPr>
            <w:tcW w:w="1728" w:type="dxa"/>
            <w:tcBorders>
              <w:top w:val="nil"/>
              <w:left w:val="nil"/>
              <w:bottom w:val="nil"/>
              <w:right w:val="nil"/>
            </w:tcBorders>
          </w:tcPr>
          <w:p w14:paraId="3D37CFD1" w14:textId="359CC076" w:rsidR="000A23C5" w:rsidRPr="00E444BF" w:rsidRDefault="000A23C5" w:rsidP="00C6770A">
            <w:pPr>
              <w:rPr>
                <w:rFonts w:ascii="Arial" w:hAnsi="Arial" w:cs="Arial"/>
                <w:sz w:val="24"/>
                <w:szCs w:val="24"/>
              </w:rPr>
            </w:pPr>
            <w:r w:rsidRPr="00E444BF">
              <w:rPr>
                <w:rFonts w:ascii="Arial" w:hAnsi="Arial" w:cs="Arial"/>
                <w:sz w:val="24"/>
                <w:szCs w:val="24"/>
              </w:rPr>
              <w:t>0112</w:t>
            </w:r>
          </w:p>
        </w:tc>
        <w:tc>
          <w:tcPr>
            <w:tcW w:w="8023" w:type="dxa"/>
            <w:gridSpan w:val="3"/>
            <w:tcBorders>
              <w:top w:val="nil"/>
              <w:left w:val="nil"/>
              <w:bottom w:val="nil"/>
              <w:right w:val="nil"/>
            </w:tcBorders>
          </w:tcPr>
          <w:p w14:paraId="77166B55" w14:textId="47F49084" w:rsidR="000A23C5" w:rsidRPr="00E444BF" w:rsidRDefault="000A23C5" w:rsidP="00C6770A">
            <w:pPr>
              <w:widowControl/>
              <w:rPr>
                <w:rFonts w:ascii="Arial" w:hAnsi="Arial" w:cs="Arial"/>
                <w:sz w:val="24"/>
                <w:szCs w:val="24"/>
              </w:rPr>
            </w:pPr>
            <w:r w:rsidRPr="00E444BF">
              <w:rPr>
                <w:rFonts w:ascii="Arial" w:hAnsi="Arial" w:cs="Arial"/>
                <w:sz w:val="24"/>
                <w:szCs w:val="24"/>
              </w:rPr>
              <w:t xml:space="preserve">Does the FDTA reconcile the Approved Status Report every two weeks (bi-weekly/bi-monthly) and retain the report </w:t>
            </w:r>
            <w:r w:rsidR="005E5F2F" w:rsidRPr="00E444BF">
              <w:rPr>
                <w:rFonts w:ascii="Arial" w:hAnsi="Arial" w:cs="Arial"/>
                <w:sz w:val="24"/>
                <w:szCs w:val="24"/>
              </w:rPr>
              <w:t>as required</w:t>
            </w:r>
            <w:r w:rsidRPr="00E444BF">
              <w:rPr>
                <w:rFonts w:ascii="Arial" w:hAnsi="Arial" w:cs="Arial"/>
                <w:sz w:val="24"/>
                <w:szCs w:val="24"/>
              </w:rPr>
              <w:t>?</w:t>
            </w:r>
          </w:p>
          <w:p w14:paraId="3F840822" w14:textId="34685E8C" w:rsidR="000A23C5" w:rsidRPr="00E444BF" w:rsidRDefault="000A23C5" w:rsidP="00C6770A">
            <w:pPr>
              <w:widowControl/>
              <w:rPr>
                <w:rFonts w:ascii="Arial" w:eastAsia="Calibri" w:hAnsi="Arial" w:cs="Arial"/>
                <w:sz w:val="24"/>
                <w:szCs w:val="24"/>
                <w:highlight w:val="yellow"/>
              </w:rPr>
            </w:pPr>
            <w:r w:rsidRPr="009502EB">
              <w:rPr>
                <w:rFonts w:ascii="Arial" w:eastAsia="Calibri" w:hAnsi="Arial" w:cs="Arial"/>
                <w:sz w:val="24"/>
                <w:szCs w:val="24"/>
              </w:rPr>
              <w:lastRenderedPageBreak/>
              <w:t xml:space="preserve">Note:  </w:t>
            </w:r>
            <w:r w:rsidRPr="00E444BF">
              <w:rPr>
                <w:rFonts w:ascii="Arial" w:eastAsia="Calibri" w:hAnsi="Arial" w:cs="Arial"/>
                <w:sz w:val="24"/>
                <w:szCs w:val="24"/>
              </w:rPr>
              <w:t>Reconciliation includes</w:t>
            </w:r>
            <w:r w:rsidR="005C3D3A" w:rsidRPr="00E444BF">
              <w:rPr>
                <w:rFonts w:ascii="Arial" w:eastAsia="Calibri" w:hAnsi="Arial" w:cs="Arial"/>
                <w:sz w:val="24"/>
                <w:szCs w:val="24"/>
              </w:rPr>
              <w:t xml:space="preserve"> verifying</w:t>
            </w:r>
            <w:r w:rsidRPr="00E444BF">
              <w:rPr>
                <w:rFonts w:ascii="Arial" w:eastAsia="Calibri" w:hAnsi="Arial" w:cs="Arial"/>
                <w:sz w:val="24"/>
                <w:szCs w:val="24"/>
              </w:rPr>
              <w:t xml:space="preserve"> </w:t>
            </w:r>
            <w:r w:rsidR="00054B0B" w:rsidRPr="00E444BF">
              <w:rPr>
                <w:rFonts w:ascii="Arial" w:eastAsia="Calibri" w:hAnsi="Arial" w:cs="Arial"/>
                <w:sz w:val="24"/>
                <w:szCs w:val="24"/>
              </w:rPr>
              <w:t xml:space="preserve">all </w:t>
            </w:r>
            <w:r w:rsidR="00F505F2" w:rsidRPr="00E444BF">
              <w:rPr>
                <w:rFonts w:ascii="Arial" w:eastAsia="Calibri" w:hAnsi="Arial" w:cs="Arial"/>
                <w:sz w:val="24"/>
                <w:szCs w:val="24"/>
              </w:rPr>
              <w:t>rejects</w:t>
            </w:r>
            <w:r w:rsidR="00857ABC" w:rsidRPr="00E444BF">
              <w:rPr>
                <w:rFonts w:ascii="Arial" w:eastAsia="Calibri" w:hAnsi="Arial" w:cs="Arial"/>
                <w:sz w:val="24"/>
                <w:szCs w:val="24"/>
              </w:rPr>
              <w:t xml:space="preserve">, report annotations and actions taken to resolve rejects </w:t>
            </w:r>
            <w:r w:rsidR="0027109C" w:rsidRPr="00E444BF">
              <w:rPr>
                <w:rFonts w:ascii="Arial" w:eastAsia="Calibri" w:hAnsi="Arial" w:cs="Arial"/>
                <w:sz w:val="24"/>
                <w:szCs w:val="24"/>
              </w:rPr>
              <w:t xml:space="preserve">and associated </w:t>
            </w:r>
            <w:r w:rsidR="00A9629F" w:rsidRPr="00E444BF">
              <w:rPr>
                <w:rFonts w:ascii="Arial" w:eastAsia="Calibri" w:hAnsi="Arial" w:cs="Arial"/>
                <w:sz w:val="24"/>
                <w:szCs w:val="24"/>
              </w:rPr>
              <w:t>notification reco</w:t>
            </w:r>
            <w:r w:rsidR="0012100A" w:rsidRPr="00E444BF">
              <w:rPr>
                <w:rFonts w:ascii="Arial" w:eastAsia="Calibri" w:hAnsi="Arial" w:cs="Arial"/>
                <w:sz w:val="24"/>
                <w:szCs w:val="24"/>
              </w:rPr>
              <w:t>rds</w:t>
            </w:r>
            <w:r w:rsidR="00386700" w:rsidRPr="00E444BF">
              <w:rPr>
                <w:rFonts w:ascii="Arial" w:eastAsia="Calibri" w:hAnsi="Arial" w:cs="Arial"/>
                <w:sz w:val="24"/>
                <w:szCs w:val="24"/>
              </w:rPr>
              <w:t xml:space="preserve">. </w:t>
            </w:r>
            <w:r w:rsidRPr="00E444BF">
              <w:rPr>
                <w:rFonts w:ascii="Arial" w:eastAsia="Calibri" w:hAnsi="Arial" w:cs="Arial"/>
                <w:sz w:val="24"/>
                <w:szCs w:val="24"/>
              </w:rPr>
              <w:t>Do not remove</w:t>
            </w:r>
            <w:r w:rsidR="007924A8" w:rsidRPr="00E444BF">
              <w:rPr>
                <w:rFonts w:ascii="Arial" w:eastAsia="Calibri" w:hAnsi="Arial" w:cs="Arial"/>
                <w:sz w:val="24"/>
                <w:szCs w:val="24"/>
              </w:rPr>
              <w:t xml:space="preserve"> system</w:t>
            </w:r>
            <w:r w:rsidRPr="00E444BF">
              <w:rPr>
                <w:rFonts w:ascii="Arial" w:eastAsia="Calibri" w:hAnsi="Arial" w:cs="Arial"/>
                <w:sz w:val="24"/>
                <w:szCs w:val="24"/>
              </w:rPr>
              <w:t xml:space="preserve"> header data from the report.</w:t>
            </w:r>
          </w:p>
          <w:p w14:paraId="4738D04D" w14:textId="4D9E209A" w:rsidR="000A23C5" w:rsidRPr="00E444BF" w:rsidRDefault="000A23C5" w:rsidP="00C6770A">
            <w:pPr>
              <w:widowControl/>
              <w:rPr>
                <w:rFonts w:ascii="Arial" w:eastAsia="Calibri" w:hAnsi="Arial" w:cs="Arial"/>
                <w:sz w:val="24"/>
                <w:szCs w:val="24"/>
              </w:rPr>
            </w:pPr>
            <w:r w:rsidRPr="00EC4008">
              <w:rPr>
                <w:rFonts w:ascii="Arial" w:eastAsia="Calibri" w:hAnsi="Arial" w:cs="Arial"/>
                <w:sz w:val="24"/>
                <w:szCs w:val="24"/>
              </w:rPr>
              <w:t>Reference:  MCO 4650.39A</w:t>
            </w:r>
            <w:r w:rsidR="009C77C8" w:rsidRPr="00EC4008">
              <w:rPr>
                <w:rFonts w:ascii="Arial" w:eastAsia="Calibri" w:hAnsi="Arial" w:cs="Arial"/>
                <w:sz w:val="24"/>
                <w:szCs w:val="24"/>
              </w:rPr>
              <w:t xml:space="preserve"> Ch.</w:t>
            </w:r>
            <w:r w:rsidRPr="00EC4008">
              <w:rPr>
                <w:rFonts w:ascii="Arial" w:eastAsia="Calibri" w:hAnsi="Arial" w:cs="Arial"/>
                <w:sz w:val="24"/>
                <w:szCs w:val="24"/>
              </w:rPr>
              <w:t xml:space="preserve"> 6, par </w:t>
            </w:r>
            <w:proofErr w:type="gramStart"/>
            <w:r w:rsidRPr="00EC4008">
              <w:rPr>
                <w:rFonts w:ascii="Arial" w:eastAsia="Calibri" w:hAnsi="Arial" w:cs="Arial"/>
                <w:sz w:val="24"/>
                <w:szCs w:val="24"/>
              </w:rPr>
              <w:t>4.a</w:t>
            </w:r>
            <w:proofErr w:type="gramEnd"/>
          </w:p>
        </w:tc>
      </w:tr>
      <w:tr w:rsidR="00E444BF" w:rsidRPr="00E444BF" w14:paraId="31391AFF" w14:textId="77777777" w:rsidTr="0048424E">
        <w:trPr>
          <w:trHeight w:val="576"/>
        </w:trPr>
        <w:sdt>
          <w:sdtPr>
            <w:rPr>
              <w:rFonts w:ascii="Arial" w:hAnsi="Arial" w:cs="Arial"/>
              <w:sz w:val="24"/>
              <w:szCs w:val="24"/>
            </w:rPr>
            <w:alias w:val="Results"/>
            <w:tag w:val="Results"/>
            <w:id w:val="-869297355"/>
            <w:placeholder>
              <w:docPart w:val="A48ED71DE43B42C2B3512667B6371CC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CE70C8" w14:textId="77777777" w:rsidR="000A23C5" w:rsidRPr="00E444BF" w:rsidRDefault="000A23C5"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621025867"/>
            <w:placeholder>
              <w:docPart w:val="BCA92984B24247A5B02C0794B618842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3C96BCC" w14:textId="77777777" w:rsidR="000A23C5" w:rsidRPr="00E444BF" w:rsidRDefault="000A23C5"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629C1244" w14:textId="77777777" w:rsidTr="0048424E">
        <w:trPr>
          <w:trHeight w:val="557"/>
        </w:trPr>
        <w:tc>
          <w:tcPr>
            <w:tcW w:w="9751" w:type="dxa"/>
            <w:gridSpan w:val="4"/>
            <w:tcBorders>
              <w:top w:val="nil"/>
              <w:left w:val="nil"/>
              <w:bottom w:val="nil"/>
              <w:right w:val="nil"/>
            </w:tcBorders>
            <w:vAlign w:val="center"/>
          </w:tcPr>
          <w:p w14:paraId="57CB5DC3" w14:textId="77777777" w:rsidR="000A23C5" w:rsidRPr="00E444BF" w:rsidRDefault="000A23C5" w:rsidP="00C6770A">
            <w:pPr>
              <w:rPr>
                <w:rFonts w:ascii="Arial" w:hAnsi="Arial" w:cs="Arial"/>
                <w:sz w:val="24"/>
                <w:szCs w:val="24"/>
              </w:rPr>
            </w:pPr>
          </w:p>
          <w:p w14:paraId="3D5F3FF7" w14:textId="27967F06" w:rsidR="000A23C5" w:rsidRPr="00E444BF" w:rsidRDefault="000A23C5" w:rsidP="00C6770A">
            <w:pPr>
              <w:rPr>
                <w:rFonts w:ascii="Arial" w:hAnsi="Arial" w:cs="Arial"/>
                <w:sz w:val="24"/>
                <w:szCs w:val="24"/>
              </w:rPr>
            </w:pPr>
            <w:r w:rsidRPr="00E444BF">
              <w:rPr>
                <w:rFonts w:ascii="Arial" w:hAnsi="Arial" w:cs="Arial"/>
                <w:sz w:val="24"/>
                <w:szCs w:val="24"/>
              </w:rPr>
              <w:t xml:space="preserve">Subsection 2 </w:t>
            </w:r>
            <w:r w:rsidR="00702679" w:rsidRPr="00E444BF">
              <w:rPr>
                <w:rFonts w:ascii="Arial" w:hAnsi="Arial" w:cs="Arial"/>
                <w:sz w:val="24"/>
                <w:szCs w:val="24"/>
              </w:rPr>
              <w:t xml:space="preserve">– </w:t>
            </w:r>
            <w:r w:rsidR="00C741A7">
              <w:rPr>
                <w:rFonts w:ascii="Arial" w:hAnsi="Arial" w:cs="Arial"/>
                <w:sz w:val="24"/>
                <w:szCs w:val="24"/>
              </w:rPr>
              <w:t xml:space="preserve">ORGANIZATION </w:t>
            </w:r>
            <w:r w:rsidR="00702679" w:rsidRPr="00C741A7">
              <w:rPr>
                <w:rFonts w:ascii="Arial" w:hAnsi="Arial" w:cs="Arial"/>
                <w:sz w:val="24"/>
                <w:szCs w:val="24"/>
              </w:rPr>
              <w:t>DEFENSE</w:t>
            </w:r>
            <w:r w:rsidRPr="00C741A7">
              <w:rPr>
                <w:rFonts w:ascii="Arial" w:hAnsi="Arial" w:cs="Arial"/>
                <w:sz w:val="24"/>
                <w:szCs w:val="24"/>
              </w:rPr>
              <w:t xml:space="preserve"> TRAVEL ADMINISTRATORS (ODTA</w:t>
            </w:r>
            <w:r w:rsidR="00C741A7" w:rsidRPr="00C741A7">
              <w:rPr>
                <w:rFonts w:ascii="Arial" w:hAnsi="Arial" w:cs="Arial"/>
                <w:sz w:val="24"/>
                <w:szCs w:val="24"/>
              </w:rPr>
              <w:t>)</w:t>
            </w:r>
            <w:r w:rsidRPr="00E444BF">
              <w:rPr>
                <w:rFonts w:ascii="Arial" w:hAnsi="Arial" w:cs="Arial"/>
                <w:sz w:val="24"/>
                <w:szCs w:val="24"/>
              </w:rPr>
              <w:t xml:space="preserve">   </w:t>
            </w:r>
          </w:p>
          <w:p w14:paraId="0A25AE4A" w14:textId="77777777" w:rsidR="000A23C5" w:rsidRPr="00E444BF" w:rsidRDefault="000A23C5" w:rsidP="00C6770A">
            <w:pPr>
              <w:rPr>
                <w:rFonts w:ascii="Arial" w:hAnsi="Arial" w:cs="Arial"/>
                <w:b/>
                <w:sz w:val="24"/>
                <w:szCs w:val="24"/>
              </w:rPr>
            </w:pPr>
          </w:p>
        </w:tc>
      </w:tr>
      <w:tr w:rsidR="00E444BF" w:rsidRPr="00E444BF" w14:paraId="6A0F30AF" w14:textId="77777777" w:rsidTr="006102E7">
        <w:trPr>
          <w:trHeight w:val="80"/>
        </w:trPr>
        <w:tc>
          <w:tcPr>
            <w:tcW w:w="1728" w:type="dxa"/>
            <w:tcBorders>
              <w:top w:val="nil"/>
              <w:left w:val="nil"/>
              <w:bottom w:val="nil"/>
              <w:right w:val="nil"/>
            </w:tcBorders>
          </w:tcPr>
          <w:p w14:paraId="18759C30" w14:textId="77777777" w:rsidR="000A23C5" w:rsidRPr="00E444BF" w:rsidRDefault="000A23C5" w:rsidP="00C6770A">
            <w:pPr>
              <w:rPr>
                <w:rFonts w:ascii="Arial" w:hAnsi="Arial" w:cs="Arial"/>
                <w:sz w:val="24"/>
                <w:szCs w:val="24"/>
              </w:rPr>
            </w:pPr>
            <w:r w:rsidRPr="00E444BF">
              <w:rPr>
                <w:rFonts w:ascii="Arial" w:hAnsi="Arial" w:cs="Arial"/>
                <w:sz w:val="24"/>
                <w:szCs w:val="24"/>
              </w:rPr>
              <w:t>0201</w:t>
            </w:r>
          </w:p>
        </w:tc>
        <w:tc>
          <w:tcPr>
            <w:tcW w:w="8023" w:type="dxa"/>
            <w:gridSpan w:val="3"/>
            <w:tcBorders>
              <w:top w:val="nil"/>
              <w:left w:val="nil"/>
              <w:bottom w:val="nil"/>
              <w:right w:val="nil"/>
            </w:tcBorders>
          </w:tcPr>
          <w:p w14:paraId="72F59CF9" w14:textId="2DA16164" w:rsidR="000A23C5" w:rsidRPr="00E444BF" w:rsidRDefault="000A23C5" w:rsidP="00C6770A">
            <w:pPr>
              <w:widowControl/>
              <w:rPr>
                <w:rFonts w:ascii="Arial" w:eastAsia="Calibri" w:hAnsi="Arial" w:cs="Arial"/>
                <w:sz w:val="24"/>
                <w:szCs w:val="24"/>
              </w:rPr>
            </w:pPr>
            <w:r w:rsidRPr="00E444BF">
              <w:rPr>
                <w:rFonts w:ascii="Arial" w:hAnsi="Arial" w:cs="Arial"/>
                <w:sz w:val="24"/>
                <w:szCs w:val="24"/>
              </w:rPr>
              <w:t>Are all Organization Defense Travel Administrators (ODTA), Finance Defense Travel Administrators (FDTA), Budget Defense Travel Administrators (BDTA), Authorizing Officials (AO), Non-DTS Entry Agents (NDEA), Routing Officials (RO), Debt Management Monitors (DMM), appointed with a digitally signed DD Form 577 (DD577) by the commander or their designated representative?</w:t>
            </w:r>
          </w:p>
          <w:p w14:paraId="5393FDDB" w14:textId="47773E23"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 xml:space="preserve">Note: Appointments must be completed using the most current DD577 form version at the time of appointment.  Pen changes are not authorized, and records must be accessible for inspection.  Assumption of Command letters and Delegation of Authority documents must be retained on file. </w:t>
            </w:r>
          </w:p>
          <w:p w14:paraId="6F7EAF12" w14:textId="3E84C614"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 xml:space="preserve">Reference:  DoDI 5154.31 Vol 3, </w:t>
            </w:r>
            <w:r w:rsidR="0082178B" w:rsidRPr="00E444BF">
              <w:rPr>
                <w:rFonts w:ascii="Arial" w:eastAsia="Calibri" w:hAnsi="Arial" w:cs="Arial"/>
                <w:sz w:val="24"/>
                <w:szCs w:val="24"/>
              </w:rPr>
              <w:t>sect</w:t>
            </w:r>
            <w:r w:rsidRPr="00E444BF">
              <w:rPr>
                <w:rFonts w:ascii="Arial" w:eastAsia="Calibri" w:hAnsi="Arial" w:cs="Arial"/>
                <w:sz w:val="24"/>
                <w:szCs w:val="24"/>
              </w:rPr>
              <w:t xml:space="preserve"> 0303; DoD FMR Vol 5, Ch. 1, par 3.5.3.3, Ch. 5</w:t>
            </w:r>
            <w:r w:rsidR="003469C0" w:rsidRPr="00E444BF">
              <w:rPr>
                <w:rFonts w:ascii="Arial" w:eastAsia="Calibri" w:hAnsi="Arial" w:cs="Arial"/>
                <w:sz w:val="24"/>
                <w:szCs w:val="24"/>
              </w:rPr>
              <w:t xml:space="preserve">, </w:t>
            </w:r>
            <w:r w:rsidRPr="00E444BF">
              <w:rPr>
                <w:rFonts w:ascii="Arial" w:eastAsia="Calibri" w:hAnsi="Arial" w:cs="Arial"/>
                <w:sz w:val="24"/>
                <w:szCs w:val="24"/>
              </w:rPr>
              <w:t xml:space="preserve">sect 4.0, SECNAV-M 5216.5 Ch. 2, MCO 4650.39A pg. 5, par </w:t>
            </w:r>
            <w:proofErr w:type="gramStart"/>
            <w:r w:rsidRPr="00E444BF">
              <w:rPr>
                <w:rFonts w:ascii="Arial" w:eastAsia="Calibri" w:hAnsi="Arial" w:cs="Arial"/>
                <w:sz w:val="24"/>
                <w:szCs w:val="24"/>
              </w:rPr>
              <w:t>6.b</w:t>
            </w:r>
            <w:proofErr w:type="gramEnd"/>
          </w:p>
        </w:tc>
      </w:tr>
      <w:tr w:rsidR="00E444BF" w:rsidRPr="00E444BF" w14:paraId="7858D31D" w14:textId="77777777" w:rsidTr="0048424E">
        <w:trPr>
          <w:trHeight w:val="576"/>
        </w:trPr>
        <w:sdt>
          <w:sdtPr>
            <w:rPr>
              <w:rFonts w:ascii="Arial" w:hAnsi="Arial" w:cs="Arial"/>
              <w:sz w:val="24"/>
              <w:szCs w:val="24"/>
            </w:rPr>
            <w:alias w:val="Results"/>
            <w:tag w:val="Results"/>
            <w:id w:val="1088040727"/>
            <w:placeholder>
              <w:docPart w:val="73D48C50F58849C1BB7BAEEE302FB7A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3CBA02F" w14:textId="77777777" w:rsidR="000A23C5" w:rsidRPr="00E444BF" w:rsidRDefault="000A23C5"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579738681"/>
            <w:placeholder>
              <w:docPart w:val="868DDE2A64B2497CAFC641227C11240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5CD1985" w14:textId="77777777" w:rsidR="000A23C5" w:rsidRPr="00E444BF" w:rsidRDefault="000A23C5"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212865BE" w14:textId="77777777" w:rsidTr="003D1ED9">
        <w:trPr>
          <w:trHeight w:val="872"/>
        </w:trPr>
        <w:tc>
          <w:tcPr>
            <w:tcW w:w="1728" w:type="dxa"/>
            <w:tcBorders>
              <w:top w:val="nil"/>
              <w:left w:val="nil"/>
              <w:bottom w:val="nil"/>
              <w:right w:val="nil"/>
            </w:tcBorders>
          </w:tcPr>
          <w:p w14:paraId="02A7EA89" w14:textId="2F96EE4D" w:rsidR="000A23C5" w:rsidRPr="00E444BF" w:rsidRDefault="000A23C5" w:rsidP="00C6770A">
            <w:pPr>
              <w:rPr>
                <w:rFonts w:ascii="Arial" w:hAnsi="Arial" w:cs="Arial"/>
                <w:sz w:val="24"/>
                <w:szCs w:val="24"/>
              </w:rPr>
            </w:pPr>
            <w:r w:rsidRPr="00E444BF">
              <w:rPr>
                <w:rFonts w:ascii="Arial" w:hAnsi="Arial" w:cs="Arial"/>
                <w:sz w:val="24"/>
                <w:szCs w:val="24"/>
              </w:rPr>
              <w:t>0202</w:t>
            </w:r>
          </w:p>
        </w:tc>
        <w:tc>
          <w:tcPr>
            <w:tcW w:w="8023" w:type="dxa"/>
            <w:gridSpan w:val="3"/>
            <w:tcBorders>
              <w:top w:val="nil"/>
              <w:left w:val="nil"/>
              <w:bottom w:val="nil"/>
              <w:right w:val="nil"/>
            </w:tcBorders>
          </w:tcPr>
          <w:p w14:paraId="48ABA241" w14:textId="59C85AC3" w:rsidR="000A23C5" w:rsidRPr="00E444BF" w:rsidRDefault="00E80773" w:rsidP="00C6770A">
            <w:pPr>
              <w:widowControl/>
              <w:rPr>
                <w:rFonts w:ascii="Arial" w:hAnsi="Arial" w:cs="Arial"/>
                <w:sz w:val="24"/>
                <w:szCs w:val="24"/>
              </w:rPr>
            </w:pPr>
            <w:r w:rsidRPr="00E444BF">
              <w:rPr>
                <w:rFonts w:ascii="Arial" w:hAnsi="Arial" w:cs="Arial"/>
                <w:sz w:val="24"/>
                <w:szCs w:val="24"/>
              </w:rPr>
              <w:t>Does</w:t>
            </w:r>
            <w:r w:rsidR="000A23C5" w:rsidRPr="00E444BF">
              <w:rPr>
                <w:rFonts w:ascii="Arial" w:hAnsi="Arial" w:cs="Arial"/>
                <w:sz w:val="24"/>
                <w:szCs w:val="24"/>
              </w:rPr>
              <w:t xml:space="preserve"> the ODTA </w:t>
            </w:r>
            <w:r w:rsidR="00E76F60" w:rsidRPr="00E444BF">
              <w:rPr>
                <w:rFonts w:ascii="Arial" w:hAnsi="Arial" w:cs="Arial"/>
                <w:sz w:val="24"/>
                <w:szCs w:val="24"/>
              </w:rPr>
              <w:t>validate</w:t>
            </w:r>
            <w:r w:rsidR="000A23C5" w:rsidRPr="00E444BF">
              <w:rPr>
                <w:rFonts w:ascii="Arial" w:hAnsi="Arial" w:cs="Arial"/>
                <w:sz w:val="24"/>
                <w:szCs w:val="24"/>
              </w:rPr>
              <w:t xml:space="preserve"> permissions and accesses are restricted to appointed personnel?  Does the permission and access align with the appointed role(s) within their designated organization?</w:t>
            </w:r>
          </w:p>
          <w:p w14:paraId="110CC7DC" w14:textId="74EEE68B"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 xml:space="preserve">Note:  </w:t>
            </w:r>
            <w:r w:rsidR="00C43742" w:rsidRPr="00E444BF">
              <w:rPr>
                <w:rFonts w:ascii="Arial" w:eastAsia="Calibri" w:hAnsi="Arial" w:cs="Arial"/>
                <w:sz w:val="24"/>
                <w:szCs w:val="24"/>
              </w:rPr>
              <w:t>Deviation to the permission levels specified in the order is not authorized in adherence to Separation of Duty (</w:t>
            </w:r>
            <w:proofErr w:type="spellStart"/>
            <w:r w:rsidR="00C43742" w:rsidRPr="00E444BF">
              <w:rPr>
                <w:rFonts w:ascii="Arial" w:eastAsia="Calibri" w:hAnsi="Arial" w:cs="Arial"/>
                <w:sz w:val="24"/>
                <w:szCs w:val="24"/>
              </w:rPr>
              <w:t>SoD</w:t>
            </w:r>
            <w:proofErr w:type="spellEnd"/>
            <w:r w:rsidR="00C43742" w:rsidRPr="00E444BF">
              <w:rPr>
                <w:rFonts w:ascii="Arial" w:eastAsia="Calibri" w:hAnsi="Arial" w:cs="Arial"/>
                <w:sz w:val="24"/>
                <w:szCs w:val="24"/>
              </w:rPr>
              <w:t>) requirements.  Personnel with group or organization access outside their designated organization name hierarchy must provide justification</w:t>
            </w:r>
            <w:r w:rsidRPr="00E444BF">
              <w:rPr>
                <w:rFonts w:ascii="Arial" w:eastAsia="Calibri" w:hAnsi="Arial" w:cs="Arial"/>
                <w:sz w:val="24"/>
                <w:szCs w:val="24"/>
              </w:rPr>
              <w:t>. Submit requests to the LDTA for permission changes.</w:t>
            </w:r>
          </w:p>
          <w:p w14:paraId="22AB4FFD" w14:textId="71E24C3F" w:rsidR="000A23C5" w:rsidRPr="00E444BF" w:rsidRDefault="000A23C5" w:rsidP="00C6770A">
            <w:pPr>
              <w:widowControl/>
              <w:rPr>
                <w:rFonts w:ascii="Arial" w:eastAsia="Calibri" w:hAnsi="Arial" w:cs="Arial"/>
                <w:sz w:val="24"/>
                <w:szCs w:val="24"/>
              </w:rPr>
            </w:pPr>
            <w:r w:rsidRPr="00E444BF">
              <w:rPr>
                <w:rFonts w:ascii="Arial" w:eastAsia="Calibri" w:hAnsi="Arial" w:cs="Arial"/>
                <w:sz w:val="24"/>
                <w:szCs w:val="24"/>
              </w:rPr>
              <w:t>Reference:  MCO 4650.39A Ch. 1, par 3.f, Ch. 2, sect 2</w:t>
            </w:r>
          </w:p>
        </w:tc>
      </w:tr>
      <w:tr w:rsidR="00E444BF" w:rsidRPr="00E444BF" w14:paraId="0C526F53" w14:textId="77777777" w:rsidTr="003D1ED9">
        <w:trPr>
          <w:trHeight w:val="576"/>
        </w:trPr>
        <w:sdt>
          <w:sdtPr>
            <w:rPr>
              <w:rFonts w:ascii="Arial" w:hAnsi="Arial" w:cs="Arial"/>
              <w:sz w:val="24"/>
              <w:szCs w:val="24"/>
            </w:rPr>
            <w:alias w:val="Results"/>
            <w:tag w:val="Results"/>
            <w:id w:val="1622111073"/>
            <w:placeholder>
              <w:docPart w:val="B89872D200024582A80A2C53024EA87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5D3F2C8" w14:textId="77777777" w:rsidR="000A23C5" w:rsidRPr="00E444BF" w:rsidRDefault="000A23C5" w:rsidP="00C6770A">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641415900"/>
            <w:placeholder>
              <w:docPart w:val="C8E9994B6EC84E0CA5E9B7A945D1520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F15A471" w14:textId="77777777" w:rsidR="000A23C5" w:rsidRPr="00E444BF" w:rsidRDefault="000A23C5" w:rsidP="00C6770A">
                <w:pPr>
                  <w:rPr>
                    <w:rFonts w:ascii="Arial" w:hAnsi="Arial" w:cs="Arial"/>
                    <w:sz w:val="24"/>
                    <w:szCs w:val="24"/>
                  </w:rPr>
                </w:pPr>
                <w:r w:rsidRPr="00E444BF">
                  <w:rPr>
                    <w:rStyle w:val="Comment"/>
                    <w:rFonts w:cs="Arial"/>
                    <w:i w:val="0"/>
                  </w:rPr>
                  <w:t xml:space="preserve">Comments </w:t>
                </w:r>
              </w:p>
            </w:tc>
          </w:sdtContent>
        </w:sdt>
      </w:tr>
      <w:tr w:rsidR="00E444BF" w:rsidRPr="00E444BF" w14:paraId="44AC74F8" w14:textId="77777777" w:rsidTr="003D1ED9">
        <w:trPr>
          <w:trHeight w:val="576"/>
        </w:trPr>
        <w:tc>
          <w:tcPr>
            <w:tcW w:w="1728" w:type="dxa"/>
            <w:tcBorders>
              <w:top w:val="nil"/>
              <w:left w:val="nil"/>
              <w:bottom w:val="nil"/>
              <w:right w:val="nil"/>
            </w:tcBorders>
            <w:vAlign w:val="center"/>
          </w:tcPr>
          <w:p w14:paraId="09ABD3CC" w14:textId="03EB81F0" w:rsidR="00695223" w:rsidRPr="00E444BF" w:rsidRDefault="00695223" w:rsidP="00695223">
            <w:pPr>
              <w:rPr>
                <w:rFonts w:ascii="Arial" w:hAnsi="Arial" w:cs="Arial"/>
                <w:sz w:val="24"/>
                <w:szCs w:val="24"/>
              </w:rPr>
            </w:pPr>
            <w:r w:rsidRPr="00E444BF">
              <w:rPr>
                <w:rFonts w:ascii="Arial" w:hAnsi="Arial" w:cs="Arial"/>
                <w:sz w:val="24"/>
                <w:szCs w:val="24"/>
              </w:rPr>
              <w:t>0203</w:t>
            </w:r>
          </w:p>
        </w:tc>
        <w:tc>
          <w:tcPr>
            <w:tcW w:w="8023" w:type="dxa"/>
            <w:gridSpan w:val="3"/>
            <w:tcBorders>
              <w:top w:val="nil"/>
              <w:left w:val="nil"/>
              <w:bottom w:val="nil"/>
              <w:right w:val="nil"/>
            </w:tcBorders>
            <w:vAlign w:val="center"/>
          </w:tcPr>
          <w:p w14:paraId="01E2CFAD" w14:textId="77777777" w:rsidR="00695223" w:rsidRPr="00E444BF" w:rsidRDefault="00695223" w:rsidP="00695223">
            <w:pPr>
              <w:rPr>
                <w:rStyle w:val="Comment"/>
                <w:rFonts w:cs="Arial"/>
                <w:i w:val="0"/>
              </w:rPr>
            </w:pPr>
            <w:r w:rsidRPr="00E444BF">
              <w:rPr>
                <w:rStyle w:val="Comment"/>
                <w:rFonts w:cs="Arial"/>
                <w:i w:val="0"/>
              </w:rPr>
              <w:t>Is the ODTA inserting the AOs and ROs into the appropriate authorization and voucher routing list?</w:t>
            </w:r>
          </w:p>
          <w:p w14:paraId="7545CCE0" w14:textId="764ECB32" w:rsidR="00695223" w:rsidRPr="00E444BF" w:rsidRDefault="00695223" w:rsidP="00695223">
            <w:pPr>
              <w:rPr>
                <w:rStyle w:val="Comment"/>
                <w:rFonts w:cs="Arial"/>
                <w:i w:val="0"/>
              </w:rPr>
            </w:pPr>
            <w:r w:rsidRPr="00E444BF">
              <w:rPr>
                <w:rStyle w:val="Comment"/>
                <w:rFonts w:cs="Arial"/>
                <w:i w:val="0"/>
              </w:rPr>
              <w:t>Note: Conduct routing list maintenance during the monthly CTIL review.</w:t>
            </w:r>
          </w:p>
          <w:p w14:paraId="1FE8E52B" w14:textId="11D1B3F4" w:rsidR="00695223" w:rsidRPr="00E444BF" w:rsidRDefault="00695223" w:rsidP="00695223">
            <w:pPr>
              <w:rPr>
                <w:rStyle w:val="Comment"/>
                <w:rFonts w:cs="Arial"/>
                <w:i w:val="0"/>
              </w:rPr>
            </w:pPr>
            <w:r w:rsidRPr="00E444BF">
              <w:rPr>
                <w:rStyle w:val="Comment"/>
                <w:rFonts w:cs="Arial"/>
                <w:i w:val="0"/>
              </w:rPr>
              <w:t xml:space="preserve">Reference: MCO 4650.39A Ch.1, par </w:t>
            </w:r>
            <w:proofErr w:type="gramStart"/>
            <w:r w:rsidRPr="00E444BF">
              <w:rPr>
                <w:rStyle w:val="Comment"/>
                <w:rFonts w:cs="Arial"/>
                <w:i w:val="0"/>
              </w:rPr>
              <w:t>3.d</w:t>
            </w:r>
            <w:proofErr w:type="gramEnd"/>
          </w:p>
        </w:tc>
      </w:tr>
      <w:tr w:rsidR="00E444BF" w:rsidRPr="00E444BF" w14:paraId="311FD1F3" w14:textId="77777777" w:rsidTr="003D1ED9">
        <w:trPr>
          <w:trHeight w:val="576"/>
        </w:trPr>
        <w:sdt>
          <w:sdtPr>
            <w:rPr>
              <w:rFonts w:ascii="Arial" w:hAnsi="Arial" w:cs="Arial"/>
              <w:sz w:val="24"/>
              <w:szCs w:val="24"/>
            </w:rPr>
            <w:alias w:val="Results"/>
            <w:tag w:val="Results"/>
            <w:id w:val="1341043609"/>
            <w:placeholder>
              <w:docPart w:val="ABEC9D2044014F4E88849F036A57821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45A3FDB" w14:textId="1BD81284" w:rsidR="00695223" w:rsidRPr="00E444BF" w:rsidRDefault="00695223" w:rsidP="00695223">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431930644"/>
            <w:placeholder>
              <w:docPart w:val="65B602D702D947B79501D5C405A3DAA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550A03A" w14:textId="132AAE82" w:rsidR="00695223" w:rsidRPr="00E444BF" w:rsidRDefault="00695223" w:rsidP="00695223">
                <w:pPr>
                  <w:rPr>
                    <w:rStyle w:val="Comment"/>
                    <w:rFonts w:cs="Arial"/>
                    <w:i w:val="0"/>
                  </w:rPr>
                </w:pPr>
                <w:r w:rsidRPr="00E444BF">
                  <w:rPr>
                    <w:rStyle w:val="Comment"/>
                    <w:rFonts w:cs="Arial"/>
                    <w:i w:val="0"/>
                  </w:rPr>
                  <w:t xml:space="preserve">Comments </w:t>
                </w:r>
              </w:p>
            </w:tc>
          </w:sdtContent>
        </w:sdt>
      </w:tr>
      <w:tr w:rsidR="00E444BF" w:rsidRPr="00E444BF" w14:paraId="66B388F3" w14:textId="77777777" w:rsidTr="00A1362C">
        <w:trPr>
          <w:trHeight w:val="630"/>
        </w:trPr>
        <w:tc>
          <w:tcPr>
            <w:tcW w:w="1728" w:type="dxa"/>
            <w:tcBorders>
              <w:top w:val="nil"/>
              <w:left w:val="nil"/>
              <w:bottom w:val="nil"/>
              <w:right w:val="nil"/>
            </w:tcBorders>
          </w:tcPr>
          <w:p w14:paraId="7B7F8CF4" w14:textId="53561DD7" w:rsidR="00695223" w:rsidRPr="00E444BF" w:rsidRDefault="00695223" w:rsidP="00695223">
            <w:pPr>
              <w:rPr>
                <w:rFonts w:ascii="Arial" w:hAnsi="Arial" w:cs="Arial"/>
                <w:sz w:val="24"/>
                <w:szCs w:val="24"/>
              </w:rPr>
            </w:pPr>
            <w:r w:rsidRPr="00E444BF">
              <w:rPr>
                <w:rFonts w:ascii="Arial" w:hAnsi="Arial" w:cs="Arial"/>
                <w:sz w:val="24"/>
                <w:szCs w:val="24"/>
              </w:rPr>
              <w:t>020</w:t>
            </w:r>
            <w:r w:rsidR="00196EA2" w:rsidRPr="00E444BF">
              <w:rPr>
                <w:rFonts w:ascii="Arial" w:hAnsi="Arial" w:cs="Arial"/>
                <w:sz w:val="24"/>
                <w:szCs w:val="24"/>
              </w:rPr>
              <w:t>4</w:t>
            </w:r>
          </w:p>
        </w:tc>
        <w:tc>
          <w:tcPr>
            <w:tcW w:w="8023" w:type="dxa"/>
            <w:gridSpan w:val="3"/>
            <w:tcBorders>
              <w:top w:val="nil"/>
              <w:left w:val="nil"/>
              <w:bottom w:val="nil"/>
              <w:right w:val="nil"/>
            </w:tcBorders>
          </w:tcPr>
          <w:p w14:paraId="0E6795DE" w14:textId="77777777"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 xml:space="preserve">Has the commander or designated representative signed the by-name standard naval correspondence waiver approval letters for the two </w:t>
            </w:r>
            <w:r w:rsidRPr="00E444BF">
              <w:rPr>
                <w:rFonts w:ascii="Arial" w:eastAsia="Calibri" w:hAnsi="Arial" w:cs="Arial"/>
                <w:sz w:val="24"/>
                <w:szCs w:val="24"/>
              </w:rPr>
              <w:lastRenderedPageBreak/>
              <w:t>authorized waivable items for personnel that are: 1) AOs in a grade lower than SNCO or GS-7; 2) LDTAs and ODTAs placed in routing lists?</w:t>
            </w:r>
          </w:p>
          <w:p w14:paraId="244494C1" w14:textId="760B7A84"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Note:  Waiver(s) must be retained and available for review.</w:t>
            </w:r>
          </w:p>
          <w:p w14:paraId="69EA906D" w14:textId="41779965"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 xml:space="preserve">Reference:  </w:t>
            </w:r>
            <w:r w:rsidRPr="00E444BF">
              <w:rPr>
                <w:rFonts w:ascii="Arial" w:hAnsi="Arial" w:cs="Arial"/>
                <w:sz w:val="24"/>
                <w:szCs w:val="24"/>
              </w:rPr>
              <w:t>MCO 4650.39A, pg. 6, par 7.c</w:t>
            </w:r>
          </w:p>
        </w:tc>
      </w:tr>
      <w:tr w:rsidR="00E444BF" w:rsidRPr="00E444BF" w14:paraId="7F6A0289" w14:textId="77777777" w:rsidTr="00A1362C">
        <w:trPr>
          <w:trHeight w:val="576"/>
        </w:trPr>
        <w:sdt>
          <w:sdtPr>
            <w:rPr>
              <w:rFonts w:ascii="Arial" w:hAnsi="Arial" w:cs="Arial"/>
              <w:sz w:val="24"/>
              <w:szCs w:val="24"/>
            </w:rPr>
            <w:alias w:val="Results"/>
            <w:tag w:val="Results"/>
            <w:id w:val="-1242639932"/>
            <w:placeholder>
              <w:docPart w:val="AF6D5E30CE0A48D48346FA9DA2579E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099CCF0" w14:textId="77777777" w:rsidR="00695223" w:rsidRPr="00E444BF" w:rsidRDefault="00695223" w:rsidP="00695223">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095551852"/>
            <w:placeholder>
              <w:docPart w:val="B56BBC8F03EF4E95B444A7067EB7F91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757D3EC" w14:textId="77777777" w:rsidR="00695223" w:rsidRPr="00E444BF" w:rsidRDefault="00695223" w:rsidP="00695223">
                <w:pPr>
                  <w:rPr>
                    <w:rFonts w:ascii="Arial" w:hAnsi="Arial" w:cs="Arial"/>
                    <w:sz w:val="24"/>
                    <w:szCs w:val="24"/>
                  </w:rPr>
                </w:pPr>
                <w:r w:rsidRPr="00E444BF">
                  <w:rPr>
                    <w:rStyle w:val="Comment"/>
                    <w:rFonts w:cs="Arial"/>
                    <w:i w:val="0"/>
                  </w:rPr>
                  <w:t xml:space="preserve">Comments </w:t>
                </w:r>
              </w:p>
            </w:tc>
          </w:sdtContent>
        </w:sdt>
      </w:tr>
      <w:tr w:rsidR="00E444BF" w:rsidRPr="00E444BF" w14:paraId="766791D4" w14:textId="77777777" w:rsidTr="00A1362C">
        <w:trPr>
          <w:trHeight w:val="80"/>
        </w:trPr>
        <w:tc>
          <w:tcPr>
            <w:tcW w:w="1728" w:type="dxa"/>
            <w:tcBorders>
              <w:top w:val="nil"/>
              <w:left w:val="nil"/>
              <w:bottom w:val="nil"/>
              <w:right w:val="nil"/>
            </w:tcBorders>
          </w:tcPr>
          <w:p w14:paraId="20F04113" w14:textId="4E92394E" w:rsidR="00695223" w:rsidRPr="00E444BF" w:rsidRDefault="00695223" w:rsidP="00695223">
            <w:pPr>
              <w:rPr>
                <w:rFonts w:ascii="Arial" w:hAnsi="Arial" w:cs="Arial"/>
                <w:sz w:val="24"/>
                <w:szCs w:val="24"/>
              </w:rPr>
            </w:pPr>
            <w:r w:rsidRPr="00E444BF">
              <w:rPr>
                <w:rFonts w:ascii="Arial" w:hAnsi="Arial" w:cs="Arial"/>
                <w:sz w:val="24"/>
                <w:szCs w:val="24"/>
              </w:rPr>
              <w:t>020</w:t>
            </w:r>
            <w:r w:rsidR="00196EA2" w:rsidRPr="00E444BF">
              <w:rPr>
                <w:rFonts w:ascii="Arial" w:hAnsi="Arial" w:cs="Arial"/>
                <w:sz w:val="24"/>
                <w:szCs w:val="24"/>
              </w:rPr>
              <w:t>5</w:t>
            </w:r>
          </w:p>
        </w:tc>
        <w:tc>
          <w:tcPr>
            <w:tcW w:w="8023" w:type="dxa"/>
            <w:gridSpan w:val="3"/>
            <w:tcBorders>
              <w:top w:val="nil"/>
              <w:left w:val="nil"/>
              <w:bottom w:val="nil"/>
              <w:right w:val="nil"/>
            </w:tcBorders>
          </w:tcPr>
          <w:p w14:paraId="635BB281" w14:textId="4AD36489" w:rsidR="00695223" w:rsidRPr="00E444BF" w:rsidRDefault="00695223" w:rsidP="00695223">
            <w:pPr>
              <w:widowControl/>
              <w:rPr>
                <w:rFonts w:ascii="Arial" w:hAnsi="Arial" w:cs="Arial"/>
                <w:sz w:val="24"/>
                <w:szCs w:val="24"/>
              </w:rPr>
            </w:pPr>
            <w:r w:rsidRPr="00E444BF">
              <w:rPr>
                <w:rFonts w:ascii="Arial" w:hAnsi="Arial" w:cs="Arial"/>
                <w:sz w:val="24"/>
                <w:szCs w:val="24"/>
              </w:rPr>
              <w:t>Are DD577s properly terminated and retained for all roles 10 years from the date of termination?</w:t>
            </w:r>
          </w:p>
          <w:p w14:paraId="4FDBE1EB" w14:textId="793643F9"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Note:  Provide DD577 records for review.  The appointee must wet sign/initial or digitally sign the termination section when no longer in the position, form changes/corrections, or prior to detaching the command.</w:t>
            </w:r>
          </w:p>
          <w:p w14:paraId="0156B4ED" w14:textId="0624948A" w:rsidR="00695223" w:rsidRPr="00E444BF" w:rsidRDefault="00695223" w:rsidP="00695223">
            <w:pPr>
              <w:autoSpaceDE w:val="0"/>
              <w:autoSpaceDN w:val="0"/>
              <w:adjustRightInd w:val="0"/>
              <w:rPr>
                <w:rFonts w:ascii="Courier New" w:hAnsi="Courier New" w:cs="Courier New"/>
                <w:sz w:val="24"/>
                <w:szCs w:val="24"/>
              </w:rPr>
            </w:pPr>
            <w:r w:rsidRPr="00E444BF">
              <w:rPr>
                <w:rFonts w:ascii="Arial" w:eastAsia="Calibri" w:hAnsi="Arial" w:cs="Arial"/>
                <w:sz w:val="24"/>
                <w:szCs w:val="24"/>
              </w:rPr>
              <w:t>Reference:  DoD FMR Vol 1, Ch. 9, sect 2.0, DoD FMR Vol 5, Ch. 5, sect 4.1</w:t>
            </w:r>
          </w:p>
        </w:tc>
      </w:tr>
      <w:tr w:rsidR="00E444BF" w:rsidRPr="00E444BF" w14:paraId="0AE10F46" w14:textId="77777777" w:rsidTr="00A1362C">
        <w:trPr>
          <w:trHeight w:val="576"/>
        </w:trPr>
        <w:sdt>
          <w:sdtPr>
            <w:rPr>
              <w:rFonts w:ascii="Arial" w:hAnsi="Arial" w:cs="Arial"/>
              <w:sz w:val="24"/>
              <w:szCs w:val="24"/>
            </w:rPr>
            <w:alias w:val="Results"/>
            <w:tag w:val="Results"/>
            <w:id w:val="822165467"/>
            <w:placeholder>
              <w:docPart w:val="445EDC639FC04D6BB4E60E39891D1B6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E5278E2" w14:textId="77777777" w:rsidR="00695223" w:rsidRPr="00E444BF" w:rsidRDefault="00695223" w:rsidP="00695223">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410589698"/>
            <w:placeholder>
              <w:docPart w:val="774534F3765747EE993A15F02D44E5A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CF4800C" w14:textId="77777777" w:rsidR="00695223" w:rsidRPr="00E444BF" w:rsidRDefault="00695223" w:rsidP="00695223">
                <w:pPr>
                  <w:rPr>
                    <w:rFonts w:ascii="Arial" w:hAnsi="Arial" w:cs="Arial"/>
                    <w:sz w:val="24"/>
                    <w:szCs w:val="24"/>
                  </w:rPr>
                </w:pPr>
                <w:r w:rsidRPr="00E444BF">
                  <w:rPr>
                    <w:rStyle w:val="Comment"/>
                    <w:rFonts w:cs="Arial"/>
                    <w:i w:val="0"/>
                  </w:rPr>
                  <w:t xml:space="preserve">Comments </w:t>
                </w:r>
              </w:p>
            </w:tc>
          </w:sdtContent>
        </w:sdt>
      </w:tr>
      <w:tr w:rsidR="00E444BF" w:rsidRPr="00E444BF" w14:paraId="158E36BE" w14:textId="77777777" w:rsidTr="00A1362C">
        <w:trPr>
          <w:trHeight w:val="809"/>
        </w:trPr>
        <w:tc>
          <w:tcPr>
            <w:tcW w:w="1728" w:type="dxa"/>
            <w:tcBorders>
              <w:top w:val="nil"/>
              <w:left w:val="nil"/>
              <w:bottom w:val="nil"/>
              <w:right w:val="nil"/>
            </w:tcBorders>
          </w:tcPr>
          <w:p w14:paraId="7713ABC5" w14:textId="41AB668C" w:rsidR="00695223" w:rsidRPr="00E444BF" w:rsidRDefault="00695223" w:rsidP="00695223">
            <w:pPr>
              <w:rPr>
                <w:rFonts w:ascii="Arial" w:hAnsi="Arial" w:cs="Arial"/>
                <w:sz w:val="24"/>
                <w:szCs w:val="24"/>
              </w:rPr>
            </w:pPr>
            <w:r w:rsidRPr="00E444BF">
              <w:rPr>
                <w:rFonts w:ascii="Arial" w:hAnsi="Arial" w:cs="Arial"/>
                <w:sz w:val="24"/>
                <w:szCs w:val="24"/>
              </w:rPr>
              <w:t>020</w:t>
            </w:r>
            <w:r w:rsidR="00196EA2" w:rsidRPr="00E444BF">
              <w:rPr>
                <w:rFonts w:ascii="Arial" w:hAnsi="Arial" w:cs="Arial"/>
                <w:sz w:val="24"/>
                <w:szCs w:val="24"/>
              </w:rPr>
              <w:t>6</w:t>
            </w:r>
          </w:p>
        </w:tc>
        <w:tc>
          <w:tcPr>
            <w:tcW w:w="8023" w:type="dxa"/>
            <w:gridSpan w:val="3"/>
            <w:tcBorders>
              <w:top w:val="nil"/>
              <w:left w:val="nil"/>
              <w:bottom w:val="nil"/>
              <w:right w:val="nil"/>
            </w:tcBorders>
          </w:tcPr>
          <w:p w14:paraId="47CD34FB" w14:textId="77777777"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Have the AOs completed the initial Certifying Officers Legislation (COL) training prior to appointment and the COL refresher annually?</w:t>
            </w:r>
          </w:p>
          <w:p w14:paraId="26766A3C" w14:textId="47D62DA2"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 xml:space="preserve">Note:  </w:t>
            </w:r>
            <w:r w:rsidRPr="00E444BF">
              <w:rPr>
                <w:rFonts w:ascii="Arial" w:hAnsi="Arial" w:cs="Arial"/>
                <w:sz w:val="24"/>
                <w:szCs w:val="24"/>
              </w:rPr>
              <w:t>Annual refresher training must be completed by the end of the calendar year. Certificates must be provided for review</w:t>
            </w:r>
            <w:r w:rsidRPr="00E444BF">
              <w:rPr>
                <w:rFonts w:ascii="Arial" w:eastAsia="Calibri" w:hAnsi="Arial" w:cs="Arial"/>
                <w:sz w:val="24"/>
                <w:szCs w:val="24"/>
              </w:rPr>
              <w:t>.</w:t>
            </w:r>
          </w:p>
          <w:p w14:paraId="5424744B" w14:textId="27D64C9A" w:rsidR="00695223" w:rsidRPr="00E444BF" w:rsidRDefault="00695223" w:rsidP="00695223">
            <w:pPr>
              <w:widowControl/>
              <w:rPr>
                <w:rFonts w:ascii="Arial" w:eastAsia="Calibri" w:hAnsi="Arial" w:cs="Arial"/>
                <w:sz w:val="24"/>
                <w:szCs w:val="24"/>
              </w:rPr>
            </w:pPr>
            <w:r w:rsidRPr="00E444BF">
              <w:rPr>
                <w:rFonts w:ascii="Arial" w:eastAsia="Calibri" w:hAnsi="Arial" w:cs="Arial"/>
                <w:sz w:val="24"/>
                <w:szCs w:val="24"/>
              </w:rPr>
              <w:t>Reference:  DoDI 5154.31, Vol 3, par 030301.B; DoD FMR Vol 5, Ch. 5, par 3.4.1.2.</w:t>
            </w:r>
          </w:p>
        </w:tc>
      </w:tr>
      <w:tr w:rsidR="00E444BF" w:rsidRPr="00E444BF" w14:paraId="5BF56745" w14:textId="77777777" w:rsidTr="00EC4008">
        <w:trPr>
          <w:trHeight w:val="576"/>
        </w:trPr>
        <w:sdt>
          <w:sdtPr>
            <w:rPr>
              <w:rFonts w:ascii="Arial" w:hAnsi="Arial" w:cs="Arial"/>
              <w:sz w:val="24"/>
              <w:szCs w:val="24"/>
            </w:rPr>
            <w:alias w:val="Results"/>
            <w:tag w:val="Results"/>
            <w:id w:val="-795291234"/>
            <w:placeholder>
              <w:docPart w:val="888F506BFA1847CCBB9F0F951B00192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BD6D42B" w14:textId="77777777" w:rsidR="00695223" w:rsidRPr="00E444BF" w:rsidRDefault="00695223" w:rsidP="00695223">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97901784"/>
            <w:placeholder>
              <w:docPart w:val="028A3E5758C348869CE66D6DBFB5F10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B96317D" w14:textId="77777777" w:rsidR="00695223" w:rsidRPr="00E444BF" w:rsidRDefault="00695223" w:rsidP="00695223">
                <w:pPr>
                  <w:rPr>
                    <w:rFonts w:ascii="Arial" w:hAnsi="Arial" w:cs="Arial"/>
                    <w:sz w:val="24"/>
                    <w:szCs w:val="24"/>
                  </w:rPr>
                </w:pPr>
                <w:r w:rsidRPr="00E444BF">
                  <w:rPr>
                    <w:rStyle w:val="Comment"/>
                    <w:rFonts w:cs="Arial"/>
                    <w:i w:val="0"/>
                  </w:rPr>
                  <w:t xml:space="preserve">Comments </w:t>
                </w:r>
              </w:p>
            </w:tc>
          </w:sdtContent>
        </w:sdt>
      </w:tr>
      <w:tr w:rsidR="00E444BF" w:rsidRPr="00E444BF" w14:paraId="224BE5E6" w14:textId="77777777" w:rsidTr="00EC4008">
        <w:trPr>
          <w:trHeight w:val="576"/>
        </w:trPr>
        <w:tc>
          <w:tcPr>
            <w:tcW w:w="1728" w:type="dxa"/>
            <w:tcBorders>
              <w:top w:val="nil"/>
              <w:left w:val="nil"/>
              <w:bottom w:val="nil"/>
              <w:right w:val="nil"/>
            </w:tcBorders>
            <w:vAlign w:val="center"/>
          </w:tcPr>
          <w:p w14:paraId="51FA8242" w14:textId="30FE50DD" w:rsidR="00695223" w:rsidRPr="00E444BF" w:rsidRDefault="00695223" w:rsidP="00695223">
            <w:pPr>
              <w:rPr>
                <w:rFonts w:ascii="Arial" w:hAnsi="Arial" w:cs="Arial"/>
                <w:sz w:val="24"/>
                <w:szCs w:val="24"/>
              </w:rPr>
            </w:pPr>
            <w:r w:rsidRPr="00E444BF">
              <w:rPr>
                <w:rFonts w:ascii="Arial" w:hAnsi="Arial" w:cs="Arial"/>
                <w:sz w:val="24"/>
                <w:szCs w:val="24"/>
              </w:rPr>
              <w:t>020</w:t>
            </w:r>
            <w:r w:rsidR="00196EA2" w:rsidRPr="00E444BF">
              <w:rPr>
                <w:rFonts w:ascii="Arial" w:hAnsi="Arial" w:cs="Arial"/>
                <w:sz w:val="24"/>
                <w:szCs w:val="24"/>
              </w:rPr>
              <w:t>7</w:t>
            </w:r>
          </w:p>
        </w:tc>
        <w:tc>
          <w:tcPr>
            <w:tcW w:w="8023" w:type="dxa"/>
            <w:gridSpan w:val="3"/>
            <w:tcBorders>
              <w:top w:val="nil"/>
              <w:left w:val="nil"/>
              <w:bottom w:val="nil"/>
              <w:right w:val="nil"/>
            </w:tcBorders>
            <w:vAlign w:val="center"/>
          </w:tcPr>
          <w:p w14:paraId="0CB17CA0" w14:textId="7EA16C0D" w:rsidR="00695223" w:rsidRPr="00E444BF" w:rsidRDefault="00695223" w:rsidP="00695223">
            <w:pPr>
              <w:rPr>
                <w:rStyle w:val="Comment"/>
                <w:rFonts w:cs="Arial"/>
                <w:i w:val="0"/>
              </w:rPr>
            </w:pPr>
            <w:r w:rsidRPr="00E444BF">
              <w:rPr>
                <w:rStyle w:val="Comment"/>
                <w:rFonts w:cs="Arial"/>
                <w:i w:val="0"/>
              </w:rPr>
              <w:t>Does the ODTA receive the traveler and roles required training certificates prior to appointment?</w:t>
            </w:r>
          </w:p>
          <w:p w14:paraId="1006B5B5" w14:textId="53747DBF" w:rsidR="00695223" w:rsidRPr="00E444BF" w:rsidRDefault="00695223" w:rsidP="00695223">
            <w:pPr>
              <w:rPr>
                <w:rStyle w:val="Comment"/>
                <w:rFonts w:cs="Arial"/>
                <w:i w:val="0"/>
              </w:rPr>
            </w:pPr>
            <w:r w:rsidRPr="00E444BF">
              <w:rPr>
                <w:rStyle w:val="Comment"/>
                <w:rFonts w:cs="Arial"/>
                <w:i w:val="0"/>
              </w:rPr>
              <w:t>Note: DAO annual refresher training must be completed by the end of the calendar year. Traveler and NDEA training must be completed every three years. All required training certificates must be available for review (</w:t>
            </w:r>
            <w:r w:rsidR="007970F3" w:rsidRPr="00E444BF">
              <w:rPr>
                <w:rStyle w:val="Comment"/>
                <w:rFonts w:cs="Arial"/>
                <w:i w:val="0"/>
              </w:rPr>
              <w:t>exclud</w:t>
            </w:r>
            <w:r w:rsidR="003804D1" w:rsidRPr="00E444BF">
              <w:rPr>
                <w:rStyle w:val="Comment"/>
                <w:rFonts w:cs="Arial"/>
                <w:i w:val="0"/>
              </w:rPr>
              <w:t>ing</w:t>
            </w:r>
            <w:r w:rsidR="007970F3" w:rsidRPr="00E444BF">
              <w:rPr>
                <w:rStyle w:val="Comment"/>
                <w:rFonts w:cs="Arial"/>
                <w:i w:val="0"/>
              </w:rPr>
              <w:t xml:space="preserve"> AO </w:t>
            </w:r>
            <w:r w:rsidRPr="00E444BF">
              <w:rPr>
                <w:rStyle w:val="Comment"/>
                <w:rFonts w:cs="Arial"/>
                <w:i w:val="0"/>
              </w:rPr>
              <w:t>initial and refresher COL)</w:t>
            </w:r>
            <w:r w:rsidR="00332746">
              <w:rPr>
                <w:rStyle w:val="Comment"/>
                <w:rFonts w:cs="Arial"/>
                <w:i w:val="0"/>
              </w:rPr>
              <w:t>.</w:t>
            </w:r>
          </w:p>
          <w:p w14:paraId="12640621" w14:textId="125B9DC0" w:rsidR="00695223" w:rsidRPr="00E444BF" w:rsidRDefault="00695223" w:rsidP="00695223">
            <w:pPr>
              <w:rPr>
                <w:rStyle w:val="Comment"/>
                <w:rFonts w:cs="Arial"/>
                <w:i w:val="0"/>
              </w:rPr>
            </w:pPr>
            <w:r w:rsidRPr="00E444BF">
              <w:rPr>
                <w:rStyle w:val="Comment"/>
                <w:rFonts w:cs="Arial"/>
                <w:i w:val="0"/>
              </w:rPr>
              <w:t>Reference:  DoDI 5154.31, Vol 3, par 030302.D, DoD FMR Vol 5, Ch. 5, par 3.5.2</w:t>
            </w:r>
          </w:p>
        </w:tc>
      </w:tr>
      <w:tr w:rsidR="00E444BF" w:rsidRPr="00E444BF" w14:paraId="494766CE" w14:textId="77777777" w:rsidTr="00EC4008">
        <w:trPr>
          <w:trHeight w:val="576"/>
        </w:trPr>
        <w:sdt>
          <w:sdtPr>
            <w:rPr>
              <w:rFonts w:ascii="Arial" w:hAnsi="Arial" w:cs="Arial"/>
              <w:sz w:val="24"/>
              <w:szCs w:val="24"/>
            </w:rPr>
            <w:alias w:val="Results"/>
            <w:tag w:val="Results"/>
            <w:id w:val="-600024486"/>
            <w:placeholder>
              <w:docPart w:val="25ADA4AD3DD3431C99D9DEC611CB52C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4BF6E16" w14:textId="2D657E3D" w:rsidR="00695223" w:rsidRPr="00E444BF" w:rsidRDefault="00695223" w:rsidP="00695223">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935584061"/>
            <w:placeholder>
              <w:docPart w:val="BBBB7596424D42D49EC37BF3FC895DA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EEF3169" w14:textId="3DF71E7D" w:rsidR="00695223" w:rsidRPr="00E444BF" w:rsidRDefault="00695223" w:rsidP="00695223">
                <w:pPr>
                  <w:rPr>
                    <w:rStyle w:val="Comment"/>
                    <w:rFonts w:cs="Arial"/>
                    <w:i w:val="0"/>
                  </w:rPr>
                </w:pPr>
                <w:r w:rsidRPr="00E444BF">
                  <w:rPr>
                    <w:rStyle w:val="Comment"/>
                    <w:rFonts w:cs="Arial"/>
                    <w:i w:val="0"/>
                  </w:rPr>
                  <w:t xml:space="preserve">Comments </w:t>
                </w:r>
              </w:p>
            </w:tc>
          </w:sdtContent>
        </w:sdt>
      </w:tr>
      <w:tr w:rsidR="00E444BF" w:rsidRPr="00E444BF" w14:paraId="3A59A611" w14:textId="77777777" w:rsidTr="004F6E9D">
        <w:trPr>
          <w:trHeight w:val="576"/>
        </w:trPr>
        <w:tc>
          <w:tcPr>
            <w:tcW w:w="1728" w:type="dxa"/>
            <w:tcBorders>
              <w:top w:val="nil"/>
              <w:left w:val="nil"/>
              <w:bottom w:val="nil"/>
              <w:right w:val="nil"/>
            </w:tcBorders>
            <w:shd w:val="clear" w:color="auto" w:fill="auto"/>
            <w:vAlign w:val="center"/>
          </w:tcPr>
          <w:p w14:paraId="7B0EEEB9" w14:textId="1FD4F650" w:rsidR="00B51733" w:rsidRPr="00E444BF" w:rsidRDefault="00B51733" w:rsidP="00B51733">
            <w:pPr>
              <w:rPr>
                <w:rFonts w:ascii="Arial" w:hAnsi="Arial" w:cs="Arial"/>
                <w:sz w:val="24"/>
                <w:szCs w:val="24"/>
                <w:highlight w:val="yellow"/>
              </w:rPr>
            </w:pPr>
            <w:r w:rsidRPr="004F6E9D">
              <w:rPr>
                <w:rFonts w:ascii="Arial" w:hAnsi="Arial" w:cs="Arial"/>
                <w:sz w:val="24"/>
                <w:szCs w:val="24"/>
              </w:rPr>
              <w:t>020</w:t>
            </w:r>
            <w:r w:rsidR="008B74D0">
              <w:rPr>
                <w:rFonts w:ascii="Arial" w:hAnsi="Arial" w:cs="Arial"/>
                <w:sz w:val="24"/>
                <w:szCs w:val="24"/>
              </w:rPr>
              <w:t>8</w:t>
            </w:r>
          </w:p>
        </w:tc>
        <w:tc>
          <w:tcPr>
            <w:tcW w:w="8023" w:type="dxa"/>
            <w:gridSpan w:val="3"/>
            <w:tcBorders>
              <w:top w:val="nil"/>
              <w:left w:val="nil"/>
              <w:bottom w:val="nil"/>
              <w:right w:val="nil"/>
            </w:tcBorders>
            <w:vAlign w:val="center"/>
          </w:tcPr>
          <w:p w14:paraId="7BEA8D8F" w14:textId="648CA20B" w:rsidR="00E26995" w:rsidRPr="00E444BF" w:rsidRDefault="00E26995" w:rsidP="00E26995">
            <w:pPr>
              <w:widowControl/>
              <w:rPr>
                <w:rFonts w:ascii="Arial" w:eastAsia="Calibri" w:hAnsi="Arial" w:cs="Arial"/>
                <w:sz w:val="24"/>
                <w:szCs w:val="24"/>
              </w:rPr>
            </w:pPr>
            <w:r w:rsidRPr="00E444BF">
              <w:rPr>
                <w:rFonts w:ascii="Arial" w:eastAsia="Calibri" w:hAnsi="Arial" w:cs="Arial"/>
                <w:sz w:val="24"/>
                <w:szCs w:val="24"/>
              </w:rPr>
              <w:t xml:space="preserve">Does the </w:t>
            </w:r>
            <w:r w:rsidR="00552D28">
              <w:rPr>
                <w:rFonts w:ascii="Arial" w:eastAsia="Calibri" w:hAnsi="Arial" w:cs="Arial"/>
                <w:sz w:val="24"/>
                <w:szCs w:val="24"/>
              </w:rPr>
              <w:t>O</w:t>
            </w:r>
            <w:r w:rsidR="001E5D4D">
              <w:rPr>
                <w:rFonts w:ascii="Arial" w:eastAsia="Calibri" w:hAnsi="Arial" w:cs="Arial"/>
                <w:sz w:val="24"/>
                <w:szCs w:val="24"/>
              </w:rPr>
              <w:t>DTA</w:t>
            </w:r>
            <w:r w:rsidRPr="00E444BF">
              <w:rPr>
                <w:rFonts w:ascii="Arial" w:eastAsia="Calibri" w:hAnsi="Arial" w:cs="Arial"/>
                <w:sz w:val="24"/>
                <w:szCs w:val="24"/>
              </w:rPr>
              <w:t xml:space="preserve"> </w:t>
            </w:r>
            <w:r w:rsidR="001E5D4D">
              <w:rPr>
                <w:rFonts w:ascii="Arial" w:eastAsia="Calibri" w:hAnsi="Arial" w:cs="Arial"/>
                <w:sz w:val="24"/>
                <w:szCs w:val="24"/>
              </w:rPr>
              <w:t>reconcile</w:t>
            </w:r>
            <w:r w:rsidRPr="00E444BF">
              <w:rPr>
                <w:rFonts w:ascii="Arial" w:eastAsia="Calibri" w:hAnsi="Arial" w:cs="Arial"/>
                <w:sz w:val="24"/>
                <w:szCs w:val="24"/>
              </w:rPr>
              <w:t xml:space="preserve"> the Complete Traveler Information List report monthly </w:t>
            </w:r>
            <w:r w:rsidR="00E42058">
              <w:rPr>
                <w:rFonts w:ascii="Arial" w:eastAsia="Calibri" w:hAnsi="Arial" w:cs="Arial"/>
                <w:sz w:val="24"/>
                <w:szCs w:val="24"/>
              </w:rPr>
              <w:t xml:space="preserve">for </w:t>
            </w:r>
            <w:r w:rsidR="00E44555">
              <w:rPr>
                <w:rFonts w:ascii="Arial" w:eastAsia="Calibri" w:hAnsi="Arial" w:cs="Arial"/>
                <w:sz w:val="24"/>
                <w:szCs w:val="24"/>
              </w:rPr>
              <w:t>the following: 1)</w:t>
            </w:r>
            <w:r w:rsidR="002656B3">
              <w:rPr>
                <w:rFonts w:ascii="Arial" w:eastAsia="Calibri" w:hAnsi="Arial" w:cs="Arial"/>
                <w:sz w:val="24"/>
                <w:szCs w:val="24"/>
              </w:rPr>
              <w:t xml:space="preserve"> </w:t>
            </w:r>
            <w:r w:rsidR="00E42058">
              <w:rPr>
                <w:rFonts w:ascii="Arial" w:eastAsia="Calibri" w:hAnsi="Arial" w:cs="Arial"/>
                <w:sz w:val="24"/>
                <w:szCs w:val="24"/>
              </w:rPr>
              <w:t>P</w:t>
            </w:r>
            <w:r w:rsidR="00E44555">
              <w:rPr>
                <w:rFonts w:ascii="Arial" w:eastAsia="Calibri" w:hAnsi="Arial" w:cs="Arial"/>
                <w:sz w:val="24"/>
                <w:szCs w:val="24"/>
              </w:rPr>
              <w:t>rofile information</w:t>
            </w:r>
            <w:r w:rsidR="00F6087C">
              <w:rPr>
                <w:rFonts w:ascii="Arial" w:eastAsia="Calibri" w:hAnsi="Arial" w:cs="Arial"/>
                <w:sz w:val="24"/>
                <w:szCs w:val="24"/>
              </w:rPr>
              <w:t xml:space="preserve"> (</w:t>
            </w:r>
            <w:proofErr w:type="gramStart"/>
            <w:r w:rsidR="00F6087C">
              <w:rPr>
                <w:rFonts w:ascii="Arial" w:eastAsia="Calibri" w:hAnsi="Arial" w:cs="Arial"/>
                <w:sz w:val="24"/>
                <w:szCs w:val="24"/>
              </w:rPr>
              <w:t>i.e</w:t>
            </w:r>
            <w:r w:rsidR="00D37C85">
              <w:rPr>
                <w:rFonts w:ascii="Arial" w:eastAsia="Calibri" w:hAnsi="Arial" w:cs="Arial"/>
                <w:sz w:val="24"/>
                <w:szCs w:val="24"/>
              </w:rPr>
              <w:t>.</w:t>
            </w:r>
            <w:proofErr w:type="gramEnd"/>
            <w:r w:rsidR="00F6087C">
              <w:rPr>
                <w:rFonts w:ascii="Arial" w:eastAsia="Calibri" w:hAnsi="Arial" w:cs="Arial"/>
                <w:sz w:val="24"/>
                <w:szCs w:val="24"/>
              </w:rPr>
              <w:t xml:space="preserve"> SSN, </w:t>
            </w:r>
            <w:r w:rsidR="00BD66DE">
              <w:rPr>
                <w:rFonts w:ascii="Arial" w:eastAsia="Calibri" w:hAnsi="Arial" w:cs="Arial"/>
                <w:sz w:val="24"/>
                <w:szCs w:val="24"/>
              </w:rPr>
              <w:t xml:space="preserve">physical </w:t>
            </w:r>
            <w:r w:rsidR="00F6087C">
              <w:rPr>
                <w:rFonts w:ascii="Arial" w:eastAsia="Calibri" w:hAnsi="Arial" w:cs="Arial"/>
                <w:sz w:val="24"/>
                <w:szCs w:val="24"/>
              </w:rPr>
              <w:t>address, unit information</w:t>
            </w:r>
            <w:r w:rsidR="00BD66DE">
              <w:rPr>
                <w:rFonts w:ascii="Arial" w:eastAsia="Calibri" w:hAnsi="Arial" w:cs="Arial"/>
                <w:sz w:val="24"/>
                <w:szCs w:val="24"/>
              </w:rPr>
              <w:t>,</w:t>
            </w:r>
            <w:r w:rsidR="00F6087C">
              <w:rPr>
                <w:rFonts w:ascii="Arial" w:eastAsia="Calibri" w:hAnsi="Arial" w:cs="Arial"/>
                <w:sz w:val="24"/>
                <w:szCs w:val="24"/>
              </w:rPr>
              <w:t xml:space="preserve"> etc.)</w:t>
            </w:r>
            <w:r w:rsidR="00E44555">
              <w:rPr>
                <w:rFonts w:ascii="Arial" w:eastAsia="Calibri" w:hAnsi="Arial" w:cs="Arial"/>
                <w:sz w:val="24"/>
                <w:szCs w:val="24"/>
              </w:rPr>
              <w:t>,</w:t>
            </w:r>
            <w:r w:rsidR="002656B3">
              <w:rPr>
                <w:rFonts w:ascii="Arial" w:eastAsia="Calibri" w:hAnsi="Arial" w:cs="Arial"/>
                <w:sz w:val="24"/>
                <w:szCs w:val="24"/>
              </w:rPr>
              <w:t xml:space="preserve"> email, Government Travel Charge Card</w:t>
            </w:r>
            <w:r w:rsidR="00D21837">
              <w:rPr>
                <w:rFonts w:ascii="Arial" w:eastAsia="Calibri" w:hAnsi="Arial" w:cs="Arial"/>
                <w:sz w:val="24"/>
                <w:szCs w:val="24"/>
              </w:rPr>
              <w:t xml:space="preserve"> and</w:t>
            </w:r>
            <w:r w:rsidR="002656B3">
              <w:rPr>
                <w:rFonts w:ascii="Arial" w:eastAsia="Calibri" w:hAnsi="Arial" w:cs="Arial"/>
                <w:sz w:val="24"/>
                <w:szCs w:val="24"/>
              </w:rPr>
              <w:t xml:space="preserve"> EFT</w:t>
            </w:r>
            <w:r w:rsidR="00D21837">
              <w:rPr>
                <w:rFonts w:ascii="Arial" w:eastAsia="Calibri" w:hAnsi="Arial" w:cs="Arial"/>
                <w:sz w:val="24"/>
                <w:szCs w:val="24"/>
              </w:rPr>
              <w:t xml:space="preserve"> data</w:t>
            </w:r>
            <w:r w:rsidR="002656B3">
              <w:rPr>
                <w:rFonts w:ascii="Arial" w:eastAsia="Calibri" w:hAnsi="Arial" w:cs="Arial"/>
                <w:sz w:val="24"/>
                <w:szCs w:val="24"/>
              </w:rPr>
              <w:t xml:space="preserve">, </w:t>
            </w:r>
            <w:r w:rsidR="00E44555">
              <w:rPr>
                <w:rFonts w:ascii="Arial" w:eastAsia="Calibri" w:hAnsi="Arial" w:cs="Arial"/>
                <w:sz w:val="24"/>
                <w:szCs w:val="24"/>
              </w:rPr>
              <w:t xml:space="preserve">2) </w:t>
            </w:r>
            <w:r w:rsidR="00CA5914">
              <w:rPr>
                <w:rFonts w:ascii="Arial" w:eastAsia="Calibri" w:hAnsi="Arial" w:cs="Arial"/>
                <w:sz w:val="24"/>
                <w:szCs w:val="24"/>
              </w:rPr>
              <w:t>Permissions</w:t>
            </w:r>
            <w:r w:rsidRPr="00E444BF">
              <w:rPr>
                <w:rFonts w:ascii="Arial" w:eastAsia="Calibri" w:hAnsi="Arial" w:cs="Arial"/>
                <w:sz w:val="24"/>
                <w:szCs w:val="24"/>
              </w:rPr>
              <w:t xml:space="preserve"> and accesses are consistent with the DD Form 577 (DD577) appointment and retain the report as required? </w:t>
            </w:r>
          </w:p>
          <w:p w14:paraId="7045A9D9" w14:textId="77777777" w:rsidR="00E26995" w:rsidRPr="00E444BF" w:rsidRDefault="00E26995" w:rsidP="00E26995">
            <w:pPr>
              <w:widowControl/>
              <w:rPr>
                <w:rFonts w:ascii="Arial" w:eastAsia="Calibri" w:hAnsi="Arial" w:cs="Arial"/>
                <w:sz w:val="24"/>
                <w:szCs w:val="24"/>
              </w:rPr>
            </w:pPr>
            <w:r w:rsidRPr="00E444BF">
              <w:rPr>
                <w:rFonts w:ascii="Arial" w:eastAsia="Calibri" w:hAnsi="Arial" w:cs="Arial"/>
                <w:sz w:val="24"/>
                <w:szCs w:val="24"/>
              </w:rPr>
              <w:t>Note:  Reconciliation includes verifying information for accuracy, notification records, report annotations and actions taken to resolve discrepancies.</w:t>
            </w:r>
          </w:p>
          <w:p w14:paraId="06E92C6B" w14:textId="5FE95F7C" w:rsidR="00E26995" w:rsidRPr="00E444BF" w:rsidRDefault="00E26995" w:rsidP="00E26995">
            <w:pPr>
              <w:rPr>
                <w:rStyle w:val="Comment"/>
                <w:rFonts w:cs="Arial"/>
                <w:i w:val="0"/>
                <w:highlight w:val="yellow"/>
              </w:rPr>
            </w:pPr>
            <w:r w:rsidRPr="00E444BF">
              <w:rPr>
                <w:rFonts w:ascii="Arial" w:eastAsia="Calibri" w:hAnsi="Arial" w:cs="Arial"/>
                <w:sz w:val="24"/>
                <w:szCs w:val="24"/>
              </w:rPr>
              <w:t xml:space="preserve">Reference:  </w:t>
            </w:r>
            <w:r w:rsidRPr="00E444BF">
              <w:rPr>
                <w:rFonts w:ascii="Arial" w:hAnsi="Arial" w:cs="Arial"/>
                <w:sz w:val="24"/>
                <w:szCs w:val="24"/>
              </w:rPr>
              <w:t xml:space="preserve">MCO 4650.39A Ch. 1, par </w:t>
            </w:r>
            <w:r w:rsidR="0033057F">
              <w:rPr>
                <w:rFonts w:ascii="Arial" w:hAnsi="Arial" w:cs="Arial"/>
                <w:sz w:val="24"/>
                <w:szCs w:val="24"/>
              </w:rPr>
              <w:t>3.b</w:t>
            </w:r>
            <w:r w:rsidRPr="00E444BF">
              <w:rPr>
                <w:rFonts w:ascii="Arial" w:hAnsi="Arial" w:cs="Arial"/>
                <w:sz w:val="24"/>
                <w:szCs w:val="24"/>
              </w:rPr>
              <w:t>, Ch. 6</w:t>
            </w:r>
            <w:r w:rsidR="007F7A71">
              <w:rPr>
                <w:rFonts w:ascii="Arial" w:hAnsi="Arial" w:cs="Arial"/>
                <w:sz w:val="24"/>
                <w:szCs w:val="24"/>
              </w:rPr>
              <w:t>, pars 1</w:t>
            </w:r>
            <w:r w:rsidR="00171FE1">
              <w:rPr>
                <w:rFonts w:ascii="Arial" w:hAnsi="Arial" w:cs="Arial"/>
                <w:sz w:val="24"/>
                <w:szCs w:val="24"/>
              </w:rPr>
              <w:t xml:space="preserve">, </w:t>
            </w:r>
            <w:proofErr w:type="gramStart"/>
            <w:r w:rsidR="00171FE1">
              <w:rPr>
                <w:rFonts w:ascii="Arial" w:hAnsi="Arial" w:cs="Arial"/>
                <w:sz w:val="24"/>
                <w:szCs w:val="24"/>
              </w:rPr>
              <w:t>3.d</w:t>
            </w:r>
            <w:proofErr w:type="gramEnd"/>
          </w:p>
        </w:tc>
      </w:tr>
      <w:tr w:rsidR="00E444BF" w:rsidRPr="00E444BF" w14:paraId="0A91EBDE" w14:textId="77777777" w:rsidTr="00EC4008">
        <w:trPr>
          <w:trHeight w:val="576"/>
        </w:trPr>
        <w:sdt>
          <w:sdtPr>
            <w:rPr>
              <w:rFonts w:ascii="Arial" w:hAnsi="Arial" w:cs="Arial"/>
              <w:sz w:val="24"/>
              <w:szCs w:val="24"/>
            </w:rPr>
            <w:alias w:val="Results"/>
            <w:tag w:val="Results"/>
            <w:id w:val="-1049691469"/>
            <w:placeholder>
              <w:docPart w:val="2D62C49B70A04367B2A1EF37ED2DC8D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449F90" w14:textId="538D6020" w:rsidR="00063DEE" w:rsidRPr="00E444BF" w:rsidRDefault="00063DEE" w:rsidP="00063DEE">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25671738"/>
            <w:placeholder>
              <w:docPart w:val="A697D1F0A0A049219AA7504F11EF04A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FAA126F" w14:textId="02C604A8" w:rsidR="00063DEE" w:rsidRPr="00E444BF" w:rsidRDefault="00063DEE" w:rsidP="00063DEE">
                <w:pPr>
                  <w:rPr>
                    <w:rStyle w:val="Comment"/>
                    <w:rFonts w:cs="Arial"/>
                    <w:i w:val="0"/>
                  </w:rPr>
                </w:pPr>
                <w:r w:rsidRPr="00E444BF">
                  <w:rPr>
                    <w:rStyle w:val="Comment"/>
                    <w:rFonts w:cs="Arial"/>
                    <w:i w:val="0"/>
                  </w:rPr>
                  <w:t xml:space="preserve">Comments </w:t>
                </w:r>
              </w:p>
            </w:tc>
          </w:sdtContent>
        </w:sdt>
      </w:tr>
      <w:tr w:rsidR="00E444BF" w:rsidRPr="00E444BF" w14:paraId="1CA80A6D" w14:textId="77777777" w:rsidTr="00EC4008">
        <w:trPr>
          <w:trHeight w:val="576"/>
        </w:trPr>
        <w:tc>
          <w:tcPr>
            <w:tcW w:w="1728" w:type="dxa"/>
            <w:tcBorders>
              <w:top w:val="nil"/>
              <w:left w:val="nil"/>
              <w:bottom w:val="nil"/>
              <w:right w:val="nil"/>
            </w:tcBorders>
            <w:vAlign w:val="center"/>
          </w:tcPr>
          <w:p w14:paraId="45A3415C" w14:textId="0DC98C35" w:rsidR="000E3238" w:rsidRPr="00E444BF" w:rsidRDefault="000E3238" w:rsidP="00F62420">
            <w:pPr>
              <w:rPr>
                <w:rFonts w:ascii="Arial" w:hAnsi="Arial" w:cs="Arial"/>
                <w:sz w:val="24"/>
                <w:szCs w:val="24"/>
              </w:rPr>
            </w:pPr>
            <w:r w:rsidRPr="00E444BF">
              <w:rPr>
                <w:rFonts w:ascii="Arial" w:hAnsi="Arial" w:cs="Arial"/>
                <w:sz w:val="24"/>
                <w:szCs w:val="24"/>
              </w:rPr>
              <w:lastRenderedPageBreak/>
              <w:t>02</w:t>
            </w:r>
            <w:r w:rsidR="008B74D0">
              <w:rPr>
                <w:rFonts w:ascii="Arial" w:hAnsi="Arial" w:cs="Arial"/>
                <w:sz w:val="24"/>
                <w:szCs w:val="24"/>
              </w:rPr>
              <w:t>09</w:t>
            </w:r>
          </w:p>
        </w:tc>
        <w:tc>
          <w:tcPr>
            <w:tcW w:w="8023" w:type="dxa"/>
            <w:gridSpan w:val="3"/>
            <w:tcBorders>
              <w:top w:val="nil"/>
              <w:left w:val="nil"/>
              <w:bottom w:val="nil"/>
              <w:right w:val="nil"/>
            </w:tcBorders>
            <w:vAlign w:val="center"/>
          </w:tcPr>
          <w:p w14:paraId="2AD5EE05" w14:textId="77777777" w:rsidR="000E3238" w:rsidRPr="00E444BF" w:rsidRDefault="00E0439A" w:rsidP="00063DEE">
            <w:pPr>
              <w:rPr>
                <w:rFonts w:ascii="Arial" w:hAnsi="Arial" w:cs="Arial"/>
                <w:sz w:val="24"/>
                <w:szCs w:val="24"/>
              </w:rPr>
            </w:pPr>
            <w:r w:rsidRPr="00E444BF">
              <w:rPr>
                <w:rFonts w:ascii="Arial" w:hAnsi="Arial" w:cs="Arial"/>
                <w:sz w:val="24"/>
                <w:szCs w:val="24"/>
              </w:rPr>
              <w:t>Has the commander established check-in procedures to ensure that command personnel are checking-in with the ODTA?</w:t>
            </w:r>
          </w:p>
          <w:p w14:paraId="0CF66F6B" w14:textId="4871A29A" w:rsidR="002F77AF" w:rsidRPr="00E444BF" w:rsidRDefault="002F77AF" w:rsidP="00063DEE">
            <w:pPr>
              <w:rPr>
                <w:rFonts w:ascii="Arial" w:hAnsi="Arial" w:cs="Arial"/>
                <w:sz w:val="24"/>
                <w:szCs w:val="24"/>
              </w:rPr>
            </w:pPr>
            <w:r w:rsidRPr="00E444BF">
              <w:rPr>
                <w:rFonts w:ascii="Arial" w:hAnsi="Arial" w:cs="Arial"/>
                <w:sz w:val="24"/>
                <w:szCs w:val="24"/>
              </w:rPr>
              <w:t xml:space="preserve">Note: The ODTA must create or receive DTS profiles into the designated organization(s). Verify command personnel rosters such as alpha rosters, HR civilian rosters, morning reports, inbound rosters, etc. against the DTS profiles. Annotate the differences and any corrective action </w:t>
            </w:r>
            <w:r w:rsidR="00D37C85" w:rsidRPr="00E444BF">
              <w:rPr>
                <w:rFonts w:ascii="Arial" w:hAnsi="Arial" w:cs="Arial"/>
                <w:sz w:val="24"/>
                <w:szCs w:val="24"/>
              </w:rPr>
              <w:t>required.</w:t>
            </w:r>
          </w:p>
          <w:p w14:paraId="230F4A74" w14:textId="7BA06084" w:rsidR="00607E51" w:rsidRPr="00E444BF" w:rsidRDefault="00607E51" w:rsidP="00063DEE">
            <w:pPr>
              <w:rPr>
                <w:rStyle w:val="Comment"/>
                <w:rFonts w:cs="Arial"/>
                <w:i w:val="0"/>
              </w:rPr>
            </w:pPr>
            <w:r w:rsidRPr="00552D28">
              <w:rPr>
                <w:rFonts w:ascii="Arial" w:hAnsi="Arial" w:cs="Arial"/>
                <w:sz w:val="24"/>
                <w:szCs w:val="24"/>
              </w:rPr>
              <w:t>Reference:</w:t>
            </w:r>
            <w:r w:rsidR="00B54EFD" w:rsidRPr="00E444BF">
              <w:rPr>
                <w:rFonts w:ascii="Arial" w:hAnsi="Arial" w:cs="Arial"/>
                <w:sz w:val="24"/>
                <w:szCs w:val="24"/>
              </w:rPr>
              <w:t xml:space="preserve"> MCO 4650.39A </w:t>
            </w:r>
            <w:r w:rsidR="0006773F" w:rsidRPr="00E444BF">
              <w:rPr>
                <w:rFonts w:ascii="Arial" w:hAnsi="Arial" w:cs="Arial"/>
                <w:sz w:val="24"/>
                <w:szCs w:val="24"/>
              </w:rPr>
              <w:t>pg. 5, 6.d</w:t>
            </w:r>
            <w:r w:rsidR="00A355AF" w:rsidRPr="00E444BF">
              <w:rPr>
                <w:rFonts w:ascii="Arial" w:hAnsi="Arial" w:cs="Arial"/>
                <w:sz w:val="24"/>
                <w:szCs w:val="24"/>
              </w:rPr>
              <w:t>, Ch. 3</w:t>
            </w:r>
            <w:r w:rsidR="00EF7102" w:rsidRPr="00E444BF">
              <w:rPr>
                <w:rFonts w:ascii="Arial" w:hAnsi="Arial" w:cs="Arial"/>
                <w:sz w:val="24"/>
                <w:szCs w:val="24"/>
              </w:rPr>
              <w:t xml:space="preserve">, par </w:t>
            </w:r>
            <w:proofErr w:type="gramStart"/>
            <w:r w:rsidR="00EF7102" w:rsidRPr="00E444BF">
              <w:rPr>
                <w:rFonts w:ascii="Arial" w:hAnsi="Arial" w:cs="Arial"/>
                <w:sz w:val="24"/>
                <w:szCs w:val="24"/>
              </w:rPr>
              <w:t>3.b</w:t>
            </w:r>
            <w:proofErr w:type="gramEnd"/>
          </w:p>
        </w:tc>
      </w:tr>
      <w:tr w:rsidR="00E444BF" w:rsidRPr="00E444BF" w14:paraId="59F52494" w14:textId="77777777" w:rsidTr="00EC4008">
        <w:trPr>
          <w:trHeight w:val="576"/>
        </w:trPr>
        <w:sdt>
          <w:sdtPr>
            <w:rPr>
              <w:rFonts w:ascii="Arial" w:hAnsi="Arial" w:cs="Arial"/>
              <w:sz w:val="24"/>
              <w:szCs w:val="24"/>
            </w:rPr>
            <w:alias w:val="Results"/>
            <w:tag w:val="Results"/>
            <w:id w:val="1032927239"/>
            <w:placeholder>
              <w:docPart w:val="6C3C731F16414DACB21656CE8F3BAD6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5A4B99B" w14:textId="321F5246" w:rsidR="00671353" w:rsidRPr="00E444BF" w:rsidRDefault="00671353" w:rsidP="00671353">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931121904"/>
            <w:placeholder>
              <w:docPart w:val="4544FD9A5B42416787AAFB28AC43933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B71707C" w14:textId="4257365C" w:rsidR="00671353" w:rsidRPr="00E444BF" w:rsidRDefault="00671353" w:rsidP="00671353">
                <w:pPr>
                  <w:rPr>
                    <w:rStyle w:val="Comment"/>
                    <w:rFonts w:cs="Arial"/>
                    <w:i w:val="0"/>
                  </w:rPr>
                </w:pPr>
                <w:r w:rsidRPr="00E444BF">
                  <w:rPr>
                    <w:rStyle w:val="Comment"/>
                    <w:rFonts w:cs="Arial"/>
                    <w:i w:val="0"/>
                  </w:rPr>
                  <w:t xml:space="preserve">Comments </w:t>
                </w:r>
              </w:p>
            </w:tc>
          </w:sdtContent>
        </w:sdt>
      </w:tr>
      <w:tr w:rsidR="00E444BF" w:rsidRPr="00E444BF" w14:paraId="3EDFFF5A" w14:textId="77777777" w:rsidTr="00EC4008">
        <w:trPr>
          <w:trHeight w:val="576"/>
        </w:trPr>
        <w:tc>
          <w:tcPr>
            <w:tcW w:w="1728" w:type="dxa"/>
            <w:tcBorders>
              <w:top w:val="nil"/>
              <w:left w:val="nil"/>
              <w:bottom w:val="nil"/>
              <w:right w:val="nil"/>
            </w:tcBorders>
            <w:vAlign w:val="center"/>
          </w:tcPr>
          <w:p w14:paraId="63A9FBC3" w14:textId="15E8F41E" w:rsidR="003C28AA" w:rsidRPr="00E444BF" w:rsidRDefault="003C28AA" w:rsidP="00F62420">
            <w:pPr>
              <w:rPr>
                <w:rFonts w:ascii="Arial" w:hAnsi="Arial" w:cs="Arial"/>
                <w:sz w:val="24"/>
                <w:szCs w:val="24"/>
              </w:rPr>
            </w:pPr>
            <w:r w:rsidRPr="00E444BF">
              <w:rPr>
                <w:rFonts w:ascii="Arial" w:hAnsi="Arial" w:cs="Arial"/>
                <w:sz w:val="24"/>
                <w:szCs w:val="24"/>
              </w:rPr>
              <w:t>021</w:t>
            </w:r>
            <w:r w:rsidR="008B74D0">
              <w:rPr>
                <w:rFonts w:ascii="Arial" w:hAnsi="Arial" w:cs="Arial"/>
                <w:sz w:val="24"/>
                <w:szCs w:val="24"/>
              </w:rPr>
              <w:t>0</w:t>
            </w:r>
          </w:p>
        </w:tc>
        <w:tc>
          <w:tcPr>
            <w:tcW w:w="8023" w:type="dxa"/>
            <w:gridSpan w:val="3"/>
            <w:tcBorders>
              <w:top w:val="nil"/>
              <w:left w:val="nil"/>
              <w:bottom w:val="nil"/>
              <w:right w:val="nil"/>
            </w:tcBorders>
            <w:vAlign w:val="center"/>
          </w:tcPr>
          <w:p w14:paraId="1FCBFF7D" w14:textId="77777777" w:rsidR="003C28AA" w:rsidRPr="00E444BF" w:rsidRDefault="008A3899" w:rsidP="00671353">
            <w:pPr>
              <w:rPr>
                <w:rStyle w:val="Comment"/>
                <w:rFonts w:cs="Arial"/>
                <w:i w:val="0"/>
              </w:rPr>
            </w:pPr>
            <w:r w:rsidRPr="00E444BF">
              <w:rPr>
                <w:rStyle w:val="Comment"/>
                <w:rFonts w:cs="Arial"/>
                <w:i w:val="0"/>
              </w:rPr>
              <w:t>Has the commander established check-out procedures to ensure that command personnel check-out with the ODTA?</w:t>
            </w:r>
          </w:p>
          <w:p w14:paraId="01E86BBE" w14:textId="5E436525" w:rsidR="001C3FB0" w:rsidRPr="00E444BF" w:rsidRDefault="001C3FB0" w:rsidP="00671353">
            <w:pPr>
              <w:rPr>
                <w:rStyle w:val="Comment"/>
                <w:rFonts w:cs="Arial"/>
                <w:i w:val="0"/>
              </w:rPr>
            </w:pPr>
            <w:r w:rsidRPr="00E444BF">
              <w:rPr>
                <w:rStyle w:val="Comment"/>
                <w:rFonts w:cs="Arial"/>
                <w:i w:val="0"/>
              </w:rPr>
              <w:t>Note: The ODTA must verify there are no outstanding travel advances, unsettled authorizations</w:t>
            </w:r>
            <w:r w:rsidR="001D5503" w:rsidRPr="00E444BF">
              <w:rPr>
                <w:rStyle w:val="Comment"/>
                <w:rFonts w:cs="Arial"/>
                <w:i w:val="0"/>
              </w:rPr>
              <w:t xml:space="preserve">, </w:t>
            </w:r>
            <w:r w:rsidRPr="00E444BF">
              <w:rPr>
                <w:rStyle w:val="Comment"/>
                <w:rFonts w:cs="Arial"/>
                <w:i w:val="0"/>
              </w:rPr>
              <w:t>vouchers, or debt in DTS upon transfer</w:t>
            </w:r>
            <w:r w:rsidR="000C1E4F" w:rsidRPr="00E444BF">
              <w:rPr>
                <w:rStyle w:val="Comment"/>
                <w:rFonts w:cs="Arial"/>
                <w:i w:val="0"/>
              </w:rPr>
              <w:t>/separation</w:t>
            </w:r>
            <w:r w:rsidRPr="00E444BF">
              <w:rPr>
                <w:rStyle w:val="Comment"/>
                <w:rFonts w:cs="Arial"/>
                <w:i w:val="0"/>
              </w:rPr>
              <w:t xml:space="preserve"> prior to detaching personnel from the command organization(s).</w:t>
            </w:r>
          </w:p>
          <w:p w14:paraId="0B2C55B0" w14:textId="38AF4001" w:rsidR="001C3FB0" w:rsidRPr="00E444BF" w:rsidRDefault="001C3FB0" w:rsidP="00671353">
            <w:pPr>
              <w:rPr>
                <w:rStyle w:val="Comment"/>
                <w:rFonts w:cs="Arial"/>
                <w:i w:val="0"/>
              </w:rPr>
            </w:pPr>
            <w:r w:rsidRPr="00E444BF">
              <w:rPr>
                <w:rStyle w:val="Comment"/>
                <w:rFonts w:cs="Arial"/>
                <w:i w:val="0"/>
              </w:rPr>
              <w:t>Reference</w:t>
            </w:r>
            <w:r w:rsidR="00EF7102" w:rsidRPr="00E444BF">
              <w:rPr>
                <w:rStyle w:val="Comment"/>
                <w:rFonts w:cs="Arial"/>
                <w:i w:val="0"/>
              </w:rPr>
              <w:t xml:space="preserve">:  </w:t>
            </w:r>
            <w:r w:rsidR="00EF7102" w:rsidRPr="00E444BF">
              <w:rPr>
                <w:rFonts w:ascii="Arial" w:hAnsi="Arial" w:cs="Arial"/>
                <w:sz w:val="24"/>
                <w:szCs w:val="24"/>
              </w:rPr>
              <w:t xml:space="preserve">MCO 4650.39A pg. 5, 6.d, Ch. 3, par </w:t>
            </w:r>
            <w:proofErr w:type="gramStart"/>
            <w:r w:rsidR="00EF7102" w:rsidRPr="00E444BF">
              <w:rPr>
                <w:rFonts w:ascii="Arial" w:hAnsi="Arial" w:cs="Arial"/>
                <w:sz w:val="24"/>
                <w:szCs w:val="24"/>
              </w:rPr>
              <w:t>3.a</w:t>
            </w:r>
            <w:proofErr w:type="gramEnd"/>
          </w:p>
        </w:tc>
      </w:tr>
      <w:tr w:rsidR="00E444BF" w:rsidRPr="00E444BF" w14:paraId="54638F46" w14:textId="77777777" w:rsidTr="00EC4008">
        <w:trPr>
          <w:trHeight w:val="576"/>
        </w:trPr>
        <w:sdt>
          <w:sdtPr>
            <w:rPr>
              <w:rFonts w:ascii="Arial" w:hAnsi="Arial" w:cs="Arial"/>
              <w:sz w:val="24"/>
              <w:szCs w:val="24"/>
            </w:rPr>
            <w:alias w:val="Results"/>
            <w:tag w:val="Results"/>
            <w:id w:val="1924605783"/>
            <w:placeholder>
              <w:docPart w:val="B385B2BEF4374E6794DC69F797994F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254054D" w14:textId="24347FC2" w:rsidR="00F62420" w:rsidRPr="00E444BF" w:rsidRDefault="00F62420" w:rsidP="00F62420">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865972165"/>
            <w:placeholder>
              <w:docPart w:val="E86AB3987C1A4DDB965AB4A008E8329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5C5C1A23" w14:textId="7924BD36" w:rsidR="00F62420" w:rsidRPr="00E444BF" w:rsidRDefault="00F62420" w:rsidP="00F62420">
                <w:pPr>
                  <w:rPr>
                    <w:rStyle w:val="Comment"/>
                    <w:rFonts w:cs="Arial"/>
                    <w:i w:val="0"/>
                  </w:rPr>
                </w:pPr>
                <w:r w:rsidRPr="00E444BF">
                  <w:rPr>
                    <w:rStyle w:val="Comment"/>
                    <w:rFonts w:cs="Arial"/>
                    <w:i w:val="0"/>
                  </w:rPr>
                  <w:t xml:space="preserve">Comments </w:t>
                </w:r>
              </w:p>
            </w:tc>
          </w:sdtContent>
        </w:sdt>
      </w:tr>
      <w:tr w:rsidR="00E444BF" w:rsidRPr="00E444BF" w14:paraId="2DF26CFD" w14:textId="77777777" w:rsidTr="00EC4008">
        <w:trPr>
          <w:trHeight w:val="872"/>
        </w:trPr>
        <w:tc>
          <w:tcPr>
            <w:tcW w:w="1728" w:type="dxa"/>
            <w:tcBorders>
              <w:top w:val="nil"/>
              <w:left w:val="nil"/>
              <w:bottom w:val="nil"/>
              <w:right w:val="nil"/>
            </w:tcBorders>
          </w:tcPr>
          <w:p w14:paraId="70879A41" w14:textId="3A534CBA" w:rsidR="00F62420" w:rsidRPr="004F111F" w:rsidRDefault="00F62420" w:rsidP="00F62420">
            <w:pPr>
              <w:rPr>
                <w:rFonts w:ascii="Arial" w:hAnsi="Arial" w:cs="Arial"/>
                <w:sz w:val="24"/>
                <w:szCs w:val="24"/>
              </w:rPr>
            </w:pPr>
            <w:r w:rsidRPr="004F111F">
              <w:rPr>
                <w:rFonts w:ascii="Arial" w:hAnsi="Arial" w:cs="Arial"/>
                <w:sz w:val="24"/>
                <w:szCs w:val="24"/>
              </w:rPr>
              <w:t>02</w:t>
            </w:r>
            <w:r w:rsidR="002609F3" w:rsidRPr="004F111F">
              <w:rPr>
                <w:rFonts w:ascii="Arial" w:hAnsi="Arial" w:cs="Arial"/>
                <w:sz w:val="24"/>
                <w:szCs w:val="24"/>
              </w:rPr>
              <w:t>1</w:t>
            </w:r>
            <w:r w:rsidR="008B74D0">
              <w:rPr>
                <w:rFonts w:ascii="Arial" w:hAnsi="Arial" w:cs="Arial"/>
                <w:sz w:val="24"/>
                <w:szCs w:val="24"/>
              </w:rPr>
              <w:t>1</w:t>
            </w:r>
          </w:p>
        </w:tc>
        <w:tc>
          <w:tcPr>
            <w:tcW w:w="8023" w:type="dxa"/>
            <w:gridSpan w:val="3"/>
            <w:tcBorders>
              <w:top w:val="nil"/>
              <w:left w:val="nil"/>
              <w:bottom w:val="nil"/>
              <w:right w:val="nil"/>
            </w:tcBorders>
          </w:tcPr>
          <w:p w14:paraId="1D35A7CD" w14:textId="5C490D1C" w:rsidR="00F62420" w:rsidRPr="004F111F" w:rsidRDefault="00F62420" w:rsidP="00F62420">
            <w:pPr>
              <w:widowControl/>
              <w:rPr>
                <w:rFonts w:ascii="Arial" w:eastAsia="Calibri" w:hAnsi="Arial" w:cs="Arial"/>
                <w:sz w:val="24"/>
                <w:szCs w:val="24"/>
              </w:rPr>
            </w:pPr>
            <w:bookmarkStart w:id="0" w:name="_Hlk160719759"/>
            <w:r w:rsidRPr="004F111F">
              <w:rPr>
                <w:rFonts w:ascii="Arial" w:eastAsia="Calibri" w:hAnsi="Arial" w:cs="Arial"/>
                <w:sz w:val="24"/>
                <w:szCs w:val="24"/>
              </w:rPr>
              <w:t xml:space="preserve">Is the ODTA reconciling the Unsubmitted Voucher Report </w:t>
            </w:r>
            <w:r w:rsidR="00B21528" w:rsidRPr="004F111F">
              <w:rPr>
                <w:rFonts w:ascii="Arial" w:eastAsia="Calibri" w:hAnsi="Arial" w:cs="Arial"/>
                <w:sz w:val="24"/>
                <w:szCs w:val="24"/>
              </w:rPr>
              <w:t xml:space="preserve">weekly? Is the </w:t>
            </w:r>
            <w:r w:rsidR="00B21528" w:rsidRPr="00F442F4">
              <w:rPr>
                <w:rFonts w:ascii="Arial" w:eastAsia="Calibri" w:hAnsi="Arial" w:cs="Arial"/>
                <w:sz w:val="24"/>
                <w:szCs w:val="24"/>
              </w:rPr>
              <w:t>ODTA</w:t>
            </w:r>
            <w:r w:rsidR="00B21528" w:rsidRPr="004F111F">
              <w:rPr>
                <w:rFonts w:ascii="Arial" w:eastAsia="Calibri" w:hAnsi="Arial" w:cs="Arial"/>
                <w:sz w:val="24"/>
                <w:szCs w:val="24"/>
              </w:rPr>
              <w:t xml:space="preserve"> notifying the </w:t>
            </w:r>
            <w:r w:rsidR="002A1901" w:rsidRPr="004F111F">
              <w:rPr>
                <w:rFonts w:ascii="Arial" w:eastAsia="Calibri" w:hAnsi="Arial" w:cs="Arial"/>
                <w:sz w:val="24"/>
                <w:szCs w:val="24"/>
              </w:rPr>
              <w:t>traveler and Agency Program Coordinator</w:t>
            </w:r>
            <w:r w:rsidR="008C2580" w:rsidRPr="004F111F">
              <w:rPr>
                <w:rFonts w:ascii="Arial" w:eastAsia="Calibri" w:hAnsi="Arial" w:cs="Arial"/>
                <w:sz w:val="24"/>
                <w:szCs w:val="24"/>
              </w:rPr>
              <w:t xml:space="preserve"> (APC)</w:t>
            </w:r>
            <w:r w:rsidR="00582182" w:rsidRPr="004F111F">
              <w:rPr>
                <w:rFonts w:ascii="Arial" w:eastAsia="Calibri" w:hAnsi="Arial" w:cs="Arial"/>
                <w:sz w:val="24"/>
                <w:szCs w:val="24"/>
              </w:rPr>
              <w:t xml:space="preserve"> </w:t>
            </w:r>
            <w:r w:rsidRPr="004F111F">
              <w:rPr>
                <w:rFonts w:ascii="Arial" w:eastAsia="Calibri" w:hAnsi="Arial" w:cs="Arial"/>
                <w:sz w:val="24"/>
                <w:szCs w:val="24"/>
              </w:rPr>
              <w:t xml:space="preserve">verify travelers are submitting their travel vouchers within five </w:t>
            </w:r>
            <w:r w:rsidR="00BE1798" w:rsidRPr="004F111F">
              <w:rPr>
                <w:rFonts w:ascii="Arial" w:eastAsia="Calibri" w:hAnsi="Arial" w:cs="Arial"/>
                <w:sz w:val="24"/>
                <w:szCs w:val="24"/>
              </w:rPr>
              <w:t>business</w:t>
            </w:r>
            <w:r w:rsidRPr="004F111F">
              <w:rPr>
                <w:rFonts w:ascii="Arial" w:eastAsia="Calibri" w:hAnsi="Arial" w:cs="Arial"/>
                <w:sz w:val="24"/>
                <w:szCs w:val="24"/>
              </w:rPr>
              <w:t xml:space="preserve"> days after the completion of travel?  </w:t>
            </w:r>
          </w:p>
          <w:p w14:paraId="2E732470" w14:textId="417C7F0B" w:rsidR="00F62420" w:rsidRPr="004F111F" w:rsidRDefault="00F62420" w:rsidP="00F62420">
            <w:pPr>
              <w:widowControl/>
              <w:rPr>
                <w:rFonts w:ascii="Arial" w:eastAsia="Calibri" w:hAnsi="Arial" w:cs="Arial"/>
                <w:sz w:val="24"/>
                <w:szCs w:val="24"/>
              </w:rPr>
            </w:pPr>
            <w:r w:rsidRPr="004F111F">
              <w:rPr>
                <w:rFonts w:ascii="Arial" w:eastAsia="Calibri" w:hAnsi="Arial" w:cs="Arial"/>
                <w:sz w:val="24"/>
                <w:szCs w:val="24"/>
              </w:rPr>
              <w:t xml:space="preserve">Note:  The </w:t>
            </w:r>
            <w:r w:rsidRPr="00F442F4">
              <w:rPr>
                <w:rFonts w:ascii="Arial" w:eastAsia="Calibri" w:hAnsi="Arial" w:cs="Arial"/>
                <w:sz w:val="24"/>
                <w:szCs w:val="24"/>
              </w:rPr>
              <w:t>ODTA</w:t>
            </w:r>
            <w:r w:rsidRPr="004F111F">
              <w:rPr>
                <w:rFonts w:ascii="Arial" w:eastAsia="Calibri" w:hAnsi="Arial" w:cs="Arial"/>
                <w:sz w:val="24"/>
                <w:szCs w:val="24"/>
              </w:rPr>
              <w:t xml:space="preserve"> </w:t>
            </w:r>
            <w:r w:rsidR="004A64F7" w:rsidRPr="004F111F">
              <w:rPr>
                <w:rFonts w:ascii="Arial" w:eastAsia="Calibri" w:hAnsi="Arial" w:cs="Arial"/>
                <w:sz w:val="24"/>
                <w:szCs w:val="24"/>
              </w:rPr>
              <w:t xml:space="preserve">must </w:t>
            </w:r>
            <w:r w:rsidRPr="004F111F">
              <w:rPr>
                <w:rFonts w:ascii="Arial" w:eastAsia="Calibri" w:hAnsi="Arial" w:cs="Arial"/>
                <w:sz w:val="24"/>
                <w:szCs w:val="24"/>
              </w:rPr>
              <w:t xml:space="preserve">provide evidence of notifying the AO and APC of outstanding travel voucher </w:t>
            </w:r>
            <w:r w:rsidR="00A6428C" w:rsidRPr="004F111F">
              <w:rPr>
                <w:rFonts w:ascii="Arial" w:eastAsia="Calibri" w:hAnsi="Arial" w:cs="Arial"/>
                <w:sz w:val="24"/>
                <w:szCs w:val="24"/>
              </w:rPr>
              <w:t>to</w:t>
            </w:r>
            <w:r w:rsidRPr="004F111F">
              <w:rPr>
                <w:rFonts w:ascii="Arial" w:eastAsia="Calibri" w:hAnsi="Arial" w:cs="Arial"/>
                <w:sz w:val="24"/>
                <w:szCs w:val="24"/>
              </w:rPr>
              <w:t xml:space="preserve"> assist with timely settlement.     </w:t>
            </w:r>
          </w:p>
          <w:p w14:paraId="1249A2AC" w14:textId="428CCC10" w:rsidR="00F62420" w:rsidRPr="004F111F" w:rsidRDefault="00F62420" w:rsidP="00F62420">
            <w:pPr>
              <w:widowControl/>
              <w:rPr>
                <w:rFonts w:ascii="Arial" w:eastAsia="Calibri" w:hAnsi="Arial" w:cs="Arial"/>
                <w:sz w:val="24"/>
                <w:szCs w:val="24"/>
              </w:rPr>
            </w:pPr>
            <w:r w:rsidRPr="004F111F">
              <w:rPr>
                <w:rFonts w:ascii="Arial" w:eastAsia="Calibri" w:hAnsi="Arial" w:cs="Arial"/>
                <w:sz w:val="24"/>
                <w:szCs w:val="24"/>
              </w:rPr>
              <w:t xml:space="preserve">Reference:  MCO 4650.39A, </w:t>
            </w:r>
            <w:r w:rsidR="00F442F4">
              <w:rPr>
                <w:rFonts w:ascii="Arial" w:eastAsia="Calibri" w:hAnsi="Arial" w:cs="Arial"/>
                <w:sz w:val="24"/>
                <w:szCs w:val="24"/>
              </w:rPr>
              <w:t xml:space="preserve">Ch. </w:t>
            </w:r>
            <w:r w:rsidRPr="004F111F">
              <w:rPr>
                <w:rFonts w:ascii="Arial" w:eastAsia="Calibri" w:hAnsi="Arial" w:cs="Arial"/>
                <w:sz w:val="24"/>
                <w:szCs w:val="24"/>
              </w:rPr>
              <w:t xml:space="preserve">6, par </w:t>
            </w:r>
            <w:proofErr w:type="gramStart"/>
            <w:r w:rsidRPr="004F111F">
              <w:rPr>
                <w:rFonts w:ascii="Arial" w:eastAsia="Calibri" w:hAnsi="Arial" w:cs="Arial"/>
                <w:sz w:val="24"/>
                <w:szCs w:val="24"/>
              </w:rPr>
              <w:t>3.a</w:t>
            </w:r>
            <w:bookmarkEnd w:id="0"/>
            <w:r w:rsidRPr="004F111F">
              <w:rPr>
                <w:rFonts w:ascii="Arial" w:eastAsia="Calibri" w:hAnsi="Arial" w:cs="Arial"/>
                <w:sz w:val="24"/>
                <w:szCs w:val="24"/>
              </w:rPr>
              <w:t>.</w:t>
            </w:r>
            <w:proofErr w:type="gramEnd"/>
          </w:p>
        </w:tc>
      </w:tr>
      <w:tr w:rsidR="00E444BF" w:rsidRPr="00E444BF" w14:paraId="16D3B322" w14:textId="77777777" w:rsidTr="0048424E">
        <w:trPr>
          <w:trHeight w:val="576"/>
        </w:trPr>
        <w:sdt>
          <w:sdtPr>
            <w:rPr>
              <w:rFonts w:ascii="Arial" w:hAnsi="Arial" w:cs="Arial"/>
              <w:sz w:val="24"/>
              <w:szCs w:val="24"/>
            </w:rPr>
            <w:alias w:val="Results"/>
            <w:tag w:val="Results"/>
            <w:id w:val="-446160535"/>
            <w:placeholder>
              <w:docPart w:val="7754635D901A4A1A99EC1BD02B7D9E7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84BEAD8" w14:textId="77777777" w:rsidR="00F62420" w:rsidRPr="00E444BF" w:rsidRDefault="00F62420" w:rsidP="00F62420">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420721399"/>
            <w:placeholder>
              <w:docPart w:val="93D3467F013A4A7E8AA439AEFBD06D2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37D3E81" w14:textId="77777777" w:rsidR="00F62420" w:rsidRPr="00E444BF" w:rsidRDefault="00F62420" w:rsidP="00F62420">
                <w:pPr>
                  <w:rPr>
                    <w:rFonts w:ascii="Arial" w:hAnsi="Arial" w:cs="Arial"/>
                    <w:sz w:val="24"/>
                    <w:szCs w:val="24"/>
                  </w:rPr>
                </w:pPr>
                <w:r w:rsidRPr="00E444BF">
                  <w:rPr>
                    <w:rStyle w:val="Comment"/>
                    <w:rFonts w:cs="Arial"/>
                    <w:i w:val="0"/>
                  </w:rPr>
                  <w:t xml:space="preserve">Comments </w:t>
                </w:r>
              </w:p>
            </w:tc>
          </w:sdtContent>
        </w:sdt>
      </w:tr>
      <w:tr w:rsidR="00E444BF" w:rsidRPr="00E444BF" w14:paraId="5A6A23D0" w14:textId="77777777" w:rsidTr="0048424E">
        <w:trPr>
          <w:trHeight w:val="576"/>
        </w:trPr>
        <w:tc>
          <w:tcPr>
            <w:tcW w:w="1728" w:type="dxa"/>
            <w:tcBorders>
              <w:top w:val="nil"/>
              <w:left w:val="nil"/>
              <w:bottom w:val="nil"/>
              <w:right w:val="nil"/>
            </w:tcBorders>
            <w:vAlign w:val="center"/>
          </w:tcPr>
          <w:p w14:paraId="18D47D12" w14:textId="03C3849B" w:rsidR="00152737" w:rsidRPr="00E444BF" w:rsidRDefault="00152737" w:rsidP="00152737">
            <w:pPr>
              <w:rPr>
                <w:rFonts w:ascii="Arial" w:hAnsi="Arial" w:cs="Arial"/>
                <w:sz w:val="24"/>
                <w:szCs w:val="24"/>
              </w:rPr>
            </w:pPr>
            <w:r w:rsidRPr="00E444BF">
              <w:rPr>
                <w:rFonts w:ascii="Arial" w:hAnsi="Arial" w:cs="Arial"/>
                <w:sz w:val="24"/>
                <w:szCs w:val="24"/>
              </w:rPr>
              <w:t>02</w:t>
            </w:r>
            <w:r w:rsidR="002609F3" w:rsidRPr="00E444BF">
              <w:rPr>
                <w:rFonts w:ascii="Arial" w:hAnsi="Arial" w:cs="Arial"/>
                <w:sz w:val="24"/>
                <w:szCs w:val="24"/>
              </w:rPr>
              <w:t>1</w:t>
            </w:r>
            <w:r w:rsidR="008B74D0">
              <w:rPr>
                <w:rFonts w:ascii="Arial" w:hAnsi="Arial" w:cs="Arial"/>
                <w:sz w:val="24"/>
                <w:szCs w:val="24"/>
              </w:rPr>
              <w:t>2</w:t>
            </w:r>
          </w:p>
        </w:tc>
        <w:tc>
          <w:tcPr>
            <w:tcW w:w="8023" w:type="dxa"/>
            <w:gridSpan w:val="3"/>
            <w:tcBorders>
              <w:top w:val="nil"/>
              <w:left w:val="nil"/>
              <w:bottom w:val="nil"/>
              <w:right w:val="nil"/>
            </w:tcBorders>
            <w:vAlign w:val="center"/>
          </w:tcPr>
          <w:p w14:paraId="11FF0CE1" w14:textId="0864C105" w:rsidR="00152737" w:rsidRPr="00E444BF" w:rsidRDefault="00807790" w:rsidP="00807790">
            <w:pPr>
              <w:widowControl/>
              <w:rPr>
                <w:rFonts w:ascii="Arial" w:hAnsi="Arial" w:cs="Arial"/>
                <w:sz w:val="24"/>
                <w:szCs w:val="24"/>
              </w:rPr>
            </w:pPr>
            <w:r w:rsidRPr="00E444BF">
              <w:rPr>
                <w:rFonts w:ascii="Arial" w:hAnsi="Arial" w:cs="Arial"/>
                <w:sz w:val="24"/>
                <w:szCs w:val="24"/>
              </w:rPr>
              <w:t>Does the FDTA reconcile the Approved Status Report every two weeks (bi-weekly/bi-monthly) and retain the report as required?</w:t>
            </w:r>
          </w:p>
          <w:p w14:paraId="16BD147B" w14:textId="6108F409" w:rsidR="004F111F" w:rsidRDefault="006B3D79" w:rsidP="004F111F">
            <w:pPr>
              <w:widowControl/>
              <w:rPr>
                <w:rFonts w:ascii="Arial" w:eastAsia="Calibri" w:hAnsi="Arial" w:cs="Arial"/>
                <w:sz w:val="24"/>
                <w:szCs w:val="24"/>
              </w:rPr>
            </w:pPr>
            <w:r w:rsidRPr="00C741A7">
              <w:rPr>
                <w:rFonts w:ascii="Arial" w:eastAsia="Calibri" w:hAnsi="Arial" w:cs="Arial"/>
                <w:sz w:val="24"/>
                <w:szCs w:val="24"/>
              </w:rPr>
              <w:t xml:space="preserve">Note:  </w:t>
            </w:r>
            <w:r w:rsidRPr="00E444BF">
              <w:rPr>
                <w:rFonts w:ascii="Arial" w:eastAsia="Calibri" w:hAnsi="Arial" w:cs="Arial"/>
                <w:sz w:val="24"/>
                <w:szCs w:val="24"/>
              </w:rPr>
              <w:t>Reconciliation includes verifying all rejects, report annotations</w:t>
            </w:r>
            <w:r w:rsidR="002E7466">
              <w:rPr>
                <w:rFonts w:ascii="Arial" w:eastAsia="Calibri" w:hAnsi="Arial" w:cs="Arial"/>
                <w:sz w:val="24"/>
                <w:szCs w:val="24"/>
              </w:rPr>
              <w:t>,</w:t>
            </w:r>
            <w:r w:rsidRPr="00E444BF">
              <w:rPr>
                <w:rFonts w:ascii="Arial" w:eastAsia="Calibri" w:hAnsi="Arial" w:cs="Arial"/>
                <w:sz w:val="24"/>
                <w:szCs w:val="24"/>
              </w:rPr>
              <w:t xml:space="preserve"> actions taken to resolve rejects</w:t>
            </w:r>
            <w:r w:rsidR="009966AA">
              <w:rPr>
                <w:rFonts w:ascii="Arial" w:eastAsia="Calibri" w:hAnsi="Arial" w:cs="Arial"/>
                <w:sz w:val="24"/>
                <w:szCs w:val="24"/>
              </w:rPr>
              <w:t>, correspondence</w:t>
            </w:r>
            <w:r w:rsidR="005F0BC8">
              <w:rPr>
                <w:rFonts w:ascii="Arial" w:eastAsia="Calibri" w:hAnsi="Arial" w:cs="Arial"/>
                <w:sz w:val="24"/>
                <w:szCs w:val="24"/>
              </w:rPr>
              <w:t>,</w:t>
            </w:r>
            <w:r w:rsidR="009966AA">
              <w:rPr>
                <w:rFonts w:ascii="Arial" w:eastAsia="Calibri" w:hAnsi="Arial" w:cs="Arial"/>
                <w:sz w:val="24"/>
                <w:szCs w:val="24"/>
              </w:rPr>
              <w:t xml:space="preserve"> and notification</w:t>
            </w:r>
            <w:r w:rsidRPr="00E444BF">
              <w:rPr>
                <w:rFonts w:ascii="Arial" w:eastAsia="Calibri" w:hAnsi="Arial" w:cs="Arial"/>
                <w:sz w:val="24"/>
                <w:szCs w:val="24"/>
              </w:rPr>
              <w:t xml:space="preserve"> records. Do not remove system header data from the report.</w:t>
            </w:r>
            <w:r w:rsidR="008D5267">
              <w:rPr>
                <w:rFonts w:ascii="Arial" w:eastAsia="Calibri" w:hAnsi="Arial" w:cs="Arial"/>
                <w:sz w:val="24"/>
                <w:szCs w:val="24"/>
              </w:rPr>
              <w:t xml:space="preserve"> The </w:t>
            </w:r>
            <w:r w:rsidR="004F111F">
              <w:rPr>
                <w:rFonts w:ascii="Arial" w:eastAsia="Calibri" w:hAnsi="Arial" w:cs="Arial"/>
                <w:sz w:val="24"/>
                <w:szCs w:val="24"/>
              </w:rPr>
              <w:t>FDTA</w:t>
            </w:r>
            <w:r w:rsidR="008D5267">
              <w:rPr>
                <w:rFonts w:ascii="Arial" w:eastAsia="Calibri" w:hAnsi="Arial" w:cs="Arial"/>
                <w:sz w:val="24"/>
                <w:szCs w:val="24"/>
              </w:rPr>
              <w:t xml:space="preserve"> must</w:t>
            </w:r>
            <w:r w:rsidRPr="00E444BF">
              <w:rPr>
                <w:rFonts w:ascii="Arial" w:eastAsia="Calibri" w:hAnsi="Arial" w:cs="Arial"/>
                <w:sz w:val="24"/>
                <w:szCs w:val="24"/>
              </w:rPr>
              <w:t xml:space="preserve"> </w:t>
            </w:r>
            <w:r w:rsidR="00EA468E" w:rsidRPr="00E444BF">
              <w:rPr>
                <w:rFonts w:ascii="Arial" w:eastAsia="Calibri" w:hAnsi="Arial" w:cs="Arial"/>
                <w:sz w:val="24"/>
                <w:szCs w:val="24"/>
              </w:rPr>
              <w:t>demonstrate the validation process</w:t>
            </w:r>
            <w:r w:rsidR="004F111F">
              <w:rPr>
                <w:rFonts w:ascii="Arial" w:eastAsia="Calibri" w:hAnsi="Arial" w:cs="Arial"/>
                <w:sz w:val="24"/>
                <w:szCs w:val="24"/>
              </w:rPr>
              <w:t>.</w:t>
            </w:r>
          </w:p>
          <w:p w14:paraId="2ACECBB8" w14:textId="6F62FEE7" w:rsidR="006B3D79" w:rsidRPr="00E444BF" w:rsidRDefault="006B3D79" w:rsidP="004F111F">
            <w:pPr>
              <w:widowControl/>
              <w:rPr>
                <w:rStyle w:val="Comment"/>
                <w:rFonts w:cs="Arial"/>
                <w:i w:val="0"/>
                <w:szCs w:val="24"/>
              </w:rPr>
            </w:pPr>
            <w:r w:rsidRPr="0039177D">
              <w:rPr>
                <w:rFonts w:ascii="Arial" w:eastAsia="Calibri" w:hAnsi="Arial" w:cs="Arial"/>
                <w:sz w:val="24"/>
                <w:szCs w:val="24"/>
              </w:rPr>
              <w:t xml:space="preserve">Reference:  </w:t>
            </w:r>
            <w:r w:rsidR="0039177D" w:rsidRPr="0039177D">
              <w:rPr>
                <w:rFonts w:ascii="Arial" w:eastAsia="Calibri" w:hAnsi="Arial" w:cs="Arial"/>
                <w:sz w:val="24"/>
                <w:szCs w:val="24"/>
              </w:rPr>
              <w:t xml:space="preserve">MCO 4650.39A, </w:t>
            </w:r>
            <w:r w:rsidR="005F0BC8">
              <w:rPr>
                <w:rFonts w:ascii="Arial" w:eastAsia="Calibri" w:hAnsi="Arial" w:cs="Arial"/>
                <w:sz w:val="24"/>
                <w:szCs w:val="24"/>
              </w:rPr>
              <w:t>Ch.</w:t>
            </w:r>
            <w:r w:rsidR="0039177D" w:rsidRPr="0039177D">
              <w:rPr>
                <w:rFonts w:ascii="Arial" w:eastAsia="Calibri" w:hAnsi="Arial" w:cs="Arial"/>
                <w:sz w:val="24"/>
                <w:szCs w:val="24"/>
              </w:rPr>
              <w:t xml:space="preserve"> 1, par 4.e, </w:t>
            </w:r>
            <w:r w:rsidR="005F0BC8">
              <w:rPr>
                <w:rFonts w:ascii="Arial" w:eastAsia="Calibri" w:hAnsi="Arial" w:cs="Arial"/>
                <w:sz w:val="24"/>
                <w:szCs w:val="24"/>
              </w:rPr>
              <w:t>Ch.</w:t>
            </w:r>
            <w:r w:rsidR="0039177D" w:rsidRPr="0039177D">
              <w:rPr>
                <w:rFonts w:ascii="Arial" w:eastAsia="Calibri" w:hAnsi="Arial" w:cs="Arial"/>
                <w:sz w:val="24"/>
                <w:szCs w:val="24"/>
              </w:rPr>
              <w:t>6, par 4.a</w:t>
            </w:r>
            <w:r w:rsidR="00696940">
              <w:rPr>
                <w:rFonts w:ascii="Arial" w:eastAsia="Calibri" w:hAnsi="Arial" w:cs="Arial"/>
                <w:sz w:val="24"/>
                <w:szCs w:val="24"/>
              </w:rPr>
              <w:t xml:space="preserve">, </w:t>
            </w:r>
            <w:r w:rsidR="005F0BC8">
              <w:rPr>
                <w:rFonts w:ascii="Arial" w:eastAsia="Calibri" w:hAnsi="Arial" w:cs="Arial"/>
                <w:sz w:val="24"/>
                <w:szCs w:val="24"/>
              </w:rPr>
              <w:t>Ch.</w:t>
            </w:r>
            <w:r w:rsidR="0039177D" w:rsidRPr="0039177D">
              <w:rPr>
                <w:rFonts w:ascii="Arial" w:eastAsia="Calibri" w:hAnsi="Arial" w:cs="Arial"/>
                <w:sz w:val="24"/>
                <w:szCs w:val="24"/>
              </w:rPr>
              <w:t xml:space="preserve"> 11, par </w:t>
            </w:r>
            <w:proofErr w:type="gramStart"/>
            <w:r w:rsidR="0039177D" w:rsidRPr="0039177D">
              <w:rPr>
                <w:rFonts w:ascii="Arial" w:eastAsia="Calibri" w:hAnsi="Arial" w:cs="Arial"/>
                <w:sz w:val="24"/>
                <w:szCs w:val="24"/>
              </w:rPr>
              <w:t>2.b.</w:t>
            </w:r>
            <w:proofErr w:type="gramEnd"/>
            <w:r w:rsidR="0039177D" w:rsidRPr="0039177D">
              <w:rPr>
                <w:rFonts w:ascii="Arial" w:eastAsia="Calibri" w:hAnsi="Arial" w:cs="Arial"/>
                <w:sz w:val="24"/>
                <w:szCs w:val="24"/>
              </w:rPr>
              <w:t>5</w:t>
            </w:r>
          </w:p>
        </w:tc>
      </w:tr>
      <w:tr w:rsidR="00E444BF" w:rsidRPr="00E444BF" w14:paraId="6750E8BA" w14:textId="77777777" w:rsidTr="0048424E">
        <w:trPr>
          <w:trHeight w:val="576"/>
        </w:trPr>
        <w:sdt>
          <w:sdtPr>
            <w:rPr>
              <w:rFonts w:ascii="Arial" w:hAnsi="Arial" w:cs="Arial"/>
              <w:sz w:val="24"/>
              <w:szCs w:val="24"/>
            </w:rPr>
            <w:alias w:val="Results"/>
            <w:tag w:val="Results"/>
            <w:id w:val="-997657716"/>
            <w:placeholder>
              <w:docPart w:val="90DF08E592C441CBA9532A2A224230E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4ECD7D4" w14:textId="5110F031" w:rsidR="00807790" w:rsidRPr="00E444BF" w:rsidRDefault="00807790" w:rsidP="00807790">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891078211"/>
            <w:placeholder>
              <w:docPart w:val="9275D79A43A9490A897B55CB2074E2F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D209DC1" w14:textId="26A91CD6" w:rsidR="00807790" w:rsidRPr="00E444BF" w:rsidRDefault="00807790" w:rsidP="00807790">
                <w:pPr>
                  <w:rPr>
                    <w:rStyle w:val="Comment"/>
                    <w:rFonts w:cs="Arial"/>
                    <w:i w:val="0"/>
                  </w:rPr>
                </w:pPr>
                <w:r w:rsidRPr="00E444BF">
                  <w:rPr>
                    <w:rStyle w:val="Comment"/>
                    <w:rFonts w:cs="Arial"/>
                    <w:i w:val="0"/>
                  </w:rPr>
                  <w:t xml:space="preserve">Comments </w:t>
                </w:r>
              </w:p>
            </w:tc>
          </w:sdtContent>
        </w:sdt>
      </w:tr>
      <w:tr w:rsidR="00E444BF" w:rsidRPr="00E444BF" w14:paraId="0E02F29D" w14:textId="77777777" w:rsidTr="00A1362C">
        <w:trPr>
          <w:trHeight w:val="872"/>
        </w:trPr>
        <w:tc>
          <w:tcPr>
            <w:tcW w:w="1728" w:type="dxa"/>
            <w:tcBorders>
              <w:top w:val="nil"/>
              <w:left w:val="nil"/>
              <w:bottom w:val="nil"/>
              <w:right w:val="nil"/>
            </w:tcBorders>
          </w:tcPr>
          <w:p w14:paraId="528BD1C7" w14:textId="127FAEAC" w:rsidR="00807790" w:rsidRPr="00E444BF" w:rsidRDefault="00807790" w:rsidP="00807790">
            <w:pPr>
              <w:rPr>
                <w:rFonts w:ascii="Arial" w:hAnsi="Arial" w:cs="Arial"/>
                <w:sz w:val="24"/>
                <w:szCs w:val="24"/>
              </w:rPr>
            </w:pPr>
            <w:r w:rsidRPr="00E444BF">
              <w:rPr>
                <w:rFonts w:ascii="Arial" w:hAnsi="Arial" w:cs="Arial"/>
                <w:sz w:val="24"/>
                <w:szCs w:val="24"/>
              </w:rPr>
              <w:t>02</w:t>
            </w:r>
            <w:r w:rsidR="002609F3" w:rsidRPr="00E444BF">
              <w:rPr>
                <w:rFonts w:ascii="Arial" w:hAnsi="Arial" w:cs="Arial"/>
                <w:sz w:val="24"/>
                <w:szCs w:val="24"/>
              </w:rPr>
              <w:t>1</w:t>
            </w:r>
            <w:r w:rsidR="008B74D0">
              <w:rPr>
                <w:rFonts w:ascii="Arial" w:hAnsi="Arial" w:cs="Arial"/>
                <w:sz w:val="24"/>
                <w:szCs w:val="24"/>
              </w:rPr>
              <w:t>3</w:t>
            </w:r>
          </w:p>
        </w:tc>
        <w:tc>
          <w:tcPr>
            <w:tcW w:w="8023" w:type="dxa"/>
            <w:gridSpan w:val="3"/>
            <w:tcBorders>
              <w:top w:val="nil"/>
              <w:left w:val="nil"/>
              <w:bottom w:val="nil"/>
              <w:right w:val="nil"/>
            </w:tcBorders>
          </w:tcPr>
          <w:p w14:paraId="1097738E" w14:textId="77777777" w:rsidR="00807790" w:rsidRPr="000B4A3C" w:rsidRDefault="00807790" w:rsidP="00807790">
            <w:pPr>
              <w:widowControl/>
              <w:rPr>
                <w:rFonts w:ascii="Arial" w:hAnsi="Arial" w:cs="Arial"/>
                <w:sz w:val="24"/>
                <w:szCs w:val="24"/>
              </w:rPr>
            </w:pPr>
            <w:r w:rsidRPr="000B4A3C">
              <w:rPr>
                <w:rFonts w:ascii="Arial" w:hAnsi="Arial" w:cs="Arial"/>
                <w:sz w:val="24"/>
                <w:szCs w:val="24"/>
              </w:rPr>
              <w:t>Is the traveler submitting their vouchers within 5 business days of return from travel?</w:t>
            </w:r>
          </w:p>
          <w:p w14:paraId="4895CEDC" w14:textId="60827329" w:rsidR="00807790" w:rsidRPr="000B4A3C" w:rsidRDefault="00807790" w:rsidP="00807790">
            <w:pPr>
              <w:widowControl/>
              <w:rPr>
                <w:rFonts w:ascii="Arial" w:eastAsia="Calibri" w:hAnsi="Arial" w:cs="Arial"/>
                <w:sz w:val="24"/>
                <w:szCs w:val="24"/>
              </w:rPr>
            </w:pPr>
            <w:r w:rsidRPr="000B4A3C">
              <w:rPr>
                <w:rFonts w:ascii="Arial" w:eastAsia="Calibri" w:hAnsi="Arial" w:cs="Arial"/>
                <w:sz w:val="24"/>
                <w:szCs w:val="24"/>
              </w:rPr>
              <w:t xml:space="preserve">Note:  The voucher must be created and signed within the specified </w:t>
            </w:r>
            <w:r w:rsidR="002609F3" w:rsidRPr="000B4A3C">
              <w:rPr>
                <w:rFonts w:ascii="Arial" w:eastAsia="Calibri" w:hAnsi="Arial" w:cs="Arial"/>
                <w:sz w:val="24"/>
                <w:szCs w:val="24"/>
              </w:rPr>
              <w:t>period</w:t>
            </w:r>
            <w:r w:rsidRPr="000B4A3C">
              <w:rPr>
                <w:rFonts w:ascii="Arial" w:eastAsia="Calibri" w:hAnsi="Arial" w:cs="Arial"/>
                <w:sz w:val="24"/>
                <w:szCs w:val="24"/>
              </w:rPr>
              <w:t>.</w:t>
            </w:r>
          </w:p>
          <w:p w14:paraId="362D96E7" w14:textId="064D2659" w:rsidR="00807790" w:rsidRPr="000B4A3C" w:rsidRDefault="00807790" w:rsidP="00807790">
            <w:pPr>
              <w:widowControl/>
              <w:rPr>
                <w:rFonts w:ascii="Arial" w:eastAsia="Calibri" w:hAnsi="Arial" w:cs="Arial"/>
                <w:sz w:val="24"/>
                <w:szCs w:val="24"/>
              </w:rPr>
            </w:pPr>
            <w:r w:rsidRPr="000B4A3C">
              <w:rPr>
                <w:rFonts w:ascii="Arial" w:eastAsia="Calibri" w:hAnsi="Arial" w:cs="Arial"/>
                <w:sz w:val="24"/>
                <w:szCs w:val="24"/>
              </w:rPr>
              <w:t xml:space="preserve">Reference:  </w:t>
            </w:r>
            <w:r w:rsidRPr="000B4A3C">
              <w:rPr>
                <w:rFonts w:ascii="Arial" w:hAnsi="Arial" w:cs="Arial"/>
                <w:sz w:val="24"/>
                <w:szCs w:val="24"/>
              </w:rPr>
              <w:t xml:space="preserve">MCO 4650.39A, </w:t>
            </w:r>
            <w:r w:rsidR="000B4A3C" w:rsidRPr="000B4A3C">
              <w:rPr>
                <w:rFonts w:ascii="Arial" w:hAnsi="Arial" w:cs="Arial"/>
                <w:sz w:val="24"/>
                <w:szCs w:val="24"/>
              </w:rPr>
              <w:t>Ch.</w:t>
            </w:r>
            <w:r w:rsidRPr="000B4A3C">
              <w:rPr>
                <w:rFonts w:ascii="Arial" w:hAnsi="Arial" w:cs="Arial"/>
                <w:sz w:val="24"/>
                <w:szCs w:val="24"/>
              </w:rPr>
              <w:t xml:space="preserve"> 1, par</w:t>
            </w:r>
            <w:r w:rsidR="00E45095">
              <w:rPr>
                <w:rFonts w:ascii="Arial" w:hAnsi="Arial" w:cs="Arial"/>
                <w:sz w:val="24"/>
                <w:szCs w:val="24"/>
              </w:rPr>
              <w:t>s</w:t>
            </w:r>
            <w:r w:rsidRPr="000B4A3C">
              <w:rPr>
                <w:rFonts w:ascii="Arial" w:hAnsi="Arial" w:cs="Arial"/>
                <w:sz w:val="24"/>
                <w:szCs w:val="24"/>
              </w:rPr>
              <w:t xml:space="preserve"> 5</w:t>
            </w:r>
            <w:r w:rsidR="00E45095">
              <w:rPr>
                <w:rFonts w:ascii="Arial" w:hAnsi="Arial" w:cs="Arial"/>
                <w:sz w:val="24"/>
                <w:szCs w:val="24"/>
              </w:rPr>
              <w:t>.</w:t>
            </w:r>
            <w:r w:rsidRPr="000B4A3C">
              <w:rPr>
                <w:rFonts w:ascii="Arial" w:hAnsi="Arial" w:cs="Arial"/>
                <w:sz w:val="24"/>
                <w:szCs w:val="24"/>
              </w:rPr>
              <w:t>a</w:t>
            </w:r>
            <w:r w:rsidR="00E45095">
              <w:rPr>
                <w:rFonts w:ascii="Arial" w:hAnsi="Arial" w:cs="Arial"/>
                <w:sz w:val="24"/>
                <w:szCs w:val="24"/>
              </w:rPr>
              <w:t>.</w:t>
            </w:r>
            <w:r w:rsidRPr="000B4A3C">
              <w:rPr>
                <w:rFonts w:ascii="Arial" w:hAnsi="Arial" w:cs="Arial"/>
                <w:sz w:val="24"/>
                <w:szCs w:val="24"/>
              </w:rPr>
              <w:t>2</w:t>
            </w:r>
            <w:r w:rsidR="00E45095">
              <w:rPr>
                <w:rFonts w:ascii="Arial" w:hAnsi="Arial" w:cs="Arial"/>
                <w:sz w:val="24"/>
                <w:szCs w:val="24"/>
              </w:rPr>
              <w:t>.</w:t>
            </w:r>
            <w:r w:rsidRPr="000B4A3C">
              <w:rPr>
                <w:rFonts w:ascii="Arial" w:hAnsi="Arial" w:cs="Arial"/>
                <w:sz w:val="24"/>
                <w:szCs w:val="24"/>
              </w:rPr>
              <w:t>d</w:t>
            </w:r>
            <w:r w:rsidR="00E45095">
              <w:rPr>
                <w:rFonts w:ascii="Arial" w:hAnsi="Arial" w:cs="Arial"/>
                <w:sz w:val="24"/>
                <w:szCs w:val="24"/>
              </w:rPr>
              <w:t xml:space="preserve">, </w:t>
            </w:r>
            <w:proofErr w:type="gramStart"/>
            <w:r w:rsidRPr="000B4A3C">
              <w:rPr>
                <w:rFonts w:ascii="Arial" w:hAnsi="Arial" w:cs="Arial"/>
                <w:sz w:val="24"/>
                <w:szCs w:val="24"/>
              </w:rPr>
              <w:t>11</w:t>
            </w:r>
            <w:r w:rsidR="00E45095">
              <w:rPr>
                <w:rFonts w:ascii="Arial" w:hAnsi="Arial" w:cs="Arial"/>
                <w:sz w:val="24"/>
                <w:szCs w:val="24"/>
              </w:rPr>
              <w:t>.</w:t>
            </w:r>
            <w:r w:rsidRPr="000B4A3C">
              <w:rPr>
                <w:rFonts w:ascii="Arial" w:hAnsi="Arial" w:cs="Arial"/>
                <w:sz w:val="24"/>
                <w:szCs w:val="24"/>
              </w:rPr>
              <w:t>d</w:t>
            </w:r>
            <w:proofErr w:type="gramEnd"/>
          </w:p>
        </w:tc>
      </w:tr>
      <w:tr w:rsidR="00E444BF" w:rsidRPr="00E444BF" w14:paraId="089C6FE0" w14:textId="77777777" w:rsidTr="00A1362C">
        <w:trPr>
          <w:trHeight w:val="576"/>
        </w:trPr>
        <w:sdt>
          <w:sdtPr>
            <w:rPr>
              <w:rFonts w:ascii="Arial" w:hAnsi="Arial" w:cs="Arial"/>
              <w:sz w:val="24"/>
              <w:szCs w:val="24"/>
            </w:rPr>
            <w:alias w:val="Results"/>
            <w:tag w:val="Results"/>
            <w:id w:val="1624967623"/>
            <w:placeholder>
              <w:docPart w:val="D1CE497C19614CCA977F4D6E7B0CCDF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2222A95" w14:textId="77777777" w:rsidR="00807790" w:rsidRPr="00E444BF" w:rsidRDefault="00807790" w:rsidP="00807790">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882523584"/>
            <w:placeholder>
              <w:docPart w:val="37FF0C183C79448EA7CDEEEED5E551E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3C85CCA" w14:textId="77777777" w:rsidR="00807790" w:rsidRPr="00E444BF" w:rsidRDefault="00807790" w:rsidP="00807790">
                <w:pPr>
                  <w:rPr>
                    <w:rFonts w:ascii="Arial" w:hAnsi="Arial" w:cs="Arial"/>
                    <w:sz w:val="24"/>
                    <w:szCs w:val="24"/>
                  </w:rPr>
                </w:pPr>
                <w:r w:rsidRPr="00E444BF">
                  <w:rPr>
                    <w:rStyle w:val="Comment"/>
                    <w:rFonts w:cs="Arial"/>
                    <w:i w:val="0"/>
                  </w:rPr>
                  <w:t xml:space="preserve">Comments </w:t>
                </w:r>
              </w:p>
            </w:tc>
          </w:sdtContent>
        </w:sdt>
      </w:tr>
      <w:tr w:rsidR="00E444BF" w:rsidRPr="00E444BF" w14:paraId="2C7A2FCC" w14:textId="77777777" w:rsidTr="00A1362C">
        <w:trPr>
          <w:trHeight w:val="872"/>
        </w:trPr>
        <w:tc>
          <w:tcPr>
            <w:tcW w:w="1728" w:type="dxa"/>
            <w:tcBorders>
              <w:top w:val="nil"/>
              <w:left w:val="nil"/>
              <w:bottom w:val="nil"/>
              <w:right w:val="nil"/>
            </w:tcBorders>
          </w:tcPr>
          <w:p w14:paraId="747CAA94" w14:textId="4C0AA8B1" w:rsidR="00807790" w:rsidRPr="00E444BF" w:rsidRDefault="00807790" w:rsidP="00807790">
            <w:pPr>
              <w:rPr>
                <w:rFonts w:ascii="Arial" w:hAnsi="Arial" w:cs="Arial"/>
                <w:sz w:val="24"/>
                <w:szCs w:val="24"/>
              </w:rPr>
            </w:pPr>
            <w:r w:rsidRPr="00E444BF">
              <w:rPr>
                <w:rFonts w:ascii="Arial" w:hAnsi="Arial" w:cs="Arial"/>
                <w:sz w:val="24"/>
                <w:szCs w:val="24"/>
              </w:rPr>
              <w:lastRenderedPageBreak/>
              <w:t>021</w:t>
            </w:r>
            <w:r w:rsidR="008B74D0">
              <w:rPr>
                <w:rFonts w:ascii="Arial" w:hAnsi="Arial" w:cs="Arial"/>
                <w:sz w:val="24"/>
                <w:szCs w:val="24"/>
              </w:rPr>
              <w:t>4</w:t>
            </w:r>
          </w:p>
        </w:tc>
        <w:tc>
          <w:tcPr>
            <w:tcW w:w="8023" w:type="dxa"/>
            <w:gridSpan w:val="3"/>
            <w:tcBorders>
              <w:top w:val="nil"/>
              <w:left w:val="nil"/>
              <w:bottom w:val="nil"/>
              <w:right w:val="nil"/>
            </w:tcBorders>
          </w:tcPr>
          <w:p w14:paraId="3B92F410" w14:textId="0BCC8F7A" w:rsidR="00807790" w:rsidRPr="00E444BF" w:rsidRDefault="000152CD" w:rsidP="00807790">
            <w:pPr>
              <w:widowControl/>
              <w:rPr>
                <w:rFonts w:ascii="Arial" w:eastAsia="Calibri" w:hAnsi="Arial" w:cs="Arial"/>
                <w:sz w:val="24"/>
                <w:szCs w:val="24"/>
              </w:rPr>
            </w:pPr>
            <w:r w:rsidRPr="00E444BF">
              <w:rPr>
                <w:rFonts w:ascii="Arial" w:eastAsia="Calibri" w:hAnsi="Arial" w:cs="Arial"/>
                <w:sz w:val="24"/>
                <w:szCs w:val="24"/>
              </w:rPr>
              <w:t xml:space="preserve">Are vouchers routed to their servicing Disbursing or Finance Office for approval within three business days after the traveler </w:t>
            </w:r>
            <w:r w:rsidR="00E45095">
              <w:rPr>
                <w:rFonts w:ascii="Arial" w:eastAsia="Calibri" w:hAnsi="Arial" w:cs="Arial"/>
                <w:sz w:val="24"/>
                <w:szCs w:val="24"/>
              </w:rPr>
              <w:t>signs the voucher</w:t>
            </w:r>
            <w:r w:rsidR="00807790" w:rsidRPr="00E444BF">
              <w:rPr>
                <w:rFonts w:ascii="Arial" w:eastAsia="Calibri" w:hAnsi="Arial" w:cs="Arial"/>
                <w:sz w:val="24"/>
                <w:szCs w:val="24"/>
              </w:rPr>
              <w:t>?</w:t>
            </w:r>
          </w:p>
          <w:p w14:paraId="062D21B5" w14:textId="360704C3" w:rsidR="00807790" w:rsidRPr="00E444BF" w:rsidRDefault="00807790" w:rsidP="00807790">
            <w:pPr>
              <w:widowControl/>
              <w:rPr>
                <w:rFonts w:ascii="Arial" w:eastAsia="Calibri" w:hAnsi="Arial" w:cs="Arial"/>
                <w:sz w:val="24"/>
                <w:szCs w:val="24"/>
              </w:rPr>
            </w:pPr>
            <w:r w:rsidRPr="00E444BF">
              <w:rPr>
                <w:rFonts w:ascii="Arial" w:eastAsia="Calibri" w:hAnsi="Arial" w:cs="Arial"/>
                <w:sz w:val="24"/>
                <w:szCs w:val="24"/>
              </w:rPr>
              <w:t>Note:  The only exceptions are those vouchers routed to Formal School Training Support (FSTS) Office. Commands should use the Route Status Report as a tool to monitor routing and documents pending action over three business days.</w:t>
            </w:r>
          </w:p>
          <w:p w14:paraId="0C72D5A1" w14:textId="16D0AB9A" w:rsidR="00807790" w:rsidRPr="00E444BF" w:rsidRDefault="00807790" w:rsidP="00807790">
            <w:pPr>
              <w:widowControl/>
              <w:rPr>
                <w:rFonts w:ascii="Arial" w:eastAsia="Calibri" w:hAnsi="Arial" w:cs="Arial"/>
                <w:sz w:val="24"/>
                <w:szCs w:val="24"/>
              </w:rPr>
            </w:pPr>
            <w:r w:rsidRPr="000B4A3C">
              <w:rPr>
                <w:rFonts w:ascii="Arial" w:eastAsia="Calibri" w:hAnsi="Arial" w:cs="Arial"/>
                <w:sz w:val="24"/>
                <w:szCs w:val="24"/>
              </w:rPr>
              <w:t xml:space="preserve">Reference:  </w:t>
            </w:r>
            <w:r w:rsidRPr="000B4A3C">
              <w:rPr>
                <w:rFonts w:ascii="Arial" w:hAnsi="Arial" w:cs="Arial"/>
                <w:sz w:val="24"/>
                <w:szCs w:val="24"/>
              </w:rPr>
              <w:t xml:space="preserve">MCO 4650.39A, </w:t>
            </w:r>
            <w:r w:rsidR="007A34C3">
              <w:rPr>
                <w:rFonts w:ascii="Arial" w:hAnsi="Arial" w:cs="Arial"/>
                <w:sz w:val="24"/>
                <w:szCs w:val="24"/>
              </w:rPr>
              <w:t>Ch.1</w:t>
            </w:r>
            <w:r w:rsidRPr="000B4A3C">
              <w:rPr>
                <w:rFonts w:ascii="Arial" w:hAnsi="Arial" w:cs="Arial"/>
                <w:sz w:val="24"/>
                <w:szCs w:val="24"/>
              </w:rPr>
              <w:t xml:space="preserve">, par </w:t>
            </w:r>
            <w:proofErr w:type="gramStart"/>
            <w:r w:rsidRPr="000B4A3C">
              <w:rPr>
                <w:rFonts w:ascii="Arial" w:hAnsi="Arial" w:cs="Arial"/>
                <w:sz w:val="24"/>
                <w:szCs w:val="24"/>
              </w:rPr>
              <w:t>5.b.</w:t>
            </w:r>
            <w:proofErr w:type="gramEnd"/>
            <w:r w:rsidR="00041770">
              <w:rPr>
                <w:rFonts w:ascii="Arial" w:hAnsi="Arial" w:cs="Arial"/>
                <w:sz w:val="24"/>
                <w:szCs w:val="24"/>
              </w:rPr>
              <w:t>2</w:t>
            </w:r>
          </w:p>
        </w:tc>
      </w:tr>
      <w:tr w:rsidR="00807790" w:rsidRPr="00E444BF" w14:paraId="05F49E70" w14:textId="77777777" w:rsidTr="00A1362C">
        <w:trPr>
          <w:trHeight w:val="576"/>
        </w:trPr>
        <w:sdt>
          <w:sdtPr>
            <w:rPr>
              <w:rFonts w:ascii="Arial" w:hAnsi="Arial" w:cs="Arial"/>
              <w:sz w:val="24"/>
              <w:szCs w:val="24"/>
            </w:rPr>
            <w:alias w:val="Results"/>
            <w:tag w:val="Results"/>
            <w:id w:val="640854422"/>
            <w:placeholder>
              <w:docPart w:val="DAD8262B1E3949C4A02D39920A262F3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6886253" w14:textId="77777777" w:rsidR="00807790" w:rsidRPr="00E444BF" w:rsidRDefault="00807790" w:rsidP="00807790">
                <w:pPr>
                  <w:jc w:val="center"/>
                  <w:rPr>
                    <w:rFonts w:ascii="Arial" w:hAnsi="Arial" w:cs="Arial"/>
                    <w:sz w:val="24"/>
                    <w:szCs w:val="24"/>
                  </w:rPr>
                </w:pPr>
                <w:r w:rsidRPr="00E444BF">
                  <w:rPr>
                    <w:rStyle w:val="PlaceholderText"/>
                    <w:color w:val="auto"/>
                  </w:rPr>
                  <w:t>Result</w:t>
                </w:r>
              </w:p>
            </w:tc>
          </w:sdtContent>
        </w:sdt>
        <w:sdt>
          <w:sdtPr>
            <w:rPr>
              <w:rStyle w:val="Comment"/>
              <w:rFonts w:cs="Arial"/>
              <w:i w:val="0"/>
            </w:rPr>
            <w:alias w:val="Comments"/>
            <w:tag w:val="Comments"/>
            <w:id w:val="1338886009"/>
            <w:placeholder>
              <w:docPart w:val="662D07DAD203428287259157CD82193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930F35B" w14:textId="77777777" w:rsidR="00807790" w:rsidRPr="00E444BF" w:rsidRDefault="00807790" w:rsidP="00807790">
                <w:pPr>
                  <w:rPr>
                    <w:rFonts w:ascii="Arial" w:hAnsi="Arial" w:cs="Arial"/>
                    <w:sz w:val="24"/>
                    <w:szCs w:val="24"/>
                  </w:rPr>
                </w:pPr>
                <w:r w:rsidRPr="00E444BF">
                  <w:rPr>
                    <w:rStyle w:val="Comment"/>
                    <w:rFonts w:cs="Arial"/>
                    <w:i w:val="0"/>
                  </w:rPr>
                  <w:t xml:space="preserve">Comments </w:t>
                </w:r>
              </w:p>
            </w:tc>
          </w:sdtContent>
        </w:sdt>
      </w:tr>
    </w:tbl>
    <w:p w14:paraId="2947276A" w14:textId="77777777" w:rsidR="00442AB2" w:rsidRPr="00E444BF" w:rsidRDefault="00442AB2" w:rsidP="00C6770A">
      <w:pPr>
        <w:rPr>
          <w:rFonts w:ascii="Arial" w:hAnsi="Arial" w:cs="Arial"/>
          <w:sz w:val="24"/>
          <w:szCs w:val="24"/>
        </w:rPr>
      </w:pPr>
    </w:p>
    <w:sectPr w:rsidR="00442AB2" w:rsidRPr="00E444BF" w:rsidSect="00C237F6">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8447" w14:textId="77777777" w:rsidR="00F07892" w:rsidRDefault="00F07892" w:rsidP="00E204DD">
      <w:pPr>
        <w:spacing w:after="0" w:line="240" w:lineRule="auto"/>
      </w:pPr>
      <w:r>
        <w:separator/>
      </w:r>
    </w:p>
  </w:endnote>
  <w:endnote w:type="continuationSeparator" w:id="0">
    <w:p w14:paraId="7B516F34" w14:textId="77777777" w:rsidR="00F07892" w:rsidRDefault="00F07892" w:rsidP="00E204DD">
      <w:pPr>
        <w:spacing w:after="0" w:line="240" w:lineRule="auto"/>
      </w:pPr>
      <w:r>
        <w:continuationSeparator/>
      </w:r>
    </w:p>
  </w:endnote>
  <w:endnote w:type="continuationNotice" w:id="1">
    <w:p w14:paraId="49E5A763" w14:textId="77777777" w:rsidR="00F07892" w:rsidRDefault="00F07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24ED0AD" w14:textId="77777777" w:rsidR="00614B6C" w:rsidRDefault="00614B6C" w:rsidP="00E204DD">
            <w:pPr>
              <w:pStyle w:val="Footer"/>
              <w:jc w:val="center"/>
              <w:rPr>
                <w:rFonts w:ascii="Arial" w:hAnsi="Arial" w:cs="Arial"/>
              </w:rPr>
            </w:pPr>
          </w:p>
          <w:p w14:paraId="64A858C8" w14:textId="77777777" w:rsidR="00614B6C" w:rsidRPr="00B01D2E" w:rsidRDefault="00614B6C"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w:t>
            </w:r>
            <w:r>
              <w:rPr>
                <w:rFonts w:ascii="Arial" w:hAnsi="Arial" w:cs="Arial"/>
                <w:i/>
              </w:rPr>
              <w:t>l</w:t>
            </w:r>
            <w:r w:rsidRPr="00B01D2E">
              <w:rPr>
                <w:rFonts w:ascii="Arial" w:hAnsi="Arial" w:cs="Arial"/>
                <w:i/>
              </w:rPr>
              <w:t>l</w:t>
            </w:r>
            <w:r>
              <w:rPr>
                <w:rFonts w:ascii="Arial" w:hAnsi="Arial" w:cs="Arial"/>
                <w:i/>
              </w:rPr>
              <w:t>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2962EBFD" w14:textId="77777777" w:rsidR="00614B6C" w:rsidRDefault="00614B6C" w:rsidP="00E204DD">
            <w:pPr>
              <w:pStyle w:val="Footer"/>
              <w:jc w:val="center"/>
              <w:rPr>
                <w:rFonts w:ascii="Arial" w:hAnsi="Arial" w:cs="Arial"/>
              </w:rPr>
            </w:pPr>
          </w:p>
          <w:p w14:paraId="53042200" w14:textId="535F0754" w:rsidR="00614B6C" w:rsidRPr="00E204DD" w:rsidRDefault="00614B6C"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2A60CF">
              <w:rPr>
                <w:rFonts w:ascii="Arial" w:hAnsi="Arial" w:cs="Arial"/>
                <w:bCs/>
                <w:noProof/>
              </w:rPr>
              <w:t>2</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2A60CF">
              <w:rPr>
                <w:rFonts w:ascii="Arial" w:hAnsi="Arial" w:cs="Arial"/>
                <w:bCs/>
                <w:noProof/>
              </w:rPr>
              <w:t>5</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0EC4" w14:textId="77777777" w:rsidR="00F07892" w:rsidRDefault="00F07892" w:rsidP="00E204DD">
      <w:pPr>
        <w:spacing w:after="0" w:line="240" w:lineRule="auto"/>
      </w:pPr>
      <w:r>
        <w:separator/>
      </w:r>
    </w:p>
  </w:footnote>
  <w:footnote w:type="continuationSeparator" w:id="0">
    <w:p w14:paraId="375380C4" w14:textId="77777777" w:rsidR="00F07892" w:rsidRDefault="00F07892" w:rsidP="00E204DD">
      <w:pPr>
        <w:spacing w:after="0" w:line="240" w:lineRule="auto"/>
      </w:pPr>
      <w:r>
        <w:continuationSeparator/>
      </w:r>
    </w:p>
  </w:footnote>
  <w:footnote w:type="continuationNotice" w:id="1">
    <w:p w14:paraId="54FEA040" w14:textId="77777777" w:rsidR="00F07892" w:rsidRDefault="00F0789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02C06"/>
    <w:rsid w:val="00005E0A"/>
    <w:rsid w:val="000070BB"/>
    <w:rsid w:val="00007907"/>
    <w:rsid w:val="00007D6C"/>
    <w:rsid w:val="000130AE"/>
    <w:rsid w:val="000152CD"/>
    <w:rsid w:val="00030EBE"/>
    <w:rsid w:val="00034FB4"/>
    <w:rsid w:val="00035C63"/>
    <w:rsid w:val="0004082B"/>
    <w:rsid w:val="00041770"/>
    <w:rsid w:val="00046DB1"/>
    <w:rsid w:val="00046E09"/>
    <w:rsid w:val="0005158C"/>
    <w:rsid w:val="000534CF"/>
    <w:rsid w:val="00053DE2"/>
    <w:rsid w:val="00054B0B"/>
    <w:rsid w:val="00055882"/>
    <w:rsid w:val="00063DEE"/>
    <w:rsid w:val="0006773F"/>
    <w:rsid w:val="000732BC"/>
    <w:rsid w:val="0007799B"/>
    <w:rsid w:val="000909C8"/>
    <w:rsid w:val="00093036"/>
    <w:rsid w:val="00094BA9"/>
    <w:rsid w:val="00095C6C"/>
    <w:rsid w:val="00097DAD"/>
    <w:rsid w:val="000A16BE"/>
    <w:rsid w:val="000A23C5"/>
    <w:rsid w:val="000A337B"/>
    <w:rsid w:val="000A4D38"/>
    <w:rsid w:val="000A7270"/>
    <w:rsid w:val="000B1169"/>
    <w:rsid w:val="000B14CC"/>
    <w:rsid w:val="000B20B2"/>
    <w:rsid w:val="000B2615"/>
    <w:rsid w:val="000B4A3C"/>
    <w:rsid w:val="000C1E4F"/>
    <w:rsid w:val="000C59D5"/>
    <w:rsid w:val="000D0A21"/>
    <w:rsid w:val="000D3817"/>
    <w:rsid w:val="000D7F7F"/>
    <w:rsid w:val="000E18B5"/>
    <w:rsid w:val="000E3238"/>
    <w:rsid w:val="000E7452"/>
    <w:rsid w:val="000E7D8D"/>
    <w:rsid w:val="000F1552"/>
    <w:rsid w:val="001021C0"/>
    <w:rsid w:val="001112A3"/>
    <w:rsid w:val="001113C4"/>
    <w:rsid w:val="0012100A"/>
    <w:rsid w:val="00123273"/>
    <w:rsid w:val="00125C62"/>
    <w:rsid w:val="001264DA"/>
    <w:rsid w:val="001272D5"/>
    <w:rsid w:val="00134AC8"/>
    <w:rsid w:val="00135914"/>
    <w:rsid w:val="00136D2E"/>
    <w:rsid w:val="00137A4F"/>
    <w:rsid w:val="00142A36"/>
    <w:rsid w:val="00150EAF"/>
    <w:rsid w:val="00151D47"/>
    <w:rsid w:val="00152737"/>
    <w:rsid w:val="001532C8"/>
    <w:rsid w:val="00155565"/>
    <w:rsid w:val="00163D72"/>
    <w:rsid w:val="001660CE"/>
    <w:rsid w:val="001705FD"/>
    <w:rsid w:val="001710EB"/>
    <w:rsid w:val="00171FE1"/>
    <w:rsid w:val="00180D08"/>
    <w:rsid w:val="00182241"/>
    <w:rsid w:val="001827BE"/>
    <w:rsid w:val="00182A1D"/>
    <w:rsid w:val="00184A27"/>
    <w:rsid w:val="00184FAD"/>
    <w:rsid w:val="001851CB"/>
    <w:rsid w:val="001852C6"/>
    <w:rsid w:val="00187F93"/>
    <w:rsid w:val="00196EA2"/>
    <w:rsid w:val="001A20F3"/>
    <w:rsid w:val="001A5CCA"/>
    <w:rsid w:val="001A5DB2"/>
    <w:rsid w:val="001B214D"/>
    <w:rsid w:val="001B4436"/>
    <w:rsid w:val="001C0764"/>
    <w:rsid w:val="001C3FB0"/>
    <w:rsid w:val="001C6E9D"/>
    <w:rsid w:val="001C7E0E"/>
    <w:rsid w:val="001D427A"/>
    <w:rsid w:val="001D5503"/>
    <w:rsid w:val="001E1239"/>
    <w:rsid w:val="001E3214"/>
    <w:rsid w:val="001E47AF"/>
    <w:rsid w:val="001E4F87"/>
    <w:rsid w:val="001E5387"/>
    <w:rsid w:val="001E5693"/>
    <w:rsid w:val="001E5D4D"/>
    <w:rsid w:val="001F2EFE"/>
    <w:rsid w:val="002022E0"/>
    <w:rsid w:val="002153E5"/>
    <w:rsid w:val="00224EDE"/>
    <w:rsid w:val="002259A3"/>
    <w:rsid w:val="0022754B"/>
    <w:rsid w:val="00231F14"/>
    <w:rsid w:val="002362A3"/>
    <w:rsid w:val="0024026B"/>
    <w:rsid w:val="00242E08"/>
    <w:rsid w:val="00250713"/>
    <w:rsid w:val="002609F3"/>
    <w:rsid w:val="002631E0"/>
    <w:rsid w:val="002656B3"/>
    <w:rsid w:val="0027109C"/>
    <w:rsid w:val="00273A83"/>
    <w:rsid w:val="00275585"/>
    <w:rsid w:val="00277434"/>
    <w:rsid w:val="002831BA"/>
    <w:rsid w:val="00296BA5"/>
    <w:rsid w:val="002A145F"/>
    <w:rsid w:val="002A1901"/>
    <w:rsid w:val="002A2C09"/>
    <w:rsid w:val="002A349E"/>
    <w:rsid w:val="002A60CF"/>
    <w:rsid w:val="002A7164"/>
    <w:rsid w:val="002B163C"/>
    <w:rsid w:val="002B34F5"/>
    <w:rsid w:val="002B6272"/>
    <w:rsid w:val="002D218A"/>
    <w:rsid w:val="002E188E"/>
    <w:rsid w:val="002E5701"/>
    <w:rsid w:val="002E7466"/>
    <w:rsid w:val="002F5B5A"/>
    <w:rsid w:val="002F77AF"/>
    <w:rsid w:val="00311779"/>
    <w:rsid w:val="0031535C"/>
    <w:rsid w:val="00316678"/>
    <w:rsid w:val="00323B27"/>
    <w:rsid w:val="00324EC2"/>
    <w:rsid w:val="0032786D"/>
    <w:rsid w:val="0033057F"/>
    <w:rsid w:val="00332746"/>
    <w:rsid w:val="00336BF5"/>
    <w:rsid w:val="003469C0"/>
    <w:rsid w:val="00347BA6"/>
    <w:rsid w:val="0035336F"/>
    <w:rsid w:val="00355FC5"/>
    <w:rsid w:val="00357969"/>
    <w:rsid w:val="00364C1D"/>
    <w:rsid w:val="00367E3E"/>
    <w:rsid w:val="00375BF7"/>
    <w:rsid w:val="003804D1"/>
    <w:rsid w:val="00386700"/>
    <w:rsid w:val="00391031"/>
    <w:rsid w:val="0039177D"/>
    <w:rsid w:val="00391F35"/>
    <w:rsid w:val="003929EC"/>
    <w:rsid w:val="00396D5E"/>
    <w:rsid w:val="003B123C"/>
    <w:rsid w:val="003B762A"/>
    <w:rsid w:val="003C28AA"/>
    <w:rsid w:val="003C4994"/>
    <w:rsid w:val="003C6C7E"/>
    <w:rsid w:val="003D08E2"/>
    <w:rsid w:val="003D32BB"/>
    <w:rsid w:val="003D56E5"/>
    <w:rsid w:val="003E0DA6"/>
    <w:rsid w:val="003E7F83"/>
    <w:rsid w:val="003F0220"/>
    <w:rsid w:val="003F2333"/>
    <w:rsid w:val="003F3BF5"/>
    <w:rsid w:val="003F414B"/>
    <w:rsid w:val="00411BCB"/>
    <w:rsid w:val="00412CEA"/>
    <w:rsid w:val="00422E80"/>
    <w:rsid w:val="004250AA"/>
    <w:rsid w:val="00425B8A"/>
    <w:rsid w:val="00427C21"/>
    <w:rsid w:val="00432E55"/>
    <w:rsid w:val="004340A4"/>
    <w:rsid w:val="00442AB2"/>
    <w:rsid w:val="00447120"/>
    <w:rsid w:val="00457EDE"/>
    <w:rsid w:val="004610A1"/>
    <w:rsid w:val="00462BBD"/>
    <w:rsid w:val="004630A0"/>
    <w:rsid w:val="0046688E"/>
    <w:rsid w:val="00471A6C"/>
    <w:rsid w:val="0047355F"/>
    <w:rsid w:val="00477B4A"/>
    <w:rsid w:val="0048424E"/>
    <w:rsid w:val="00490438"/>
    <w:rsid w:val="00494394"/>
    <w:rsid w:val="004971A8"/>
    <w:rsid w:val="004A64F7"/>
    <w:rsid w:val="004A6A00"/>
    <w:rsid w:val="004B6A3C"/>
    <w:rsid w:val="004C19C0"/>
    <w:rsid w:val="004C3D43"/>
    <w:rsid w:val="004C441C"/>
    <w:rsid w:val="004C4881"/>
    <w:rsid w:val="004C5E2E"/>
    <w:rsid w:val="004D00F6"/>
    <w:rsid w:val="004D433F"/>
    <w:rsid w:val="004E1437"/>
    <w:rsid w:val="004E5283"/>
    <w:rsid w:val="004E7DC6"/>
    <w:rsid w:val="004F111F"/>
    <w:rsid w:val="004F4BC6"/>
    <w:rsid w:val="004F4CE5"/>
    <w:rsid w:val="004F5E1A"/>
    <w:rsid w:val="004F6E9D"/>
    <w:rsid w:val="005003B8"/>
    <w:rsid w:val="00504A2A"/>
    <w:rsid w:val="005065D9"/>
    <w:rsid w:val="0051086A"/>
    <w:rsid w:val="005114C7"/>
    <w:rsid w:val="00513577"/>
    <w:rsid w:val="0051422A"/>
    <w:rsid w:val="005150EB"/>
    <w:rsid w:val="00515F99"/>
    <w:rsid w:val="00523609"/>
    <w:rsid w:val="00526BA9"/>
    <w:rsid w:val="00530B5E"/>
    <w:rsid w:val="00533282"/>
    <w:rsid w:val="00534F9E"/>
    <w:rsid w:val="00540FD4"/>
    <w:rsid w:val="00545D3D"/>
    <w:rsid w:val="00552D28"/>
    <w:rsid w:val="00561ECD"/>
    <w:rsid w:val="00564D92"/>
    <w:rsid w:val="005768C6"/>
    <w:rsid w:val="00582182"/>
    <w:rsid w:val="00591885"/>
    <w:rsid w:val="00593694"/>
    <w:rsid w:val="005936FF"/>
    <w:rsid w:val="00593EEA"/>
    <w:rsid w:val="00595D51"/>
    <w:rsid w:val="005A0A17"/>
    <w:rsid w:val="005B3223"/>
    <w:rsid w:val="005C11BB"/>
    <w:rsid w:val="005C13C3"/>
    <w:rsid w:val="005C3D3A"/>
    <w:rsid w:val="005C7D3F"/>
    <w:rsid w:val="005E51EA"/>
    <w:rsid w:val="005E5F2F"/>
    <w:rsid w:val="005E73F9"/>
    <w:rsid w:val="005F0BC8"/>
    <w:rsid w:val="005F5F28"/>
    <w:rsid w:val="00600B91"/>
    <w:rsid w:val="00601152"/>
    <w:rsid w:val="006020C9"/>
    <w:rsid w:val="0060345F"/>
    <w:rsid w:val="00603F06"/>
    <w:rsid w:val="00607E51"/>
    <w:rsid w:val="006102E7"/>
    <w:rsid w:val="00614B6C"/>
    <w:rsid w:val="00614D18"/>
    <w:rsid w:val="006202AE"/>
    <w:rsid w:val="00634883"/>
    <w:rsid w:val="006362C0"/>
    <w:rsid w:val="00645EF4"/>
    <w:rsid w:val="0066414F"/>
    <w:rsid w:val="00666D9A"/>
    <w:rsid w:val="00667067"/>
    <w:rsid w:val="00667C40"/>
    <w:rsid w:val="00670598"/>
    <w:rsid w:val="00670BB6"/>
    <w:rsid w:val="00671353"/>
    <w:rsid w:val="006722B9"/>
    <w:rsid w:val="00675CBE"/>
    <w:rsid w:val="006833A0"/>
    <w:rsid w:val="00686E58"/>
    <w:rsid w:val="00695223"/>
    <w:rsid w:val="00696940"/>
    <w:rsid w:val="0069696C"/>
    <w:rsid w:val="006A77DF"/>
    <w:rsid w:val="006B2FF2"/>
    <w:rsid w:val="006B38CE"/>
    <w:rsid w:val="006B3BEB"/>
    <w:rsid w:val="006B3D79"/>
    <w:rsid w:val="006B4C17"/>
    <w:rsid w:val="006B6ADA"/>
    <w:rsid w:val="006B6DF5"/>
    <w:rsid w:val="006C2F9C"/>
    <w:rsid w:val="006E3BFC"/>
    <w:rsid w:val="006E413D"/>
    <w:rsid w:val="006E73AA"/>
    <w:rsid w:val="006E76F0"/>
    <w:rsid w:val="006F1A90"/>
    <w:rsid w:val="006F30A4"/>
    <w:rsid w:val="006F314E"/>
    <w:rsid w:val="006F55FC"/>
    <w:rsid w:val="006F5797"/>
    <w:rsid w:val="006F6E1B"/>
    <w:rsid w:val="006F7AF8"/>
    <w:rsid w:val="00702679"/>
    <w:rsid w:val="00717C2D"/>
    <w:rsid w:val="007208F9"/>
    <w:rsid w:val="0072346D"/>
    <w:rsid w:val="00723D30"/>
    <w:rsid w:val="00725A80"/>
    <w:rsid w:val="00730DC7"/>
    <w:rsid w:val="00741B6F"/>
    <w:rsid w:val="00741D38"/>
    <w:rsid w:val="00744BCD"/>
    <w:rsid w:val="00747DAC"/>
    <w:rsid w:val="00751620"/>
    <w:rsid w:val="00752F85"/>
    <w:rsid w:val="00753123"/>
    <w:rsid w:val="00753F78"/>
    <w:rsid w:val="00756FE0"/>
    <w:rsid w:val="00763CB1"/>
    <w:rsid w:val="00764A67"/>
    <w:rsid w:val="00765215"/>
    <w:rsid w:val="00776F7F"/>
    <w:rsid w:val="007804D3"/>
    <w:rsid w:val="00783F90"/>
    <w:rsid w:val="007924A8"/>
    <w:rsid w:val="00792F07"/>
    <w:rsid w:val="007970F3"/>
    <w:rsid w:val="00797B95"/>
    <w:rsid w:val="007A1263"/>
    <w:rsid w:val="007A34C3"/>
    <w:rsid w:val="007A5523"/>
    <w:rsid w:val="007B1BB9"/>
    <w:rsid w:val="007B4C05"/>
    <w:rsid w:val="007B5689"/>
    <w:rsid w:val="007B5D52"/>
    <w:rsid w:val="007C1CBF"/>
    <w:rsid w:val="007C7C18"/>
    <w:rsid w:val="007D19F5"/>
    <w:rsid w:val="007D223E"/>
    <w:rsid w:val="007D3A56"/>
    <w:rsid w:val="007D43E6"/>
    <w:rsid w:val="007D6848"/>
    <w:rsid w:val="007D756A"/>
    <w:rsid w:val="007E0584"/>
    <w:rsid w:val="007E1241"/>
    <w:rsid w:val="007E43CE"/>
    <w:rsid w:val="007F241F"/>
    <w:rsid w:val="007F73D3"/>
    <w:rsid w:val="007F7A71"/>
    <w:rsid w:val="00800C1B"/>
    <w:rsid w:val="008045E6"/>
    <w:rsid w:val="00807790"/>
    <w:rsid w:val="0082178B"/>
    <w:rsid w:val="008230E3"/>
    <w:rsid w:val="00836062"/>
    <w:rsid w:val="008463B9"/>
    <w:rsid w:val="008555C9"/>
    <w:rsid w:val="00857ABC"/>
    <w:rsid w:val="00860329"/>
    <w:rsid w:val="00861A0F"/>
    <w:rsid w:val="008766B2"/>
    <w:rsid w:val="00883263"/>
    <w:rsid w:val="0088393E"/>
    <w:rsid w:val="00884D08"/>
    <w:rsid w:val="0089238D"/>
    <w:rsid w:val="00892A31"/>
    <w:rsid w:val="00895253"/>
    <w:rsid w:val="008A091C"/>
    <w:rsid w:val="008A3899"/>
    <w:rsid w:val="008A4D99"/>
    <w:rsid w:val="008B156D"/>
    <w:rsid w:val="008B3996"/>
    <w:rsid w:val="008B3CE6"/>
    <w:rsid w:val="008B4575"/>
    <w:rsid w:val="008B5F1F"/>
    <w:rsid w:val="008B6BDD"/>
    <w:rsid w:val="008B74D0"/>
    <w:rsid w:val="008C2580"/>
    <w:rsid w:val="008D1434"/>
    <w:rsid w:val="008D5267"/>
    <w:rsid w:val="008D76F4"/>
    <w:rsid w:val="008D7E28"/>
    <w:rsid w:val="008E21FD"/>
    <w:rsid w:val="008E33EC"/>
    <w:rsid w:val="008E7AA7"/>
    <w:rsid w:val="008F4A31"/>
    <w:rsid w:val="00901D9C"/>
    <w:rsid w:val="00910714"/>
    <w:rsid w:val="009341A4"/>
    <w:rsid w:val="009410B6"/>
    <w:rsid w:val="0094192B"/>
    <w:rsid w:val="00945335"/>
    <w:rsid w:val="00945B57"/>
    <w:rsid w:val="009502EB"/>
    <w:rsid w:val="009531C2"/>
    <w:rsid w:val="00953600"/>
    <w:rsid w:val="009540DE"/>
    <w:rsid w:val="00955AD0"/>
    <w:rsid w:val="00961F9D"/>
    <w:rsid w:val="00963B36"/>
    <w:rsid w:val="0096493C"/>
    <w:rsid w:val="00972DE7"/>
    <w:rsid w:val="00981C25"/>
    <w:rsid w:val="009855E0"/>
    <w:rsid w:val="009919A0"/>
    <w:rsid w:val="00992437"/>
    <w:rsid w:val="009966AA"/>
    <w:rsid w:val="009A04F8"/>
    <w:rsid w:val="009B5644"/>
    <w:rsid w:val="009C11B5"/>
    <w:rsid w:val="009C70ED"/>
    <w:rsid w:val="009C77C8"/>
    <w:rsid w:val="009D7559"/>
    <w:rsid w:val="009E08AB"/>
    <w:rsid w:val="009E2BC7"/>
    <w:rsid w:val="009E50F3"/>
    <w:rsid w:val="009E5D58"/>
    <w:rsid w:val="009E7AAB"/>
    <w:rsid w:val="009F0897"/>
    <w:rsid w:val="009F3622"/>
    <w:rsid w:val="00A005FD"/>
    <w:rsid w:val="00A0255E"/>
    <w:rsid w:val="00A0623C"/>
    <w:rsid w:val="00A24600"/>
    <w:rsid w:val="00A31107"/>
    <w:rsid w:val="00A355AF"/>
    <w:rsid w:val="00A36BD0"/>
    <w:rsid w:val="00A37593"/>
    <w:rsid w:val="00A37642"/>
    <w:rsid w:val="00A37DA8"/>
    <w:rsid w:val="00A548E0"/>
    <w:rsid w:val="00A6428C"/>
    <w:rsid w:val="00A70FC0"/>
    <w:rsid w:val="00A7593E"/>
    <w:rsid w:val="00A8468D"/>
    <w:rsid w:val="00A85A8F"/>
    <w:rsid w:val="00A9294D"/>
    <w:rsid w:val="00A95E70"/>
    <w:rsid w:val="00A9629F"/>
    <w:rsid w:val="00A9667D"/>
    <w:rsid w:val="00AA574A"/>
    <w:rsid w:val="00AB3DB8"/>
    <w:rsid w:val="00AB75E6"/>
    <w:rsid w:val="00AD1A85"/>
    <w:rsid w:val="00AD43A0"/>
    <w:rsid w:val="00AD71FE"/>
    <w:rsid w:val="00AF39A5"/>
    <w:rsid w:val="00B01D2E"/>
    <w:rsid w:val="00B16312"/>
    <w:rsid w:val="00B20662"/>
    <w:rsid w:val="00B21528"/>
    <w:rsid w:val="00B22DB4"/>
    <w:rsid w:val="00B2318D"/>
    <w:rsid w:val="00B231EC"/>
    <w:rsid w:val="00B24D4E"/>
    <w:rsid w:val="00B303F1"/>
    <w:rsid w:val="00B423E2"/>
    <w:rsid w:val="00B4410F"/>
    <w:rsid w:val="00B448C3"/>
    <w:rsid w:val="00B51733"/>
    <w:rsid w:val="00B54EFD"/>
    <w:rsid w:val="00B56AB2"/>
    <w:rsid w:val="00B64349"/>
    <w:rsid w:val="00B644F3"/>
    <w:rsid w:val="00B64B75"/>
    <w:rsid w:val="00B72F69"/>
    <w:rsid w:val="00B81738"/>
    <w:rsid w:val="00B82249"/>
    <w:rsid w:val="00B87283"/>
    <w:rsid w:val="00B91A50"/>
    <w:rsid w:val="00BA68C3"/>
    <w:rsid w:val="00BB516C"/>
    <w:rsid w:val="00BC0106"/>
    <w:rsid w:val="00BC781E"/>
    <w:rsid w:val="00BD66DE"/>
    <w:rsid w:val="00BE1798"/>
    <w:rsid w:val="00BE2C6B"/>
    <w:rsid w:val="00BE585A"/>
    <w:rsid w:val="00BE5A50"/>
    <w:rsid w:val="00BE7452"/>
    <w:rsid w:val="00BE795E"/>
    <w:rsid w:val="00C00FAF"/>
    <w:rsid w:val="00C0498A"/>
    <w:rsid w:val="00C061F1"/>
    <w:rsid w:val="00C07293"/>
    <w:rsid w:val="00C13B0F"/>
    <w:rsid w:val="00C2293B"/>
    <w:rsid w:val="00C237F6"/>
    <w:rsid w:val="00C2439C"/>
    <w:rsid w:val="00C355DE"/>
    <w:rsid w:val="00C37759"/>
    <w:rsid w:val="00C37EB5"/>
    <w:rsid w:val="00C40E92"/>
    <w:rsid w:val="00C43742"/>
    <w:rsid w:val="00C44D6C"/>
    <w:rsid w:val="00C56C31"/>
    <w:rsid w:val="00C57A90"/>
    <w:rsid w:val="00C60C74"/>
    <w:rsid w:val="00C61DD0"/>
    <w:rsid w:val="00C6770A"/>
    <w:rsid w:val="00C71244"/>
    <w:rsid w:val="00C741A7"/>
    <w:rsid w:val="00C743CE"/>
    <w:rsid w:val="00C77FC3"/>
    <w:rsid w:val="00C80A01"/>
    <w:rsid w:val="00C86A53"/>
    <w:rsid w:val="00C9574F"/>
    <w:rsid w:val="00C97F0E"/>
    <w:rsid w:val="00CA25C2"/>
    <w:rsid w:val="00CA284A"/>
    <w:rsid w:val="00CA5914"/>
    <w:rsid w:val="00CA65FD"/>
    <w:rsid w:val="00CC24DB"/>
    <w:rsid w:val="00CC4580"/>
    <w:rsid w:val="00CD19B5"/>
    <w:rsid w:val="00CD2C4C"/>
    <w:rsid w:val="00CD4F51"/>
    <w:rsid w:val="00CE2DE3"/>
    <w:rsid w:val="00CE5BF2"/>
    <w:rsid w:val="00CF3D09"/>
    <w:rsid w:val="00CF3D0E"/>
    <w:rsid w:val="00CF4E9B"/>
    <w:rsid w:val="00D03D19"/>
    <w:rsid w:val="00D041B1"/>
    <w:rsid w:val="00D042AD"/>
    <w:rsid w:val="00D14BB8"/>
    <w:rsid w:val="00D17062"/>
    <w:rsid w:val="00D207C9"/>
    <w:rsid w:val="00D21837"/>
    <w:rsid w:val="00D23D4A"/>
    <w:rsid w:val="00D37C85"/>
    <w:rsid w:val="00D46A27"/>
    <w:rsid w:val="00D50C24"/>
    <w:rsid w:val="00D51415"/>
    <w:rsid w:val="00D61249"/>
    <w:rsid w:val="00D61EE6"/>
    <w:rsid w:val="00D62BA5"/>
    <w:rsid w:val="00D66C18"/>
    <w:rsid w:val="00D94799"/>
    <w:rsid w:val="00DA15B1"/>
    <w:rsid w:val="00DA7800"/>
    <w:rsid w:val="00DB313A"/>
    <w:rsid w:val="00DB440C"/>
    <w:rsid w:val="00DB666D"/>
    <w:rsid w:val="00DB76FE"/>
    <w:rsid w:val="00DC0D28"/>
    <w:rsid w:val="00DC3526"/>
    <w:rsid w:val="00DC3B0B"/>
    <w:rsid w:val="00DD09BB"/>
    <w:rsid w:val="00DD0AC6"/>
    <w:rsid w:val="00DD2A0B"/>
    <w:rsid w:val="00DD4E80"/>
    <w:rsid w:val="00DD67E8"/>
    <w:rsid w:val="00DD6B6C"/>
    <w:rsid w:val="00DE340C"/>
    <w:rsid w:val="00DE56A4"/>
    <w:rsid w:val="00DF0413"/>
    <w:rsid w:val="00DF493F"/>
    <w:rsid w:val="00DF7413"/>
    <w:rsid w:val="00DF7EFF"/>
    <w:rsid w:val="00E01DBD"/>
    <w:rsid w:val="00E0439A"/>
    <w:rsid w:val="00E07099"/>
    <w:rsid w:val="00E11CED"/>
    <w:rsid w:val="00E16A37"/>
    <w:rsid w:val="00E204DD"/>
    <w:rsid w:val="00E26995"/>
    <w:rsid w:val="00E27A97"/>
    <w:rsid w:val="00E27BF3"/>
    <w:rsid w:val="00E308C5"/>
    <w:rsid w:val="00E31C9D"/>
    <w:rsid w:val="00E33402"/>
    <w:rsid w:val="00E3369C"/>
    <w:rsid w:val="00E33CA9"/>
    <w:rsid w:val="00E34446"/>
    <w:rsid w:val="00E3724B"/>
    <w:rsid w:val="00E4021E"/>
    <w:rsid w:val="00E41B0E"/>
    <w:rsid w:val="00E42058"/>
    <w:rsid w:val="00E444BF"/>
    <w:rsid w:val="00E44555"/>
    <w:rsid w:val="00E45095"/>
    <w:rsid w:val="00E4581C"/>
    <w:rsid w:val="00E537B3"/>
    <w:rsid w:val="00E607DB"/>
    <w:rsid w:val="00E679DF"/>
    <w:rsid w:val="00E71930"/>
    <w:rsid w:val="00E7243B"/>
    <w:rsid w:val="00E730DA"/>
    <w:rsid w:val="00E76F60"/>
    <w:rsid w:val="00E80773"/>
    <w:rsid w:val="00E820AA"/>
    <w:rsid w:val="00E856C0"/>
    <w:rsid w:val="00E9152D"/>
    <w:rsid w:val="00E96723"/>
    <w:rsid w:val="00EA468E"/>
    <w:rsid w:val="00EB14F6"/>
    <w:rsid w:val="00EC3ACF"/>
    <w:rsid w:val="00EC4008"/>
    <w:rsid w:val="00ED1254"/>
    <w:rsid w:val="00ED5C8B"/>
    <w:rsid w:val="00ED70BA"/>
    <w:rsid w:val="00EE5880"/>
    <w:rsid w:val="00EE5F15"/>
    <w:rsid w:val="00EE7B8F"/>
    <w:rsid w:val="00EF20DD"/>
    <w:rsid w:val="00EF6894"/>
    <w:rsid w:val="00EF7102"/>
    <w:rsid w:val="00F03A73"/>
    <w:rsid w:val="00F04529"/>
    <w:rsid w:val="00F07892"/>
    <w:rsid w:val="00F15D14"/>
    <w:rsid w:val="00F217DC"/>
    <w:rsid w:val="00F23869"/>
    <w:rsid w:val="00F27E17"/>
    <w:rsid w:val="00F327FB"/>
    <w:rsid w:val="00F412A9"/>
    <w:rsid w:val="00F442F4"/>
    <w:rsid w:val="00F446CB"/>
    <w:rsid w:val="00F4672D"/>
    <w:rsid w:val="00F505F2"/>
    <w:rsid w:val="00F527FD"/>
    <w:rsid w:val="00F6087C"/>
    <w:rsid w:val="00F62420"/>
    <w:rsid w:val="00F63BA4"/>
    <w:rsid w:val="00F71485"/>
    <w:rsid w:val="00F7545C"/>
    <w:rsid w:val="00F763DF"/>
    <w:rsid w:val="00F771C3"/>
    <w:rsid w:val="00F80623"/>
    <w:rsid w:val="00F81939"/>
    <w:rsid w:val="00F81AE9"/>
    <w:rsid w:val="00F82A00"/>
    <w:rsid w:val="00F91D30"/>
    <w:rsid w:val="00FB3C64"/>
    <w:rsid w:val="00FB3D49"/>
    <w:rsid w:val="00FB526E"/>
    <w:rsid w:val="00FC1420"/>
    <w:rsid w:val="00FC1F4E"/>
    <w:rsid w:val="00FD0C53"/>
    <w:rsid w:val="00FD0F98"/>
    <w:rsid w:val="00FD2801"/>
    <w:rsid w:val="00FE1DDE"/>
    <w:rsid w:val="00FE3D67"/>
    <w:rsid w:val="00FE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C8E6"/>
  <w15:docId w15:val="{E94304C6-FD80-4FDB-80DF-A1CB013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paragraph" w:styleId="NoSpacing">
    <w:name w:val="No Spacing"/>
    <w:uiPriority w:val="1"/>
    <w:qFormat/>
    <w:rsid w:val="00CF3D0E"/>
    <w:pPr>
      <w:spacing w:after="0" w:line="240" w:lineRule="auto"/>
    </w:pPr>
  </w:style>
  <w:style w:type="character" w:styleId="CommentReference">
    <w:name w:val="annotation reference"/>
    <w:basedOn w:val="DefaultParagraphFont"/>
    <w:uiPriority w:val="99"/>
    <w:semiHidden/>
    <w:unhideWhenUsed/>
    <w:rsid w:val="00E4581C"/>
    <w:rPr>
      <w:sz w:val="16"/>
      <w:szCs w:val="16"/>
    </w:rPr>
  </w:style>
  <w:style w:type="paragraph" w:styleId="CommentText">
    <w:name w:val="annotation text"/>
    <w:basedOn w:val="Normal"/>
    <w:link w:val="CommentTextChar"/>
    <w:uiPriority w:val="99"/>
    <w:semiHidden/>
    <w:unhideWhenUsed/>
    <w:rsid w:val="00E4581C"/>
    <w:pPr>
      <w:spacing w:line="240" w:lineRule="auto"/>
    </w:pPr>
    <w:rPr>
      <w:sz w:val="20"/>
      <w:szCs w:val="20"/>
    </w:rPr>
  </w:style>
  <w:style w:type="character" w:customStyle="1" w:styleId="CommentTextChar">
    <w:name w:val="Comment Text Char"/>
    <w:basedOn w:val="DefaultParagraphFont"/>
    <w:link w:val="CommentText"/>
    <w:uiPriority w:val="99"/>
    <w:semiHidden/>
    <w:rsid w:val="00E4581C"/>
    <w:rPr>
      <w:sz w:val="20"/>
      <w:szCs w:val="20"/>
    </w:rPr>
  </w:style>
  <w:style w:type="paragraph" w:styleId="CommentSubject">
    <w:name w:val="annotation subject"/>
    <w:basedOn w:val="CommentText"/>
    <w:next w:val="CommentText"/>
    <w:link w:val="CommentSubjectChar"/>
    <w:uiPriority w:val="99"/>
    <w:semiHidden/>
    <w:unhideWhenUsed/>
    <w:rsid w:val="00E4581C"/>
    <w:rPr>
      <w:b/>
      <w:bCs/>
    </w:rPr>
  </w:style>
  <w:style w:type="character" w:customStyle="1" w:styleId="CommentSubjectChar">
    <w:name w:val="Comment Subject Char"/>
    <w:basedOn w:val="CommentTextChar"/>
    <w:link w:val="CommentSubject"/>
    <w:uiPriority w:val="99"/>
    <w:semiHidden/>
    <w:rsid w:val="00E4581C"/>
    <w:rPr>
      <w:b/>
      <w:bCs/>
      <w:sz w:val="20"/>
      <w:szCs w:val="20"/>
    </w:rPr>
  </w:style>
  <w:style w:type="paragraph" w:styleId="Revision">
    <w:name w:val="Revision"/>
    <w:hidden/>
    <w:uiPriority w:val="99"/>
    <w:semiHidden/>
    <w:rsid w:val="00941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7257">
      <w:bodyDiv w:val="1"/>
      <w:marLeft w:val="0"/>
      <w:marRight w:val="0"/>
      <w:marTop w:val="0"/>
      <w:marBottom w:val="0"/>
      <w:divBdr>
        <w:top w:val="none" w:sz="0" w:space="0" w:color="auto"/>
        <w:left w:val="none" w:sz="0" w:space="0" w:color="auto"/>
        <w:bottom w:val="none" w:sz="0" w:space="0" w:color="auto"/>
        <w:right w:val="none" w:sz="0" w:space="0" w:color="auto"/>
      </w:divBdr>
    </w:div>
    <w:div w:id="461075959">
      <w:bodyDiv w:val="1"/>
      <w:marLeft w:val="0"/>
      <w:marRight w:val="0"/>
      <w:marTop w:val="0"/>
      <w:marBottom w:val="0"/>
      <w:divBdr>
        <w:top w:val="none" w:sz="0" w:space="0" w:color="auto"/>
        <w:left w:val="none" w:sz="0" w:space="0" w:color="auto"/>
        <w:bottom w:val="none" w:sz="0" w:space="0" w:color="auto"/>
        <w:right w:val="none" w:sz="0" w:space="0" w:color="auto"/>
      </w:divBdr>
    </w:div>
    <w:div w:id="590503119">
      <w:bodyDiv w:val="1"/>
      <w:marLeft w:val="0"/>
      <w:marRight w:val="0"/>
      <w:marTop w:val="0"/>
      <w:marBottom w:val="0"/>
      <w:divBdr>
        <w:top w:val="none" w:sz="0" w:space="0" w:color="auto"/>
        <w:left w:val="none" w:sz="0" w:space="0" w:color="auto"/>
        <w:bottom w:val="none" w:sz="0" w:space="0" w:color="auto"/>
        <w:right w:val="none" w:sz="0" w:space="0" w:color="auto"/>
      </w:divBdr>
    </w:div>
    <w:div w:id="1105688877">
      <w:bodyDiv w:val="1"/>
      <w:marLeft w:val="0"/>
      <w:marRight w:val="0"/>
      <w:marTop w:val="0"/>
      <w:marBottom w:val="0"/>
      <w:divBdr>
        <w:top w:val="none" w:sz="0" w:space="0" w:color="auto"/>
        <w:left w:val="none" w:sz="0" w:space="0" w:color="auto"/>
        <w:bottom w:val="none" w:sz="0" w:space="0" w:color="auto"/>
        <w:right w:val="none" w:sz="0" w:space="0" w:color="auto"/>
      </w:divBdr>
    </w:div>
    <w:div w:id="1167750781">
      <w:bodyDiv w:val="1"/>
      <w:marLeft w:val="0"/>
      <w:marRight w:val="0"/>
      <w:marTop w:val="0"/>
      <w:marBottom w:val="0"/>
      <w:divBdr>
        <w:top w:val="none" w:sz="0" w:space="0" w:color="auto"/>
        <w:left w:val="none" w:sz="0" w:space="0" w:color="auto"/>
        <w:bottom w:val="none" w:sz="0" w:space="0" w:color="auto"/>
        <w:right w:val="none" w:sz="0" w:space="0" w:color="auto"/>
      </w:divBdr>
    </w:div>
    <w:div w:id="1254585154">
      <w:bodyDiv w:val="1"/>
      <w:marLeft w:val="0"/>
      <w:marRight w:val="0"/>
      <w:marTop w:val="0"/>
      <w:marBottom w:val="0"/>
      <w:divBdr>
        <w:top w:val="none" w:sz="0" w:space="0" w:color="auto"/>
        <w:left w:val="none" w:sz="0" w:space="0" w:color="auto"/>
        <w:bottom w:val="none" w:sz="0" w:space="0" w:color="auto"/>
        <w:right w:val="none" w:sz="0" w:space="0" w:color="auto"/>
      </w:divBdr>
    </w:div>
    <w:div w:id="1464040913">
      <w:bodyDiv w:val="1"/>
      <w:marLeft w:val="0"/>
      <w:marRight w:val="0"/>
      <w:marTop w:val="0"/>
      <w:marBottom w:val="0"/>
      <w:divBdr>
        <w:top w:val="none" w:sz="0" w:space="0" w:color="auto"/>
        <w:left w:val="none" w:sz="0" w:space="0" w:color="auto"/>
        <w:bottom w:val="none" w:sz="0" w:space="0" w:color="auto"/>
        <w:right w:val="none" w:sz="0" w:space="0" w:color="auto"/>
      </w:divBdr>
    </w:div>
    <w:div w:id="1531919457">
      <w:bodyDiv w:val="1"/>
      <w:marLeft w:val="0"/>
      <w:marRight w:val="0"/>
      <w:marTop w:val="0"/>
      <w:marBottom w:val="0"/>
      <w:divBdr>
        <w:top w:val="none" w:sz="0" w:space="0" w:color="auto"/>
        <w:left w:val="none" w:sz="0" w:space="0" w:color="auto"/>
        <w:bottom w:val="none" w:sz="0" w:space="0" w:color="auto"/>
        <w:right w:val="none" w:sz="0" w:space="0" w:color="auto"/>
      </w:divBdr>
    </w:div>
    <w:div w:id="1604918422">
      <w:bodyDiv w:val="1"/>
      <w:marLeft w:val="0"/>
      <w:marRight w:val="0"/>
      <w:marTop w:val="0"/>
      <w:marBottom w:val="0"/>
      <w:divBdr>
        <w:top w:val="none" w:sz="0" w:space="0" w:color="auto"/>
        <w:left w:val="none" w:sz="0" w:space="0" w:color="auto"/>
        <w:bottom w:val="none" w:sz="0" w:space="0" w:color="auto"/>
        <w:right w:val="none" w:sz="0" w:space="0" w:color="auto"/>
      </w:divBdr>
    </w:div>
    <w:div w:id="1646158477">
      <w:bodyDiv w:val="1"/>
      <w:marLeft w:val="0"/>
      <w:marRight w:val="0"/>
      <w:marTop w:val="0"/>
      <w:marBottom w:val="0"/>
      <w:divBdr>
        <w:top w:val="none" w:sz="0" w:space="0" w:color="auto"/>
        <w:left w:val="none" w:sz="0" w:space="0" w:color="auto"/>
        <w:bottom w:val="none" w:sz="0" w:space="0" w:color="auto"/>
        <w:right w:val="none" w:sz="0" w:space="0" w:color="auto"/>
      </w:divBdr>
    </w:div>
    <w:div w:id="1674146376">
      <w:bodyDiv w:val="1"/>
      <w:marLeft w:val="0"/>
      <w:marRight w:val="0"/>
      <w:marTop w:val="0"/>
      <w:marBottom w:val="0"/>
      <w:divBdr>
        <w:top w:val="none" w:sz="0" w:space="0" w:color="auto"/>
        <w:left w:val="none" w:sz="0" w:space="0" w:color="auto"/>
        <w:bottom w:val="none" w:sz="0" w:space="0" w:color="auto"/>
        <w:right w:val="none" w:sz="0" w:space="0" w:color="auto"/>
      </w:divBdr>
    </w:div>
    <w:div w:id="1682926800">
      <w:bodyDiv w:val="1"/>
      <w:marLeft w:val="0"/>
      <w:marRight w:val="0"/>
      <w:marTop w:val="0"/>
      <w:marBottom w:val="0"/>
      <w:divBdr>
        <w:top w:val="none" w:sz="0" w:space="0" w:color="auto"/>
        <w:left w:val="none" w:sz="0" w:space="0" w:color="auto"/>
        <w:bottom w:val="none" w:sz="0" w:space="0" w:color="auto"/>
        <w:right w:val="none" w:sz="0" w:space="0" w:color="auto"/>
      </w:divBdr>
    </w:div>
    <w:div w:id="1794639047">
      <w:bodyDiv w:val="1"/>
      <w:marLeft w:val="0"/>
      <w:marRight w:val="0"/>
      <w:marTop w:val="0"/>
      <w:marBottom w:val="0"/>
      <w:divBdr>
        <w:top w:val="none" w:sz="0" w:space="0" w:color="auto"/>
        <w:left w:val="none" w:sz="0" w:space="0" w:color="auto"/>
        <w:bottom w:val="none" w:sz="0" w:space="0" w:color="auto"/>
        <w:right w:val="none" w:sz="0" w:space="0" w:color="auto"/>
      </w:divBdr>
    </w:div>
    <w:div w:id="17992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2D6597" w:rsidP="002D6597">
          <w:pPr>
            <w:pStyle w:val="5C153AA249DE43BF8852616228D3550E19"/>
          </w:pPr>
          <w:r w:rsidRPr="00BC781E">
            <w:rPr>
              <w:rFonts w:ascii="Arial" w:hAnsi="Arial" w:cs="Arial"/>
              <w:b/>
              <w:sz w:val="24"/>
              <w:szCs w:val="24"/>
            </w:rPr>
            <w:t>Name of Command</w:t>
          </w:r>
        </w:p>
      </w:docPartBody>
    </w:docPart>
    <w:docPart>
      <w:docPartPr>
        <w:name w:val="39E0AF3271EC47318B4EBAAE7FD57A68"/>
        <w:category>
          <w:name w:val="General"/>
          <w:gallery w:val="placeholder"/>
        </w:category>
        <w:types>
          <w:type w:val="bbPlcHdr"/>
        </w:types>
        <w:behaviors>
          <w:behavior w:val="content"/>
        </w:behaviors>
        <w:guid w:val="{1E119081-F2A2-49F3-B9D5-87FC147D9EC8}"/>
      </w:docPartPr>
      <w:docPartBody>
        <w:p w:rsidR="00B02942" w:rsidRDefault="00A016D5" w:rsidP="00A016D5">
          <w:pPr>
            <w:pStyle w:val="39E0AF3271EC47318B4EBAAE7FD57A68"/>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939FF9A578014068B10737EA1DC9C1D0"/>
        <w:category>
          <w:name w:val="General"/>
          <w:gallery w:val="placeholder"/>
        </w:category>
        <w:types>
          <w:type w:val="bbPlcHdr"/>
        </w:types>
        <w:behaviors>
          <w:behavior w:val="content"/>
        </w:behaviors>
        <w:guid w:val="{00E773BD-4D76-44FF-851E-D284357C5976}"/>
      </w:docPartPr>
      <w:docPartBody>
        <w:p w:rsidR="00B02942" w:rsidRDefault="002D6597" w:rsidP="002D6597">
          <w:pPr>
            <w:pStyle w:val="939FF9A578014068B10737EA1DC9C1D019"/>
          </w:pPr>
          <w:r w:rsidRPr="00BC781E">
            <w:rPr>
              <w:rFonts w:ascii="Arial" w:hAnsi="Arial" w:cs="Arial"/>
              <w:b/>
              <w:sz w:val="24"/>
              <w:szCs w:val="24"/>
            </w:rPr>
            <w:t>Inspector</w:t>
          </w:r>
        </w:p>
      </w:docPartBody>
    </w:docPart>
    <w:docPart>
      <w:docPartPr>
        <w:name w:val="9A900AEA01A342D59D0C350AA71A475F"/>
        <w:category>
          <w:name w:val="General"/>
          <w:gallery w:val="placeholder"/>
        </w:category>
        <w:types>
          <w:type w:val="bbPlcHdr"/>
        </w:types>
        <w:behaviors>
          <w:behavior w:val="content"/>
        </w:behaviors>
        <w:guid w:val="{C1EB6FB5-135D-443D-BC09-306AD73AF6A6}"/>
      </w:docPartPr>
      <w:docPartBody>
        <w:p w:rsidR="00B02942" w:rsidRDefault="002D6597" w:rsidP="002D6597">
          <w:pPr>
            <w:pStyle w:val="9A900AEA01A342D59D0C350AA71A475F19"/>
          </w:pPr>
          <w:r w:rsidRPr="00BC781E">
            <w:rPr>
              <w:rFonts w:ascii="Arial" w:hAnsi="Arial" w:cs="Arial"/>
              <w:b/>
              <w:sz w:val="24"/>
              <w:szCs w:val="24"/>
            </w:rPr>
            <w:t>Final Assessment</w:t>
          </w:r>
        </w:p>
      </w:docPartBody>
    </w:docPart>
    <w:docPart>
      <w:docPartPr>
        <w:name w:val="1837E6B8AD834C2EBA561FC9ACFF014C"/>
        <w:category>
          <w:name w:val="General"/>
          <w:gallery w:val="placeholder"/>
        </w:category>
        <w:types>
          <w:type w:val="bbPlcHdr"/>
        </w:types>
        <w:behaviors>
          <w:behavior w:val="content"/>
        </w:behaviors>
        <w:guid w:val="{430DFBE3-4235-4E28-A6D6-7BD1990AAD73}"/>
      </w:docPartPr>
      <w:docPartBody>
        <w:p w:rsidR="00B02942" w:rsidRDefault="00A016D5" w:rsidP="00A016D5">
          <w:pPr>
            <w:pStyle w:val="1837E6B8AD834C2EBA561FC9ACFF014C"/>
          </w:pPr>
          <w:r w:rsidRPr="00136DD3">
            <w:rPr>
              <w:rStyle w:val="PlaceholderText"/>
            </w:rPr>
            <w:t>Click here to enter text.</w:t>
          </w:r>
        </w:p>
      </w:docPartBody>
    </w:docPart>
    <w:docPart>
      <w:docPartPr>
        <w:name w:val="EA71F60EA47040EF87C6895E2904E2BA"/>
        <w:category>
          <w:name w:val="General"/>
          <w:gallery w:val="placeholder"/>
        </w:category>
        <w:types>
          <w:type w:val="bbPlcHdr"/>
        </w:types>
        <w:behaviors>
          <w:behavior w:val="content"/>
        </w:behaviors>
        <w:guid w:val="{E489D95C-384F-4118-9935-910A5ECAA824}"/>
      </w:docPartPr>
      <w:docPartBody>
        <w:p w:rsidR="00B02942" w:rsidRDefault="00A016D5" w:rsidP="00A016D5">
          <w:pPr>
            <w:pStyle w:val="EA71F60EA47040EF87C6895E2904E2BA"/>
          </w:pPr>
          <w:r w:rsidRPr="00136DD3">
            <w:rPr>
              <w:rStyle w:val="PlaceholderText"/>
            </w:rPr>
            <w:t>Click here to enter text.</w:t>
          </w:r>
        </w:p>
      </w:docPartBody>
    </w:docPart>
    <w:docPart>
      <w:docPartPr>
        <w:name w:val="764B71407FD64BB9A94B8C558CD16776"/>
        <w:category>
          <w:name w:val="General"/>
          <w:gallery w:val="placeholder"/>
        </w:category>
        <w:types>
          <w:type w:val="bbPlcHdr"/>
        </w:types>
        <w:behaviors>
          <w:behavior w:val="content"/>
        </w:behaviors>
        <w:guid w:val="{625C2F42-47CE-4A1A-86BA-1A1F89DB0EBB}"/>
      </w:docPartPr>
      <w:docPartBody>
        <w:p w:rsidR="005077DD" w:rsidRDefault="002D6597" w:rsidP="002D6597">
          <w:pPr>
            <w:pStyle w:val="764B71407FD64BB9A94B8C558CD1677614"/>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6AAE667EDE0E41CC8A78F7DE712D711D"/>
        <w:category>
          <w:name w:val="General"/>
          <w:gallery w:val="placeholder"/>
        </w:category>
        <w:types>
          <w:type w:val="bbPlcHdr"/>
        </w:types>
        <w:behaviors>
          <w:behavior w:val="content"/>
        </w:behaviors>
        <w:guid w:val="{D604FA23-A625-419E-A276-EAD8AA4D1542}"/>
      </w:docPartPr>
      <w:docPartBody>
        <w:p w:rsidR="00B564B1" w:rsidRDefault="00BC7C8D" w:rsidP="00BC7C8D">
          <w:pPr>
            <w:pStyle w:val="6AAE667EDE0E41CC8A78F7DE712D711D"/>
          </w:pPr>
          <w:r w:rsidRPr="00BC781E">
            <w:rPr>
              <w:rStyle w:val="PlaceholderText"/>
            </w:rPr>
            <w:t>Result</w:t>
          </w:r>
        </w:p>
      </w:docPartBody>
    </w:docPart>
    <w:docPart>
      <w:docPartPr>
        <w:name w:val="A80D2037DFA14B98ACD3730F8AC58D8D"/>
        <w:category>
          <w:name w:val="General"/>
          <w:gallery w:val="placeholder"/>
        </w:category>
        <w:types>
          <w:type w:val="bbPlcHdr"/>
        </w:types>
        <w:behaviors>
          <w:behavior w:val="content"/>
        </w:behaviors>
        <w:guid w:val="{A8D5AC55-7591-46E3-A9BB-1EE26274883B}"/>
      </w:docPartPr>
      <w:docPartBody>
        <w:p w:rsidR="00B564B1" w:rsidRDefault="00BC7C8D" w:rsidP="00BC7C8D">
          <w:pPr>
            <w:pStyle w:val="A80D2037DFA14B98ACD3730F8AC58D8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72025B59B3142AD80945F0849D844FA"/>
        <w:category>
          <w:name w:val="General"/>
          <w:gallery w:val="placeholder"/>
        </w:category>
        <w:types>
          <w:type w:val="bbPlcHdr"/>
        </w:types>
        <w:behaviors>
          <w:behavior w:val="content"/>
        </w:behaviors>
        <w:guid w:val="{DA9138A9-90DB-4D81-9B82-00BA610AF917}"/>
      </w:docPartPr>
      <w:docPartBody>
        <w:p w:rsidR="00B564B1" w:rsidRDefault="00BC7C8D" w:rsidP="00BC7C8D">
          <w:pPr>
            <w:pStyle w:val="A72025B59B3142AD80945F0849D844FA"/>
          </w:pPr>
          <w:r w:rsidRPr="00BC781E">
            <w:rPr>
              <w:rStyle w:val="PlaceholderText"/>
            </w:rPr>
            <w:t>Result</w:t>
          </w:r>
        </w:p>
      </w:docPartBody>
    </w:docPart>
    <w:docPart>
      <w:docPartPr>
        <w:name w:val="007A2B0061CF48DB97E8C305358B24B4"/>
        <w:category>
          <w:name w:val="General"/>
          <w:gallery w:val="placeholder"/>
        </w:category>
        <w:types>
          <w:type w:val="bbPlcHdr"/>
        </w:types>
        <w:behaviors>
          <w:behavior w:val="content"/>
        </w:behaviors>
        <w:guid w:val="{C92844BF-2FF4-4407-A28B-196B7DC356C4}"/>
      </w:docPartPr>
      <w:docPartBody>
        <w:p w:rsidR="00B564B1" w:rsidRDefault="00BC7C8D" w:rsidP="00BC7C8D">
          <w:pPr>
            <w:pStyle w:val="007A2B0061CF48DB97E8C305358B24B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66CD125A1374D3FA354BFC8E6D4B2B7"/>
        <w:category>
          <w:name w:val="General"/>
          <w:gallery w:val="placeholder"/>
        </w:category>
        <w:types>
          <w:type w:val="bbPlcHdr"/>
        </w:types>
        <w:behaviors>
          <w:behavior w:val="content"/>
        </w:behaviors>
        <w:guid w:val="{5354CAA4-DC1F-4F64-A613-83D177C65C78}"/>
      </w:docPartPr>
      <w:docPartBody>
        <w:p w:rsidR="00B564B1" w:rsidRDefault="00BC7C8D" w:rsidP="00BC7C8D">
          <w:pPr>
            <w:pStyle w:val="466CD125A1374D3FA354BFC8E6D4B2B7"/>
          </w:pPr>
          <w:r w:rsidRPr="00BC781E">
            <w:rPr>
              <w:rStyle w:val="PlaceholderText"/>
            </w:rPr>
            <w:t>Result</w:t>
          </w:r>
        </w:p>
      </w:docPartBody>
    </w:docPart>
    <w:docPart>
      <w:docPartPr>
        <w:name w:val="DC9E5995CEED465E84B7CCCD756CDCCF"/>
        <w:category>
          <w:name w:val="General"/>
          <w:gallery w:val="placeholder"/>
        </w:category>
        <w:types>
          <w:type w:val="bbPlcHdr"/>
        </w:types>
        <w:behaviors>
          <w:behavior w:val="content"/>
        </w:behaviors>
        <w:guid w:val="{64EC5D48-8675-4A5D-9BA2-F4ADDAD6737A}"/>
      </w:docPartPr>
      <w:docPartBody>
        <w:p w:rsidR="00B564B1" w:rsidRDefault="00BC7C8D" w:rsidP="00BC7C8D">
          <w:pPr>
            <w:pStyle w:val="DC9E5995CEED465E84B7CCCD756CDCC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BD7C9712C8B4232A7499607FA551829"/>
        <w:category>
          <w:name w:val="General"/>
          <w:gallery w:val="placeholder"/>
        </w:category>
        <w:types>
          <w:type w:val="bbPlcHdr"/>
        </w:types>
        <w:behaviors>
          <w:behavior w:val="content"/>
        </w:behaviors>
        <w:guid w:val="{95B863D5-E699-4059-B7AF-26EA0A423FA8}"/>
      </w:docPartPr>
      <w:docPartBody>
        <w:p w:rsidR="00B564B1" w:rsidRDefault="00BC7C8D" w:rsidP="00BC7C8D">
          <w:pPr>
            <w:pStyle w:val="CBD7C9712C8B4232A7499607FA551829"/>
          </w:pPr>
          <w:r w:rsidRPr="00BC781E">
            <w:rPr>
              <w:rStyle w:val="PlaceholderText"/>
            </w:rPr>
            <w:t>Result</w:t>
          </w:r>
        </w:p>
      </w:docPartBody>
    </w:docPart>
    <w:docPart>
      <w:docPartPr>
        <w:name w:val="890872D800E74C379FFC71598F67DC0D"/>
        <w:category>
          <w:name w:val="General"/>
          <w:gallery w:val="placeholder"/>
        </w:category>
        <w:types>
          <w:type w:val="bbPlcHdr"/>
        </w:types>
        <w:behaviors>
          <w:behavior w:val="content"/>
        </w:behaviors>
        <w:guid w:val="{A55D56BF-AB86-4923-860A-DC5D40953338}"/>
      </w:docPartPr>
      <w:docPartBody>
        <w:p w:rsidR="00B564B1" w:rsidRDefault="00BC7C8D" w:rsidP="00BC7C8D">
          <w:pPr>
            <w:pStyle w:val="890872D800E74C379FFC71598F67DC0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62E7EAF211B4B708C1774E18B421454"/>
        <w:category>
          <w:name w:val="General"/>
          <w:gallery w:val="placeholder"/>
        </w:category>
        <w:types>
          <w:type w:val="bbPlcHdr"/>
        </w:types>
        <w:behaviors>
          <w:behavior w:val="content"/>
        </w:behaviors>
        <w:guid w:val="{5A3763DF-AB1B-436A-A4EC-83D5CB6C669D}"/>
      </w:docPartPr>
      <w:docPartBody>
        <w:p w:rsidR="00B564B1" w:rsidRDefault="00BC7C8D" w:rsidP="00BC7C8D">
          <w:pPr>
            <w:pStyle w:val="162E7EAF211B4B708C1774E18B421454"/>
          </w:pPr>
          <w:r w:rsidRPr="00BC781E">
            <w:rPr>
              <w:rStyle w:val="PlaceholderText"/>
            </w:rPr>
            <w:t>Result</w:t>
          </w:r>
        </w:p>
      </w:docPartBody>
    </w:docPart>
    <w:docPart>
      <w:docPartPr>
        <w:name w:val="0C29D2F5F09145518F50BE6BDC7ED292"/>
        <w:category>
          <w:name w:val="General"/>
          <w:gallery w:val="placeholder"/>
        </w:category>
        <w:types>
          <w:type w:val="bbPlcHdr"/>
        </w:types>
        <w:behaviors>
          <w:behavior w:val="content"/>
        </w:behaviors>
        <w:guid w:val="{3FE56CAD-B945-48D6-9084-7CBA9F8788F9}"/>
      </w:docPartPr>
      <w:docPartBody>
        <w:p w:rsidR="00B564B1" w:rsidRDefault="00BC7C8D" w:rsidP="00BC7C8D">
          <w:pPr>
            <w:pStyle w:val="0C29D2F5F09145518F50BE6BDC7ED292"/>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C9B9E594BB44DC9AF64BE278DEFED38"/>
        <w:category>
          <w:name w:val="General"/>
          <w:gallery w:val="placeholder"/>
        </w:category>
        <w:types>
          <w:type w:val="bbPlcHdr"/>
        </w:types>
        <w:behaviors>
          <w:behavior w:val="content"/>
        </w:behaviors>
        <w:guid w:val="{C71DE77F-709B-432B-B0B5-C31E6759E024}"/>
      </w:docPartPr>
      <w:docPartBody>
        <w:p w:rsidR="00B564B1" w:rsidRDefault="00BC7C8D" w:rsidP="00BC7C8D">
          <w:pPr>
            <w:pStyle w:val="3C9B9E594BB44DC9AF64BE278DEFED38"/>
          </w:pPr>
          <w:r w:rsidRPr="00BC781E">
            <w:rPr>
              <w:rStyle w:val="PlaceholderText"/>
            </w:rPr>
            <w:t>Result</w:t>
          </w:r>
        </w:p>
      </w:docPartBody>
    </w:docPart>
    <w:docPart>
      <w:docPartPr>
        <w:name w:val="354F17C2F44C4590AA3644BD1560BB06"/>
        <w:category>
          <w:name w:val="General"/>
          <w:gallery w:val="placeholder"/>
        </w:category>
        <w:types>
          <w:type w:val="bbPlcHdr"/>
        </w:types>
        <w:behaviors>
          <w:behavior w:val="content"/>
        </w:behaviors>
        <w:guid w:val="{C1ABB43B-08AD-4ABA-B927-71D42FEEC9E6}"/>
      </w:docPartPr>
      <w:docPartBody>
        <w:p w:rsidR="00B564B1" w:rsidRDefault="00BC7C8D" w:rsidP="00BC7C8D">
          <w:pPr>
            <w:pStyle w:val="354F17C2F44C4590AA3644BD1560BB0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A8C84AAA4164600BD25FE3EB77F88C5"/>
        <w:category>
          <w:name w:val="General"/>
          <w:gallery w:val="placeholder"/>
        </w:category>
        <w:types>
          <w:type w:val="bbPlcHdr"/>
        </w:types>
        <w:behaviors>
          <w:behavior w:val="content"/>
        </w:behaviors>
        <w:guid w:val="{6D7F694A-4736-4D05-9F51-09492F03815F}"/>
      </w:docPartPr>
      <w:docPartBody>
        <w:p w:rsidR="00B564B1" w:rsidRDefault="00BC7C8D" w:rsidP="00BC7C8D">
          <w:pPr>
            <w:pStyle w:val="DA8C84AAA4164600BD25FE3EB77F88C5"/>
          </w:pPr>
          <w:r w:rsidRPr="00BC781E">
            <w:rPr>
              <w:rStyle w:val="PlaceholderText"/>
            </w:rPr>
            <w:t>Result</w:t>
          </w:r>
        </w:p>
      </w:docPartBody>
    </w:docPart>
    <w:docPart>
      <w:docPartPr>
        <w:name w:val="D38BEDFFDB5D431DB1636036204317C0"/>
        <w:category>
          <w:name w:val="General"/>
          <w:gallery w:val="placeholder"/>
        </w:category>
        <w:types>
          <w:type w:val="bbPlcHdr"/>
        </w:types>
        <w:behaviors>
          <w:behavior w:val="content"/>
        </w:behaviors>
        <w:guid w:val="{3ABEEF9E-C3F1-4D0E-9BDA-7C709B813EAC}"/>
      </w:docPartPr>
      <w:docPartBody>
        <w:p w:rsidR="00B564B1" w:rsidRDefault="00BC7C8D" w:rsidP="00BC7C8D">
          <w:pPr>
            <w:pStyle w:val="D38BEDFFDB5D431DB1636036204317C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F1F72FDB735414D8585643106B24F8D"/>
        <w:category>
          <w:name w:val="General"/>
          <w:gallery w:val="placeholder"/>
        </w:category>
        <w:types>
          <w:type w:val="bbPlcHdr"/>
        </w:types>
        <w:behaviors>
          <w:behavior w:val="content"/>
        </w:behaviors>
        <w:guid w:val="{A4F77FB7-848E-4925-AA4D-A78AEFD89202}"/>
      </w:docPartPr>
      <w:docPartBody>
        <w:p w:rsidR="00B564B1" w:rsidRDefault="00BC7C8D" w:rsidP="00BC7C8D">
          <w:pPr>
            <w:pStyle w:val="BF1F72FDB735414D8585643106B24F8D"/>
          </w:pPr>
          <w:r w:rsidRPr="00BC781E">
            <w:rPr>
              <w:rStyle w:val="PlaceholderText"/>
            </w:rPr>
            <w:t>Result</w:t>
          </w:r>
        </w:p>
      </w:docPartBody>
    </w:docPart>
    <w:docPart>
      <w:docPartPr>
        <w:name w:val="64C2089ED702457897A7A7FA17A52447"/>
        <w:category>
          <w:name w:val="General"/>
          <w:gallery w:val="placeholder"/>
        </w:category>
        <w:types>
          <w:type w:val="bbPlcHdr"/>
        </w:types>
        <w:behaviors>
          <w:behavior w:val="content"/>
        </w:behaviors>
        <w:guid w:val="{E91F60F7-988B-4C06-8CB3-099DBAD10127}"/>
      </w:docPartPr>
      <w:docPartBody>
        <w:p w:rsidR="00B564B1" w:rsidRDefault="00BC7C8D" w:rsidP="00BC7C8D">
          <w:pPr>
            <w:pStyle w:val="64C2089ED702457897A7A7FA17A5244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B41DC4559BA437E94140C6AF1DD4AA6"/>
        <w:category>
          <w:name w:val="General"/>
          <w:gallery w:val="placeholder"/>
        </w:category>
        <w:types>
          <w:type w:val="bbPlcHdr"/>
        </w:types>
        <w:behaviors>
          <w:behavior w:val="content"/>
        </w:behaviors>
        <w:guid w:val="{F06FCC76-EAB1-4E4C-984B-1CAAFC334CDF}"/>
      </w:docPartPr>
      <w:docPartBody>
        <w:p w:rsidR="00713114" w:rsidRDefault="00B564B1" w:rsidP="00B564B1">
          <w:pPr>
            <w:pStyle w:val="0B41DC4559BA437E94140C6AF1DD4AA6"/>
          </w:pPr>
          <w:r w:rsidRPr="00BC781E">
            <w:rPr>
              <w:rStyle w:val="PlaceholderText"/>
            </w:rPr>
            <w:t>Result</w:t>
          </w:r>
        </w:p>
      </w:docPartBody>
    </w:docPart>
    <w:docPart>
      <w:docPartPr>
        <w:name w:val="B0908BD33E2A4DD9855569448A19A43C"/>
        <w:category>
          <w:name w:val="General"/>
          <w:gallery w:val="placeholder"/>
        </w:category>
        <w:types>
          <w:type w:val="bbPlcHdr"/>
        </w:types>
        <w:behaviors>
          <w:behavior w:val="content"/>
        </w:behaviors>
        <w:guid w:val="{9BBCB2FE-76EE-4D10-B9EB-27F7C8AA333F}"/>
      </w:docPartPr>
      <w:docPartBody>
        <w:p w:rsidR="00713114" w:rsidRDefault="00B564B1" w:rsidP="00B564B1">
          <w:pPr>
            <w:pStyle w:val="B0908BD33E2A4DD9855569448A19A43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F7455808A5D4783AC9E9B7577971A14"/>
        <w:category>
          <w:name w:val="General"/>
          <w:gallery w:val="placeholder"/>
        </w:category>
        <w:types>
          <w:type w:val="bbPlcHdr"/>
        </w:types>
        <w:behaviors>
          <w:behavior w:val="content"/>
        </w:behaviors>
        <w:guid w:val="{65CC9E35-E852-43AF-9DCC-3B98BB1A77BE}"/>
      </w:docPartPr>
      <w:docPartBody>
        <w:p w:rsidR="00713114" w:rsidRDefault="00B564B1" w:rsidP="00B564B1">
          <w:pPr>
            <w:pStyle w:val="4F7455808A5D4783AC9E9B7577971A14"/>
          </w:pPr>
          <w:r w:rsidRPr="00BC781E">
            <w:rPr>
              <w:rStyle w:val="PlaceholderText"/>
            </w:rPr>
            <w:t>Result</w:t>
          </w:r>
        </w:p>
      </w:docPartBody>
    </w:docPart>
    <w:docPart>
      <w:docPartPr>
        <w:name w:val="93510A88E9BC4CBC82E5D8F8A04AE0D3"/>
        <w:category>
          <w:name w:val="General"/>
          <w:gallery w:val="placeholder"/>
        </w:category>
        <w:types>
          <w:type w:val="bbPlcHdr"/>
        </w:types>
        <w:behaviors>
          <w:behavior w:val="content"/>
        </w:behaviors>
        <w:guid w:val="{9AF0A854-D665-4A2F-BA70-0DC09EA97C31}"/>
      </w:docPartPr>
      <w:docPartBody>
        <w:p w:rsidR="00713114" w:rsidRDefault="00B564B1" w:rsidP="00B564B1">
          <w:pPr>
            <w:pStyle w:val="93510A88E9BC4CBC82E5D8F8A04AE0D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CDFD8E7ED2B4DCAABE88C064FB8C079"/>
        <w:category>
          <w:name w:val="General"/>
          <w:gallery w:val="placeholder"/>
        </w:category>
        <w:types>
          <w:type w:val="bbPlcHdr"/>
        </w:types>
        <w:behaviors>
          <w:behavior w:val="content"/>
        </w:behaviors>
        <w:guid w:val="{8BDC81C4-14F4-4983-A5A0-3F0AEE13E2D7}"/>
      </w:docPartPr>
      <w:docPartBody>
        <w:p w:rsidR="00713114" w:rsidRDefault="00B564B1" w:rsidP="00B564B1">
          <w:pPr>
            <w:pStyle w:val="FCDFD8E7ED2B4DCAABE88C064FB8C079"/>
          </w:pPr>
          <w:r w:rsidRPr="00BC781E">
            <w:rPr>
              <w:rStyle w:val="PlaceholderText"/>
            </w:rPr>
            <w:t>Result</w:t>
          </w:r>
        </w:p>
      </w:docPartBody>
    </w:docPart>
    <w:docPart>
      <w:docPartPr>
        <w:name w:val="94ED7EFFE3DC4034931A8B23E2ABC1C7"/>
        <w:category>
          <w:name w:val="General"/>
          <w:gallery w:val="placeholder"/>
        </w:category>
        <w:types>
          <w:type w:val="bbPlcHdr"/>
        </w:types>
        <w:behaviors>
          <w:behavior w:val="content"/>
        </w:behaviors>
        <w:guid w:val="{51AD5BB2-CAF7-414D-BD74-6369C6DC7186}"/>
      </w:docPartPr>
      <w:docPartBody>
        <w:p w:rsidR="00713114" w:rsidRDefault="00B564B1" w:rsidP="00B564B1">
          <w:pPr>
            <w:pStyle w:val="94ED7EFFE3DC4034931A8B23E2ABC1C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48ED71DE43B42C2B3512667B6371CC7"/>
        <w:category>
          <w:name w:val="General"/>
          <w:gallery w:val="placeholder"/>
        </w:category>
        <w:types>
          <w:type w:val="bbPlcHdr"/>
        </w:types>
        <w:behaviors>
          <w:behavior w:val="content"/>
        </w:behaviors>
        <w:guid w:val="{624F3D99-9EB2-4B3E-AAB6-1BD35AB8E09B}"/>
      </w:docPartPr>
      <w:docPartBody>
        <w:p w:rsidR="00713114" w:rsidRDefault="00B564B1" w:rsidP="00B564B1">
          <w:pPr>
            <w:pStyle w:val="A48ED71DE43B42C2B3512667B6371CC7"/>
          </w:pPr>
          <w:r w:rsidRPr="00BC781E">
            <w:rPr>
              <w:rStyle w:val="PlaceholderText"/>
            </w:rPr>
            <w:t>Result</w:t>
          </w:r>
        </w:p>
      </w:docPartBody>
    </w:docPart>
    <w:docPart>
      <w:docPartPr>
        <w:name w:val="BCA92984B24247A5B02C0794B618842F"/>
        <w:category>
          <w:name w:val="General"/>
          <w:gallery w:val="placeholder"/>
        </w:category>
        <w:types>
          <w:type w:val="bbPlcHdr"/>
        </w:types>
        <w:behaviors>
          <w:behavior w:val="content"/>
        </w:behaviors>
        <w:guid w:val="{FDD74C5E-8B1B-4853-8C80-C4D89A90498C}"/>
      </w:docPartPr>
      <w:docPartBody>
        <w:p w:rsidR="00713114" w:rsidRDefault="00B564B1" w:rsidP="00B564B1">
          <w:pPr>
            <w:pStyle w:val="BCA92984B24247A5B02C0794B618842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3D48C50F58849C1BB7BAEEE302FB7AB"/>
        <w:category>
          <w:name w:val="General"/>
          <w:gallery w:val="placeholder"/>
        </w:category>
        <w:types>
          <w:type w:val="bbPlcHdr"/>
        </w:types>
        <w:behaviors>
          <w:behavior w:val="content"/>
        </w:behaviors>
        <w:guid w:val="{AB640008-AD32-4A87-B4D3-0782EFBE3144}"/>
      </w:docPartPr>
      <w:docPartBody>
        <w:p w:rsidR="00713114" w:rsidRDefault="00B564B1" w:rsidP="00B564B1">
          <w:pPr>
            <w:pStyle w:val="73D48C50F58849C1BB7BAEEE302FB7AB"/>
          </w:pPr>
          <w:r w:rsidRPr="00BC781E">
            <w:rPr>
              <w:rStyle w:val="PlaceholderText"/>
            </w:rPr>
            <w:t>Result</w:t>
          </w:r>
        </w:p>
      </w:docPartBody>
    </w:docPart>
    <w:docPart>
      <w:docPartPr>
        <w:name w:val="868DDE2A64B2497CAFC641227C112404"/>
        <w:category>
          <w:name w:val="General"/>
          <w:gallery w:val="placeholder"/>
        </w:category>
        <w:types>
          <w:type w:val="bbPlcHdr"/>
        </w:types>
        <w:behaviors>
          <w:behavior w:val="content"/>
        </w:behaviors>
        <w:guid w:val="{BA181C22-5286-4B00-AF5E-AE65E28D209A}"/>
      </w:docPartPr>
      <w:docPartBody>
        <w:p w:rsidR="00713114" w:rsidRDefault="00B564B1" w:rsidP="00B564B1">
          <w:pPr>
            <w:pStyle w:val="868DDE2A64B2497CAFC641227C11240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89872D200024582A80A2C53024EA876"/>
        <w:category>
          <w:name w:val="General"/>
          <w:gallery w:val="placeholder"/>
        </w:category>
        <w:types>
          <w:type w:val="bbPlcHdr"/>
        </w:types>
        <w:behaviors>
          <w:behavior w:val="content"/>
        </w:behaviors>
        <w:guid w:val="{4C3F7389-92DB-4777-B099-8DFCFD756C5F}"/>
      </w:docPartPr>
      <w:docPartBody>
        <w:p w:rsidR="00713114" w:rsidRDefault="00B564B1" w:rsidP="00B564B1">
          <w:pPr>
            <w:pStyle w:val="B89872D200024582A80A2C53024EA876"/>
          </w:pPr>
          <w:r w:rsidRPr="00BC781E">
            <w:rPr>
              <w:rStyle w:val="PlaceholderText"/>
            </w:rPr>
            <w:t>Result</w:t>
          </w:r>
        </w:p>
      </w:docPartBody>
    </w:docPart>
    <w:docPart>
      <w:docPartPr>
        <w:name w:val="C8E9994B6EC84E0CA5E9B7A945D15202"/>
        <w:category>
          <w:name w:val="General"/>
          <w:gallery w:val="placeholder"/>
        </w:category>
        <w:types>
          <w:type w:val="bbPlcHdr"/>
        </w:types>
        <w:behaviors>
          <w:behavior w:val="content"/>
        </w:behaviors>
        <w:guid w:val="{B5C12B40-08C0-4E24-98CF-99626EDBDD33}"/>
      </w:docPartPr>
      <w:docPartBody>
        <w:p w:rsidR="00713114" w:rsidRDefault="00B564B1" w:rsidP="00B564B1">
          <w:pPr>
            <w:pStyle w:val="C8E9994B6EC84E0CA5E9B7A945D15202"/>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BEC9D2044014F4E88849F036A578213"/>
        <w:category>
          <w:name w:val="General"/>
          <w:gallery w:val="placeholder"/>
        </w:category>
        <w:types>
          <w:type w:val="bbPlcHdr"/>
        </w:types>
        <w:behaviors>
          <w:behavior w:val="content"/>
        </w:behaviors>
        <w:guid w:val="{0A889861-F09D-45E1-BDED-90D07C0C678E}"/>
      </w:docPartPr>
      <w:docPartBody>
        <w:p w:rsidR="00713114" w:rsidRDefault="00B564B1" w:rsidP="00B564B1">
          <w:pPr>
            <w:pStyle w:val="ABEC9D2044014F4E88849F036A578213"/>
          </w:pPr>
          <w:r w:rsidRPr="00BC781E">
            <w:rPr>
              <w:rStyle w:val="PlaceholderText"/>
            </w:rPr>
            <w:t>Result</w:t>
          </w:r>
        </w:p>
      </w:docPartBody>
    </w:docPart>
    <w:docPart>
      <w:docPartPr>
        <w:name w:val="65B602D702D947B79501D5C405A3DAAA"/>
        <w:category>
          <w:name w:val="General"/>
          <w:gallery w:val="placeholder"/>
        </w:category>
        <w:types>
          <w:type w:val="bbPlcHdr"/>
        </w:types>
        <w:behaviors>
          <w:behavior w:val="content"/>
        </w:behaviors>
        <w:guid w:val="{36778CF0-298C-4011-A938-1C2089D65868}"/>
      </w:docPartPr>
      <w:docPartBody>
        <w:p w:rsidR="00713114" w:rsidRDefault="00B564B1" w:rsidP="00B564B1">
          <w:pPr>
            <w:pStyle w:val="65B602D702D947B79501D5C405A3DAA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F6D5E30CE0A48D48346FA9DA2579E3E"/>
        <w:category>
          <w:name w:val="General"/>
          <w:gallery w:val="placeholder"/>
        </w:category>
        <w:types>
          <w:type w:val="bbPlcHdr"/>
        </w:types>
        <w:behaviors>
          <w:behavior w:val="content"/>
        </w:behaviors>
        <w:guid w:val="{916A8C78-BB93-4512-BBF8-1E7BF1730996}"/>
      </w:docPartPr>
      <w:docPartBody>
        <w:p w:rsidR="00713114" w:rsidRDefault="00B564B1" w:rsidP="00B564B1">
          <w:pPr>
            <w:pStyle w:val="AF6D5E30CE0A48D48346FA9DA2579E3E"/>
          </w:pPr>
          <w:r w:rsidRPr="00BC781E">
            <w:rPr>
              <w:rStyle w:val="PlaceholderText"/>
            </w:rPr>
            <w:t>Result</w:t>
          </w:r>
        </w:p>
      </w:docPartBody>
    </w:docPart>
    <w:docPart>
      <w:docPartPr>
        <w:name w:val="B56BBC8F03EF4E95B444A7067EB7F915"/>
        <w:category>
          <w:name w:val="General"/>
          <w:gallery w:val="placeholder"/>
        </w:category>
        <w:types>
          <w:type w:val="bbPlcHdr"/>
        </w:types>
        <w:behaviors>
          <w:behavior w:val="content"/>
        </w:behaviors>
        <w:guid w:val="{89B7DF3C-29F8-4B79-AB8C-2F5105D1B9EE}"/>
      </w:docPartPr>
      <w:docPartBody>
        <w:p w:rsidR="00713114" w:rsidRDefault="00B564B1" w:rsidP="00B564B1">
          <w:pPr>
            <w:pStyle w:val="B56BBC8F03EF4E95B444A7067EB7F91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45EDC639FC04D6BB4E60E39891D1B6F"/>
        <w:category>
          <w:name w:val="General"/>
          <w:gallery w:val="placeholder"/>
        </w:category>
        <w:types>
          <w:type w:val="bbPlcHdr"/>
        </w:types>
        <w:behaviors>
          <w:behavior w:val="content"/>
        </w:behaviors>
        <w:guid w:val="{190D9A9A-2DC0-43B0-BA1B-38FC4F876BCB}"/>
      </w:docPartPr>
      <w:docPartBody>
        <w:p w:rsidR="00713114" w:rsidRDefault="00B564B1" w:rsidP="00B564B1">
          <w:pPr>
            <w:pStyle w:val="445EDC639FC04D6BB4E60E39891D1B6F"/>
          </w:pPr>
          <w:r w:rsidRPr="00BC781E">
            <w:rPr>
              <w:rStyle w:val="PlaceholderText"/>
            </w:rPr>
            <w:t>Result</w:t>
          </w:r>
        </w:p>
      </w:docPartBody>
    </w:docPart>
    <w:docPart>
      <w:docPartPr>
        <w:name w:val="774534F3765747EE993A15F02D44E5AE"/>
        <w:category>
          <w:name w:val="General"/>
          <w:gallery w:val="placeholder"/>
        </w:category>
        <w:types>
          <w:type w:val="bbPlcHdr"/>
        </w:types>
        <w:behaviors>
          <w:behavior w:val="content"/>
        </w:behaviors>
        <w:guid w:val="{2B3ACC5C-9F08-4B4B-BDC5-46F692CC7E0C}"/>
      </w:docPartPr>
      <w:docPartBody>
        <w:p w:rsidR="00713114" w:rsidRDefault="00B564B1" w:rsidP="00B564B1">
          <w:pPr>
            <w:pStyle w:val="774534F3765747EE993A15F02D44E5A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88F506BFA1847CCBB9F0F951B001920"/>
        <w:category>
          <w:name w:val="General"/>
          <w:gallery w:val="placeholder"/>
        </w:category>
        <w:types>
          <w:type w:val="bbPlcHdr"/>
        </w:types>
        <w:behaviors>
          <w:behavior w:val="content"/>
        </w:behaviors>
        <w:guid w:val="{133DE180-B50F-4482-81B8-4FDE1499F552}"/>
      </w:docPartPr>
      <w:docPartBody>
        <w:p w:rsidR="00713114" w:rsidRDefault="00B564B1" w:rsidP="00B564B1">
          <w:pPr>
            <w:pStyle w:val="888F506BFA1847CCBB9F0F951B001920"/>
          </w:pPr>
          <w:r w:rsidRPr="00BC781E">
            <w:rPr>
              <w:rStyle w:val="PlaceholderText"/>
            </w:rPr>
            <w:t>Result</w:t>
          </w:r>
        </w:p>
      </w:docPartBody>
    </w:docPart>
    <w:docPart>
      <w:docPartPr>
        <w:name w:val="028A3E5758C348869CE66D6DBFB5F106"/>
        <w:category>
          <w:name w:val="General"/>
          <w:gallery w:val="placeholder"/>
        </w:category>
        <w:types>
          <w:type w:val="bbPlcHdr"/>
        </w:types>
        <w:behaviors>
          <w:behavior w:val="content"/>
        </w:behaviors>
        <w:guid w:val="{22641E32-0703-48BC-B009-D26CCABD63AF}"/>
      </w:docPartPr>
      <w:docPartBody>
        <w:p w:rsidR="00713114" w:rsidRDefault="00B564B1" w:rsidP="00B564B1">
          <w:pPr>
            <w:pStyle w:val="028A3E5758C348869CE66D6DBFB5F10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5ADA4AD3DD3431C99D9DEC611CB52C5"/>
        <w:category>
          <w:name w:val="General"/>
          <w:gallery w:val="placeholder"/>
        </w:category>
        <w:types>
          <w:type w:val="bbPlcHdr"/>
        </w:types>
        <w:behaviors>
          <w:behavior w:val="content"/>
        </w:behaviors>
        <w:guid w:val="{D0A92D3D-0984-4874-9273-85AB1634E640}"/>
      </w:docPartPr>
      <w:docPartBody>
        <w:p w:rsidR="00713114" w:rsidRDefault="00B564B1" w:rsidP="00B564B1">
          <w:pPr>
            <w:pStyle w:val="25ADA4AD3DD3431C99D9DEC611CB52C5"/>
          </w:pPr>
          <w:r w:rsidRPr="00BC781E">
            <w:rPr>
              <w:rStyle w:val="PlaceholderText"/>
            </w:rPr>
            <w:t>Result</w:t>
          </w:r>
        </w:p>
      </w:docPartBody>
    </w:docPart>
    <w:docPart>
      <w:docPartPr>
        <w:name w:val="BBBB7596424D42D49EC37BF3FC895DA0"/>
        <w:category>
          <w:name w:val="General"/>
          <w:gallery w:val="placeholder"/>
        </w:category>
        <w:types>
          <w:type w:val="bbPlcHdr"/>
        </w:types>
        <w:behaviors>
          <w:behavior w:val="content"/>
        </w:behaviors>
        <w:guid w:val="{3F827D4E-8F34-483C-8B37-25BF06C04EC3}"/>
      </w:docPartPr>
      <w:docPartBody>
        <w:p w:rsidR="00713114" w:rsidRDefault="00B564B1" w:rsidP="00B564B1">
          <w:pPr>
            <w:pStyle w:val="BBBB7596424D42D49EC37BF3FC895DA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D62C49B70A04367B2A1EF37ED2DC8D0"/>
        <w:category>
          <w:name w:val="General"/>
          <w:gallery w:val="placeholder"/>
        </w:category>
        <w:types>
          <w:type w:val="bbPlcHdr"/>
        </w:types>
        <w:behaviors>
          <w:behavior w:val="content"/>
        </w:behaviors>
        <w:guid w:val="{55A211A1-B5F7-4557-BA19-10ACEF371A50}"/>
      </w:docPartPr>
      <w:docPartBody>
        <w:p w:rsidR="00713114" w:rsidRDefault="00B564B1" w:rsidP="00B564B1">
          <w:pPr>
            <w:pStyle w:val="2D62C49B70A04367B2A1EF37ED2DC8D0"/>
          </w:pPr>
          <w:r w:rsidRPr="00BC781E">
            <w:rPr>
              <w:rStyle w:val="PlaceholderText"/>
            </w:rPr>
            <w:t>Result</w:t>
          </w:r>
        </w:p>
      </w:docPartBody>
    </w:docPart>
    <w:docPart>
      <w:docPartPr>
        <w:name w:val="A697D1F0A0A049219AA7504F11EF04A6"/>
        <w:category>
          <w:name w:val="General"/>
          <w:gallery w:val="placeholder"/>
        </w:category>
        <w:types>
          <w:type w:val="bbPlcHdr"/>
        </w:types>
        <w:behaviors>
          <w:behavior w:val="content"/>
        </w:behaviors>
        <w:guid w:val="{48E8198C-FB2C-4E6A-9CF7-BFD66E4335BA}"/>
      </w:docPartPr>
      <w:docPartBody>
        <w:p w:rsidR="00713114" w:rsidRDefault="00B564B1" w:rsidP="00B564B1">
          <w:pPr>
            <w:pStyle w:val="A697D1F0A0A049219AA7504F11EF04A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C3C731F16414DACB21656CE8F3BAD6D"/>
        <w:category>
          <w:name w:val="General"/>
          <w:gallery w:val="placeholder"/>
        </w:category>
        <w:types>
          <w:type w:val="bbPlcHdr"/>
        </w:types>
        <w:behaviors>
          <w:behavior w:val="content"/>
        </w:behaviors>
        <w:guid w:val="{42E008F9-0FC3-4F82-93BC-564C30B8EAEA}"/>
      </w:docPartPr>
      <w:docPartBody>
        <w:p w:rsidR="00713114" w:rsidRDefault="00B564B1" w:rsidP="00B564B1">
          <w:pPr>
            <w:pStyle w:val="6C3C731F16414DACB21656CE8F3BAD6D"/>
          </w:pPr>
          <w:r w:rsidRPr="00BC781E">
            <w:rPr>
              <w:rStyle w:val="PlaceholderText"/>
            </w:rPr>
            <w:t>Result</w:t>
          </w:r>
        </w:p>
      </w:docPartBody>
    </w:docPart>
    <w:docPart>
      <w:docPartPr>
        <w:name w:val="4544FD9A5B42416787AAFB28AC439331"/>
        <w:category>
          <w:name w:val="General"/>
          <w:gallery w:val="placeholder"/>
        </w:category>
        <w:types>
          <w:type w:val="bbPlcHdr"/>
        </w:types>
        <w:behaviors>
          <w:behavior w:val="content"/>
        </w:behaviors>
        <w:guid w:val="{24B0A2C9-07A1-4627-9873-66994F43D8EF}"/>
      </w:docPartPr>
      <w:docPartBody>
        <w:p w:rsidR="00713114" w:rsidRDefault="00B564B1" w:rsidP="00B564B1">
          <w:pPr>
            <w:pStyle w:val="4544FD9A5B42416787AAFB28AC439331"/>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385B2BEF4374E6794DC69F797994F54"/>
        <w:category>
          <w:name w:val="General"/>
          <w:gallery w:val="placeholder"/>
        </w:category>
        <w:types>
          <w:type w:val="bbPlcHdr"/>
        </w:types>
        <w:behaviors>
          <w:behavior w:val="content"/>
        </w:behaviors>
        <w:guid w:val="{57F07EC9-49D2-45B3-BD19-2CA0702A3B20}"/>
      </w:docPartPr>
      <w:docPartBody>
        <w:p w:rsidR="00713114" w:rsidRDefault="00B564B1" w:rsidP="00B564B1">
          <w:pPr>
            <w:pStyle w:val="B385B2BEF4374E6794DC69F797994F54"/>
          </w:pPr>
          <w:r w:rsidRPr="00BC781E">
            <w:rPr>
              <w:rStyle w:val="PlaceholderText"/>
            </w:rPr>
            <w:t>Result</w:t>
          </w:r>
        </w:p>
      </w:docPartBody>
    </w:docPart>
    <w:docPart>
      <w:docPartPr>
        <w:name w:val="E86AB3987C1A4DDB965AB4A008E83296"/>
        <w:category>
          <w:name w:val="General"/>
          <w:gallery w:val="placeholder"/>
        </w:category>
        <w:types>
          <w:type w:val="bbPlcHdr"/>
        </w:types>
        <w:behaviors>
          <w:behavior w:val="content"/>
        </w:behaviors>
        <w:guid w:val="{7A05313F-507E-4FFB-A072-5D675AA41374}"/>
      </w:docPartPr>
      <w:docPartBody>
        <w:p w:rsidR="00713114" w:rsidRDefault="00B564B1" w:rsidP="00B564B1">
          <w:pPr>
            <w:pStyle w:val="E86AB3987C1A4DDB965AB4A008E8329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754635D901A4A1A99EC1BD02B7D9E78"/>
        <w:category>
          <w:name w:val="General"/>
          <w:gallery w:val="placeholder"/>
        </w:category>
        <w:types>
          <w:type w:val="bbPlcHdr"/>
        </w:types>
        <w:behaviors>
          <w:behavior w:val="content"/>
        </w:behaviors>
        <w:guid w:val="{26C43C10-C94E-4E7A-B570-E118B5E99ECF}"/>
      </w:docPartPr>
      <w:docPartBody>
        <w:p w:rsidR="00713114" w:rsidRDefault="00B564B1" w:rsidP="00B564B1">
          <w:pPr>
            <w:pStyle w:val="7754635D901A4A1A99EC1BD02B7D9E78"/>
          </w:pPr>
          <w:r w:rsidRPr="00BC781E">
            <w:rPr>
              <w:rStyle w:val="PlaceholderText"/>
            </w:rPr>
            <w:t>Result</w:t>
          </w:r>
        </w:p>
      </w:docPartBody>
    </w:docPart>
    <w:docPart>
      <w:docPartPr>
        <w:name w:val="93D3467F013A4A7E8AA439AEFBD06D21"/>
        <w:category>
          <w:name w:val="General"/>
          <w:gallery w:val="placeholder"/>
        </w:category>
        <w:types>
          <w:type w:val="bbPlcHdr"/>
        </w:types>
        <w:behaviors>
          <w:behavior w:val="content"/>
        </w:behaviors>
        <w:guid w:val="{B1E92753-E130-4185-86A8-64DC84B6C466}"/>
      </w:docPartPr>
      <w:docPartBody>
        <w:p w:rsidR="00713114" w:rsidRDefault="00B564B1" w:rsidP="00B564B1">
          <w:pPr>
            <w:pStyle w:val="93D3467F013A4A7E8AA439AEFBD06D21"/>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0DF08E592C441CBA9532A2A224230E3"/>
        <w:category>
          <w:name w:val="General"/>
          <w:gallery w:val="placeholder"/>
        </w:category>
        <w:types>
          <w:type w:val="bbPlcHdr"/>
        </w:types>
        <w:behaviors>
          <w:behavior w:val="content"/>
        </w:behaviors>
        <w:guid w:val="{C8539B31-C289-4F7E-8119-7855987E3106}"/>
      </w:docPartPr>
      <w:docPartBody>
        <w:p w:rsidR="00713114" w:rsidRDefault="00B564B1" w:rsidP="00B564B1">
          <w:pPr>
            <w:pStyle w:val="90DF08E592C441CBA9532A2A224230E3"/>
          </w:pPr>
          <w:r w:rsidRPr="00BC781E">
            <w:rPr>
              <w:rStyle w:val="PlaceholderText"/>
            </w:rPr>
            <w:t>Result</w:t>
          </w:r>
        </w:p>
      </w:docPartBody>
    </w:docPart>
    <w:docPart>
      <w:docPartPr>
        <w:name w:val="9275D79A43A9490A897B55CB2074E2F6"/>
        <w:category>
          <w:name w:val="General"/>
          <w:gallery w:val="placeholder"/>
        </w:category>
        <w:types>
          <w:type w:val="bbPlcHdr"/>
        </w:types>
        <w:behaviors>
          <w:behavior w:val="content"/>
        </w:behaviors>
        <w:guid w:val="{78BFB29F-D829-4771-9F9F-032D62740BBF}"/>
      </w:docPartPr>
      <w:docPartBody>
        <w:p w:rsidR="00713114" w:rsidRDefault="00B564B1" w:rsidP="00B564B1">
          <w:pPr>
            <w:pStyle w:val="9275D79A43A9490A897B55CB2074E2F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1CE497C19614CCA977F4D6E7B0CCDFD"/>
        <w:category>
          <w:name w:val="General"/>
          <w:gallery w:val="placeholder"/>
        </w:category>
        <w:types>
          <w:type w:val="bbPlcHdr"/>
        </w:types>
        <w:behaviors>
          <w:behavior w:val="content"/>
        </w:behaviors>
        <w:guid w:val="{D9F69A46-E009-4405-BE96-73196C851F04}"/>
      </w:docPartPr>
      <w:docPartBody>
        <w:p w:rsidR="00713114" w:rsidRDefault="00B564B1" w:rsidP="00B564B1">
          <w:pPr>
            <w:pStyle w:val="D1CE497C19614CCA977F4D6E7B0CCDFD"/>
          </w:pPr>
          <w:r w:rsidRPr="00BC781E">
            <w:rPr>
              <w:rStyle w:val="PlaceholderText"/>
            </w:rPr>
            <w:t>Result</w:t>
          </w:r>
        </w:p>
      </w:docPartBody>
    </w:docPart>
    <w:docPart>
      <w:docPartPr>
        <w:name w:val="37FF0C183C79448EA7CDEEEED5E551E9"/>
        <w:category>
          <w:name w:val="General"/>
          <w:gallery w:val="placeholder"/>
        </w:category>
        <w:types>
          <w:type w:val="bbPlcHdr"/>
        </w:types>
        <w:behaviors>
          <w:behavior w:val="content"/>
        </w:behaviors>
        <w:guid w:val="{758A753C-D1F9-487F-BA37-86FAAD0B90AE}"/>
      </w:docPartPr>
      <w:docPartBody>
        <w:p w:rsidR="00713114" w:rsidRDefault="00B564B1" w:rsidP="00B564B1">
          <w:pPr>
            <w:pStyle w:val="37FF0C183C79448EA7CDEEEED5E551E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AD8262B1E3949C4A02D39920A262F35"/>
        <w:category>
          <w:name w:val="General"/>
          <w:gallery w:val="placeholder"/>
        </w:category>
        <w:types>
          <w:type w:val="bbPlcHdr"/>
        </w:types>
        <w:behaviors>
          <w:behavior w:val="content"/>
        </w:behaviors>
        <w:guid w:val="{7F4717F7-C729-4788-AB80-B0626B3A91A5}"/>
      </w:docPartPr>
      <w:docPartBody>
        <w:p w:rsidR="00713114" w:rsidRDefault="00B564B1" w:rsidP="00B564B1">
          <w:pPr>
            <w:pStyle w:val="DAD8262B1E3949C4A02D39920A262F35"/>
          </w:pPr>
          <w:r w:rsidRPr="00BC781E">
            <w:rPr>
              <w:rStyle w:val="PlaceholderText"/>
            </w:rPr>
            <w:t>Result</w:t>
          </w:r>
        </w:p>
      </w:docPartBody>
    </w:docPart>
    <w:docPart>
      <w:docPartPr>
        <w:name w:val="662D07DAD203428287259157CD82193B"/>
        <w:category>
          <w:name w:val="General"/>
          <w:gallery w:val="placeholder"/>
        </w:category>
        <w:types>
          <w:type w:val="bbPlcHdr"/>
        </w:types>
        <w:behaviors>
          <w:behavior w:val="content"/>
        </w:behaviors>
        <w:guid w:val="{61FF55BB-A0C1-4F69-B10A-4EA0BFA15A6A}"/>
      </w:docPartPr>
      <w:docPartBody>
        <w:p w:rsidR="00713114" w:rsidRDefault="00B564B1" w:rsidP="00B564B1">
          <w:pPr>
            <w:pStyle w:val="662D07DAD203428287259157CD82193B"/>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76687"/>
    <w:rsid w:val="00091B19"/>
    <w:rsid w:val="00181EFD"/>
    <w:rsid w:val="00261547"/>
    <w:rsid w:val="002A7195"/>
    <w:rsid w:val="002D4AF3"/>
    <w:rsid w:val="002D6597"/>
    <w:rsid w:val="0034468F"/>
    <w:rsid w:val="00371454"/>
    <w:rsid w:val="003B6116"/>
    <w:rsid w:val="003C3F39"/>
    <w:rsid w:val="0045435A"/>
    <w:rsid w:val="00496B74"/>
    <w:rsid w:val="004B2AD7"/>
    <w:rsid w:val="005077DD"/>
    <w:rsid w:val="00533B98"/>
    <w:rsid w:val="00555FF4"/>
    <w:rsid w:val="00582D06"/>
    <w:rsid w:val="005C07D3"/>
    <w:rsid w:val="00600903"/>
    <w:rsid w:val="006164B1"/>
    <w:rsid w:val="006F2BB2"/>
    <w:rsid w:val="00713114"/>
    <w:rsid w:val="007476B3"/>
    <w:rsid w:val="00766EB3"/>
    <w:rsid w:val="007C4C57"/>
    <w:rsid w:val="008813B4"/>
    <w:rsid w:val="008E318B"/>
    <w:rsid w:val="00962256"/>
    <w:rsid w:val="009667CA"/>
    <w:rsid w:val="00967B75"/>
    <w:rsid w:val="00971CF8"/>
    <w:rsid w:val="009C0579"/>
    <w:rsid w:val="009C38F9"/>
    <w:rsid w:val="009D5D39"/>
    <w:rsid w:val="009F65BF"/>
    <w:rsid w:val="00A016D5"/>
    <w:rsid w:val="00AB6DCF"/>
    <w:rsid w:val="00AC3425"/>
    <w:rsid w:val="00B02942"/>
    <w:rsid w:val="00B564B1"/>
    <w:rsid w:val="00BA04CB"/>
    <w:rsid w:val="00BC7C8D"/>
    <w:rsid w:val="00C53D3B"/>
    <w:rsid w:val="00CA4F1D"/>
    <w:rsid w:val="00CB26ED"/>
    <w:rsid w:val="00D3598F"/>
    <w:rsid w:val="00D41FBD"/>
    <w:rsid w:val="00D572C7"/>
    <w:rsid w:val="00E5635C"/>
    <w:rsid w:val="00EF523E"/>
    <w:rsid w:val="00FA2CEF"/>
    <w:rsid w:val="00FC5DB9"/>
    <w:rsid w:val="00FC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4B1"/>
    <w:rPr>
      <w:color w:val="808080"/>
    </w:rPr>
  </w:style>
  <w:style w:type="paragraph" w:customStyle="1" w:styleId="0B41DC4559BA437E94140C6AF1DD4AA6">
    <w:name w:val="0B41DC4559BA437E94140C6AF1DD4AA6"/>
    <w:rsid w:val="00B564B1"/>
    <w:pPr>
      <w:spacing w:after="160" w:line="259" w:lineRule="auto"/>
    </w:pPr>
    <w:rPr>
      <w:kern w:val="2"/>
      <w14:ligatures w14:val="standardContextual"/>
    </w:rPr>
  </w:style>
  <w:style w:type="paragraph" w:customStyle="1" w:styleId="B0908BD33E2A4DD9855569448A19A43C">
    <w:name w:val="B0908BD33E2A4DD9855569448A19A43C"/>
    <w:rsid w:val="00B564B1"/>
    <w:pPr>
      <w:spacing w:after="160" w:line="259" w:lineRule="auto"/>
    </w:pPr>
    <w:rPr>
      <w:kern w:val="2"/>
      <w14:ligatures w14:val="standardContextual"/>
    </w:rPr>
  </w:style>
  <w:style w:type="paragraph" w:customStyle="1" w:styleId="4F7455808A5D4783AC9E9B7577971A14">
    <w:name w:val="4F7455808A5D4783AC9E9B7577971A14"/>
    <w:rsid w:val="00B564B1"/>
    <w:pPr>
      <w:spacing w:after="160" w:line="259" w:lineRule="auto"/>
    </w:pPr>
    <w:rPr>
      <w:kern w:val="2"/>
      <w14:ligatures w14:val="standardContextual"/>
    </w:rPr>
  </w:style>
  <w:style w:type="paragraph" w:customStyle="1" w:styleId="93510A88E9BC4CBC82E5D8F8A04AE0D3">
    <w:name w:val="93510A88E9BC4CBC82E5D8F8A04AE0D3"/>
    <w:rsid w:val="00B564B1"/>
    <w:pPr>
      <w:spacing w:after="160" w:line="259" w:lineRule="auto"/>
    </w:pPr>
    <w:rPr>
      <w:kern w:val="2"/>
      <w14:ligatures w14:val="standardContextual"/>
    </w:rPr>
  </w:style>
  <w:style w:type="character" w:customStyle="1" w:styleId="Comment">
    <w:name w:val="Comment"/>
    <w:basedOn w:val="DefaultParagraphFont"/>
    <w:uiPriority w:val="1"/>
    <w:rsid w:val="00B564B1"/>
    <w:rPr>
      <w:rFonts w:ascii="Arial" w:hAnsi="Arial"/>
      <w:i/>
      <w:color w:val="auto"/>
      <w:sz w:val="24"/>
    </w:rPr>
  </w:style>
  <w:style w:type="paragraph" w:customStyle="1" w:styleId="FCDFD8E7ED2B4DCAABE88C064FB8C079">
    <w:name w:val="FCDFD8E7ED2B4DCAABE88C064FB8C079"/>
    <w:rsid w:val="00B564B1"/>
    <w:pPr>
      <w:spacing w:after="160" w:line="259" w:lineRule="auto"/>
    </w:pPr>
    <w:rPr>
      <w:kern w:val="2"/>
      <w14:ligatures w14:val="standardContextual"/>
    </w:rPr>
  </w:style>
  <w:style w:type="paragraph" w:customStyle="1" w:styleId="94ED7EFFE3DC4034931A8B23E2ABC1C7">
    <w:name w:val="94ED7EFFE3DC4034931A8B23E2ABC1C7"/>
    <w:rsid w:val="00B564B1"/>
    <w:pPr>
      <w:spacing w:after="160" w:line="259" w:lineRule="auto"/>
    </w:pPr>
    <w:rPr>
      <w:kern w:val="2"/>
      <w14:ligatures w14:val="standardContextual"/>
    </w:rPr>
  </w:style>
  <w:style w:type="paragraph" w:customStyle="1" w:styleId="A48ED71DE43B42C2B3512667B6371CC7">
    <w:name w:val="A48ED71DE43B42C2B3512667B6371CC7"/>
    <w:rsid w:val="00B564B1"/>
    <w:pPr>
      <w:spacing w:after="160" w:line="259" w:lineRule="auto"/>
    </w:pPr>
    <w:rPr>
      <w:kern w:val="2"/>
      <w14:ligatures w14:val="standardContextual"/>
    </w:rPr>
  </w:style>
  <w:style w:type="paragraph" w:customStyle="1" w:styleId="BCA92984B24247A5B02C0794B618842F">
    <w:name w:val="BCA92984B24247A5B02C0794B618842F"/>
    <w:rsid w:val="00B564B1"/>
    <w:pPr>
      <w:spacing w:after="160" w:line="259" w:lineRule="auto"/>
    </w:pPr>
    <w:rPr>
      <w:kern w:val="2"/>
      <w14:ligatures w14:val="standardContextual"/>
    </w:rPr>
  </w:style>
  <w:style w:type="paragraph" w:customStyle="1" w:styleId="73D48C50F58849C1BB7BAEEE302FB7AB">
    <w:name w:val="73D48C50F58849C1BB7BAEEE302FB7AB"/>
    <w:rsid w:val="00B564B1"/>
    <w:pPr>
      <w:spacing w:after="160" w:line="259" w:lineRule="auto"/>
    </w:pPr>
    <w:rPr>
      <w:kern w:val="2"/>
      <w14:ligatures w14:val="standardContextual"/>
    </w:rPr>
  </w:style>
  <w:style w:type="paragraph" w:customStyle="1" w:styleId="868DDE2A64B2497CAFC641227C112404">
    <w:name w:val="868DDE2A64B2497CAFC641227C112404"/>
    <w:rsid w:val="00B564B1"/>
    <w:pPr>
      <w:spacing w:after="160" w:line="259" w:lineRule="auto"/>
    </w:pPr>
    <w:rPr>
      <w:kern w:val="2"/>
      <w14:ligatures w14:val="standardContextual"/>
    </w:rPr>
  </w:style>
  <w:style w:type="paragraph" w:customStyle="1" w:styleId="B89872D200024582A80A2C53024EA876">
    <w:name w:val="B89872D200024582A80A2C53024EA876"/>
    <w:rsid w:val="00B564B1"/>
    <w:pPr>
      <w:spacing w:after="160" w:line="259" w:lineRule="auto"/>
    </w:pPr>
    <w:rPr>
      <w:kern w:val="2"/>
      <w14:ligatures w14:val="standardContextual"/>
    </w:rPr>
  </w:style>
  <w:style w:type="paragraph" w:customStyle="1" w:styleId="C8E9994B6EC84E0CA5E9B7A945D15202">
    <w:name w:val="C8E9994B6EC84E0CA5E9B7A945D15202"/>
    <w:rsid w:val="00B564B1"/>
    <w:pPr>
      <w:spacing w:after="160" w:line="259" w:lineRule="auto"/>
    </w:pPr>
    <w:rPr>
      <w:kern w:val="2"/>
      <w14:ligatures w14:val="standardContextual"/>
    </w:rPr>
  </w:style>
  <w:style w:type="paragraph" w:customStyle="1" w:styleId="ABEC9D2044014F4E88849F036A578213">
    <w:name w:val="ABEC9D2044014F4E88849F036A578213"/>
    <w:rsid w:val="00B564B1"/>
    <w:pPr>
      <w:spacing w:after="160" w:line="259" w:lineRule="auto"/>
    </w:pPr>
    <w:rPr>
      <w:kern w:val="2"/>
      <w14:ligatures w14:val="standardContextual"/>
    </w:rPr>
  </w:style>
  <w:style w:type="paragraph" w:customStyle="1" w:styleId="65B602D702D947B79501D5C405A3DAAA">
    <w:name w:val="65B602D702D947B79501D5C405A3DAAA"/>
    <w:rsid w:val="00B564B1"/>
    <w:pPr>
      <w:spacing w:after="160" w:line="259" w:lineRule="auto"/>
    </w:pPr>
    <w:rPr>
      <w:kern w:val="2"/>
      <w14:ligatures w14:val="standardContextual"/>
    </w:rPr>
  </w:style>
  <w:style w:type="paragraph" w:customStyle="1" w:styleId="AF6D5E30CE0A48D48346FA9DA2579E3E">
    <w:name w:val="AF6D5E30CE0A48D48346FA9DA2579E3E"/>
    <w:rsid w:val="00B564B1"/>
    <w:pPr>
      <w:spacing w:after="160" w:line="259" w:lineRule="auto"/>
    </w:pPr>
    <w:rPr>
      <w:kern w:val="2"/>
      <w14:ligatures w14:val="standardContextual"/>
    </w:rPr>
  </w:style>
  <w:style w:type="paragraph" w:customStyle="1" w:styleId="B56BBC8F03EF4E95B444A7067EB7F915">
    <w:name w:val="B56BBC8F03EF4E95B444A7067EB7F915"/>
    <w:rsid w:val="00B564B1"/>
    <w:pPr>
      <w:spacing w:after="160" w:line="259" w:lineRule="auto"/>
    </w:pPr>
    <w:rPr>
      <w:kern w:val="2"/>
      <w14:ligatures w14:val="standardContextual"/>
    </w:rPr>
  </w:style>
  <w:style w:type="paragraph" w:customStyle="1" w:styleId="445EDC639FC04D6BB4E60E39891D1B6F">
    <w:name w:val="445EDC639FC04D6BB4E60E39891D1B6F"/>
    <w:rsid w:val="00B564B1"/>
    <w:pPr>
      <w:spacing w:after="160" w:line="259" w:lineRule="auto"/>
    </w:pPr>
    <w:rPr>
      <w:kern w:val="2"/>
      <w14:ligatures w14:val="standardContextual"/>
    </w:rPr>
  </w:style>
  <w:style w:type="paragraph" w:customStyle="1" w:styleId="774534F3765747EE993A15F02D44E5AE">
    <w:name w:val="774534F3765747EE993A15F02D44E5AE"/>
    <w:rsid w:val="00B564B1"/>
    <w:pPr>
      <w:spacing w:after="160" w:line="259" w:lineRule="auto"/>
    </w:pPr>
    <w:rPr>
      <w:kern w:val="2"/>
      <w14:ligatures w14:val="standardContextual"/>
    </w:rPr>
  </w:style>
  <w:style w:type="paragraph" w:customStyle="1" w:styleId="888F506BFA1847CCBB9F0F951B001920">
    <w:name w:val="888F506BFA1847CCBB9F0F951B001920"/>
    <w:rsid w:val="00B564B1"/>
    <w:pPr>
      <w:spacing w:after="160" w:line="259" w:lineRule="auto"/>
    </w:pPr>
    <w:rPr>
      <w:kern w:val="2"/>
      <w14:ligatures w14:val="standardContextual"/>
    </w:rPr>
  </w:style>
  <w:style w:type="paragraph" w:customStyle="1" w:styleId="028A3E5758C348869CE66D6DBFB5F106">
    <w:name w:val="028A3E5758C348869CE66D6DBFB5F106"/>
    <w:rsid w:val="00B564B1"/>
    <w:pPr>
      <w:spacing w:after="160" w:line="259" w:lineRule="auto"/>
    </w:pPr>
    <w:rPr>
      <w:kern w:val="2"/>
      <w14:ligatures w14:val="standardContextual"/>
    </w:rPr>
  </w:style>
  <w:style w:type="paragraph" w:customStyle="1" w:styleId="25ADA4AD3DD3431C99D9DEC611CB52C5">
    <w:name w:val="25ADA4AD3DD3431C99D9DEC611CB52C5"/>
    <w:rsid w:val="00B564B1"/>
    <w:pPr>
      <w:spacing w:after="160" w:line="259" w:lineRule="auto"/>
    </w:pPr>
    <w:rPr>
      <w:kern w:val="2"/>
      <w14:ligatures w14:val="standardContextual"/>
    </w:rPr>
  </w:style>
  <w:style w:type="paragraph" w:customStyle="1" w:styleId="BBBB7596424D42D49EC37BF3FC895DA0">
    <w:name w:val="BBBB7596424D42D49EC37BF3FC895DA0"/>
    <w:rsid w:val="00B564B1"/>
    <w:pPr>
      <w:spacing w:after="160" w:line="259" w:lineRule="auto"/>
    </w:pPr>
    <w:rPr>
      <w:kern w:val="2"/>
      <w14:ligatures w14:val="standardContextual"/>
    </w:rPr>
  </w:style>
  <w:style w:type="paragraph" w:customStyle="1" w:styleId="6AAE667EDE0E41CC8A78F7DE712D711D">
    <w:name w:val="6AAE667EDE0E41CC8A78F7DE712D711D"/>
    <w:rsid w:val="00BC7C8D"/>
    <w:pPr>
      <w:spacing w:after="160" w:line="259" w:lineRule="auto"/>
    </w:pPr>
    <w:rPr>
      <w:kern w:val="2"/>
      <w14:ligatures w14:val="standardContextual"/>
    </w:rPr>
  </w:style>
  <w:style w:type="paragraph" w:customStyle="1" w:styleId="A80D2037DFA14B98ACD3730F8AC58D8D">
    <w:name w:val="A80D2037DFA14B98ACD3730F8AC58D8D"/>
    <w:rsid w:val="00BC7C8D"/>
    <w:pPr>
      <w:spacing w:after="160" w:line="259" w:lineRule="auto"/>
    </w:pPr>
    <w:rPr>
      <w:kern w:val="2"/>
      <w14:ligatures w14:val="standardContextual"/>
    </w:rPr>
  </w:style>
  <w:style w:type="paragraph" w:customStyle="1" w:styleId="A72025B59B3142AD80945F0849D844FA">
    <w:name w:val="A72025B59B3142AD80945F0849D844FA"/>
    <w:rsid w:val="00BC7C8D"/>
    <w:pPr>
      <w:spacing w:after="160" w:line="259" w:lineRule="auto"/>
    </w:pPr>
    <w:rPr>
      <w:kern w:val="2"/>
      <w14:ligatures w14:val="standardContextual"/>
    </w:rPr>
  </w:style>
  <w:style w:type="paragraph" w:customStyle="1" w:styleId="007A2B0061CF48DB97E8C305358B24B4">
    <w:name w:val="007A2B0061CF48DB97E8C305358B24B4"/>
    <w:rsid w:val="00BC7C8D"/>
    <w:pPr>
      <w:spacing w:after="160" w:line="259" w:lineRule="auto"/>
    </w:pPr>
    <w:rPr>
      <w:kern w:val="2"/>
      <w14:ligatures w14:val="standardContextual"/>
    </w:rPr>
  </w:style>
  <w:style w:type="paragraph" w:customStyle="1" w:styleId="466CD125A1374D3FA354BFC8E6D4B2B7">
    <w:name w:val="466CD125A1374D3FA354BFC8E6D4B2B7"/>
    <w:rsid w:val="00BC7C8D"/>
    <w:pPr>
      <w:spacing w:after="160" w:line="259" w:lineRule="auto"/>
    </w:pPr>
    <w:rPr>
      <w:kern w:val="2"/>
      <w14:ligatures w14:val="standardContextual"/>
    </w:rPr>
  </w:style>
  <w:style w:type="paragraph" w:customStyle="1" w:styleId="DC9E5995CEED465E84B7CCCD756CDCCF">
    <w:name w:val="DC9E5995CEED465E84B7CCCD756CDCCF"/>
    <w:rsid w:val="00BC7C8D"/>
    <w:pPr>
      <w:spacing w:after="160" w:line="259" w:lineRule="auto"/>
    </w:pPr>
    <w:rPr>
      <w:kern w:val="2"/>
      <w14:ligatures w14:val="standardContextual"/>
    </w:rPr>
  </w:style>
  <w:style w:type="paragraph" w:customStyle="1" w:styleId="CBD7C9712C8B4232A7499607FA551829">
    <w:name w:val="CBD7C9712C8B4232A7499607FA551829"/>
    <w:rsid w:val="00BC7C8D"/>
    <w:pPr>
      <w:spacing w:after="160" w:line="259" w:lineRule="auto"/>
    </w:pPr>
    <w:rPr>
      <w:kern w:val="2"/>
      <w14:ligatures w14:val="standardContextual"/>
    </w:rPr>
  </w:style>
  <w:style w:type="paragraph" w:customStyle="1" w:styleId="890872D800E74C379FFC71598F67DC0D">
    <w:name w:val="890872D800E74C379FFC71598F67DC0D"/>
    <w:rsid w:val="00BC7C8D"/>
    <w:pPr>
      <w:spacing w:after="160" w:line="259" w:lineRule="auto"/>
    </w:pPr>
    <w:rPr>
      <w:kern w:val="2"/>
      <w14:ligatures w14:val="standardContextual"/>
    </w:rPr>
  </w:style>
  <w:style w:type="paragraph" w:customStyle="1" w:styleId="162E7EAF211B4B708C1774E18B421454">
    <w:name w:val="162E7EAF211B4B708C1774E18B421454"/>
    <w:rsid w:val="00BC7C8D"/>
    <w:pPr>
      <w:spacing w:after="160" w:line="259" w:lineRule="auto"/>
    </w:pPr>
    <w:rPr>
      <w:kern w:val="2"/>
      <w14:ligatures w14:val="standardContextual"/>
    </w:rPr>
  </w:style>
  <w:style w:type="paragraph" w:customStyle="1" w:styleId="0C29D2F5F09145518F50BE6BDC7ED292">
    <w:name w:val="0C29D2F5F09145518F50BE6BDC7ED292"/>
    <w:rsid w:val="00BC7C8D"/>
    <w:pPr>
      <w:spacing w:after="160" w:line="259" w:lineRule="auto"/>
    </w:pPr>
    <w:rPr>
      <w:kern w:val="2"/>
      <w14:ligatures w14:val="standardContextual"/>
    </w:rPr>
  </w:style>
  <w:style w:type="paragraph" w:customStyle="1" w:styleId="3C9B9E594BB44DC9AF64BE278DEFED38">
    <w:name w:val="3C9B9E594BB44DC9AF64BE278DEFED38"/>
    <w:rsid w:val="00BC7C8D"/>
    <w:pPr>
      <w:spacing w:after="160" w:line="259" w:lineRule="auto"/>
    </w:pPr>
    <w:rPr>
      <w:kern w:val="2"/>
      <w14:ligatures w14:val="standardContextual"/>
    </w:rPr>
  </w:style>
  <w:style w:type="paragraph" w:customStyle="1" w:styleId="354F17C2F44C4590AA3644BD1560BB06">
    <w:name w:val="354F17C2F44C4590AA3644BD1560BB06"/>
    <w:rsid w:val="00BC7C8D"/>
    <w:pPr>
      <w:spacing w:after="160" w:line="259" w:lineRule="auto"/>
    </w:pPr>
    <w:rPr>
      <w:kern w:val="2"/>
      <w14:ligatures w14:val="standardContextual"/>
    </w:rPr>
  </w:style>
  <w:style w:type="paragraph" w:customStyle="1" w:styleId="DA8C84AAA4164600BD25FE3EB77F88C5">
    <w:name w:val="DA8C84AAA4164600BD25FE3EB77F88C5"/>
    <w:rsid w:val="00BC7C8D"/>
    <w:pPr>
      <w:spacing w:after="160" w:line="259" w:lineRule="auto"/>
    </w:pPr>
    <w:rPr>
      <w:kern w:val="2"/>
      <w14:ligatures w14:val="standardContextual"/>
    </w:rPr>
  </w:style>
  <w:style w:type="paragraph" w:customStyle="1" w:styleId="D38BEDFFDB5D431DB1636036204317C0">
    <w:name w:val="D38BEDFFDB5D431DB1636036204317C0"/>
    <w:rsid w:val="00BC7C8D"/>
    <w:pPr>
      <w:spacing w:after="160" w:line="259" w:lineRule="auto"/>
    </w:pPr>
    <w:rPr>
      <w:kern w:val="2"/>
      <w14:ligatures w14:val="standardContextual"/>
    </w:rPr>
  </w:style>
  <w:style w:type="paragraph" w:customStyle="1" w:styleId="BF1F72FDB735414D8585643106B24F8D">
    <w:name w:val="BF1F72FDB735414D8585643106B24F8D"/>
    <w:rsid w:val="00BC7C8D"/>
    <w:pPr>
      <w:spacing w:after="160" w:line="259" w:lineRule="auto"/>
    </w:pPr>
    <w:rPr>
      <w:kern w:val="2"/>
      <w14:ligatures w14:val="standardContextual"/>
    </w:rPr>
  </w:style>
  <w:style w:type="paragraph" w:customStyle="1" w:styleId="64C2089ED702457897A7A7FA17A52447">
    <w:name w:val="64C2089ED702457897A7A7FA17A52447"/>
    <w:rsid w:val="00BC7C8D"/>
    <w:pPr>
      <w:spacing w:after="160" w:line="259" w:lineRule="auto"/>
    </w:pPr>
    <w:rPr>
      <w:kern w:val="2"/>
      <w14:ligatures w14:val="standardContextual"/>
    </w:rPr>
  </w:style>
  <w:style w:type="paragraph" w:customStyle="1" w:styleId="39E0AF3271EC47318B4EBAAE7FD57A68">
    <w:name w:val="39E0AF3271EC47318B4EBAAE7FD57A68"/>
    <w:rsid w:val="00A016D5"/>
  </w:style>
  <w:style w:type="paragraph" w:customStyle="1" w:styleId="1837E6B8AD834C2EBA561FC9ACFF014C">
    <w:name w:val="1837E6B8AD834C2EBA561FC9ACFF014C"/>
    <w:rsid w:val="00A016D5"/>
  </w:style>
  <w:style w:type="paragraph" w:customStyle="1" w:styleId="EA71F60EA47040EF87C6895E2904E2BA">
    <w:name w:val="EA71F60EA47040EF87C6895E2904E2BA"/>
    <w:rsid w:val="00A016D5"/>
  </w:style>
  <w:style w:type="paragraph" w:customStyle="1" w:styleId="5C153AA249DE43BF8852616228D3550E19">
    <w:name w:val="5C153AA249DE43BF8852616228D3550E19"/>
    <w:rsid w:val="002D6597"/>
    <w:pPr>
      <w:widowControl w:val="0"/>
    </w:pPr>
    <w:rPr>
      <w:rFonts w:eastAsiaTheme="minorHAnsi"/>
    </w:rPr>
  </w:style>
  <w:style w:type="paragraph" w:customStyle="1" w:styleId="939FF9A578014068B10737EA1DC9C1D019">
    <w:name w:val="939FF9A578014068B10737EA1DC9C1D019"/>
    <w:rsid w:val="002D6597"/>
    <w:pPr>
      <w:widowControl w:val="0"/>
    </w:pPr>
    <w:rPr>
      <w:rFonts w:eastAsiaTheme="minorHAnsi"/>
    </w:rPr>
  </w:style>
  <w:style w:type="paragraph" w:customStyle="1" w:styleId="9A900AEA01A342D59D0C350AA71A475F19">
    <w:name w:val="9A900AEA01A342D59D0C350AA71A475F19"/>
    <w:rsid w:val="002D6597"/>
    <w:pPr>
      <w:widowControl w:val="0"/>
    </w:pPr>
    <w:rPr>
      <w:rFonts w:eastAsiaTheme="minorHAnsi"/>
    </w:rPr>
  </w:style>
  <w:style w:type="paragraph" w:customStyle="1" w:styleId="764B71407FD64BB9A94B8C558CD1677614">
    <w:name w:val="764B71407FD64BB9A94B8C558CD1677614"/>
    <w:rsid w:val="002D6597"/>
    <w:pPr>
      <w:widowControl w:val="0"/>
    </w:pPr>
    <w:rPr>
      <w:rFonts w:eastAsiaTheme="minorHAnsi"/>
    </w:rPr>
  </w:style>
  <w:style w:type="paragraph" w:customStyle="1" w:styleId="2D62C49B70A04367B2A1EF37ED2DC8D0">
    <w:name w:val="2D62C49B70A04367B2A1EF37ED2DC8D0"/>
    <w:rsid w:val="00B564B1"/>
    <w:pPr>
      <w:spacing w:after="160" w:line="259" w:lineRule="auto"/>
    </w:pPr>
    <w:rPr>
      <w:kern w:val="2"/>
      <w14:ligatures w14:val="standardContextual"/>
    </w:rPr>
  </w:style>
  <w:style w:type="paragraph" w:customStyle="1" w:styleId="A697D1F0A0A049219AA7504F11EF04A6">
    <w:name w:val="A697D1F0A0A049219AA7504F11EF04A6"/>
    <w:rsid w:val="00B564B1"/>
    <w:pPr>
      <w:spacing w:after="160" w:line="259" w:lineRule="auto"/>
    </w:pPr>
    <w:rPr>
      <w:kern w:val="2"/>
      <w14:ligatures w14:val="standardContextual"/>
    </w:rPr>
  </w:style>
  <w:style w:type="paragraph" w:customStyle="1" w:styleId="6C3C731F16414DACB21656CE8F3BAD6D">
    <w:name w:val="6C3C731F16414DACB21656CE8F3BAD6D"/>
    <w:rsid w:val="00B564B1"/>
    <w:pPr>
      <w:spacing w:after="160" w:line="259" w:lineRule="auto"/>
    </w:pPr>
    <w:rPr>
      <w:kern w:val="2"/>
      <w14:ligatures w14:val="standardContextual"/>
    </w:rPr>
  </w:style>
  <w:style w:type="paragraph" w:customStyle="1" w:styleId="4544FD9A5B42416787AAFB28AC439331">
    <w:name w:val="4544FD9A5B42416787AAFB28AC439331"/>
    <w:rsid w:val="00B564B1"/>
    <w:pPr>
      <w:spacing w:after="160" w:line="259" w:lineRule="auto"/>
    </w:pPr>
    <w:rPr>
      <w:kern w:val="2"/>
      <w14:ligatures w14:val="standardContextual"/>
    </w:rPr>
  </w:style>
  <w:style w:type="paragraph" w:customStyle="1" w:styleId="B385B2BEF4374E6794DC69F797994F54">
    <w:name w:val="B385B2BEF4374E6794DC69F797994F54"/>
    <w:rsid w:val="00B564B1"/>
    <w:pPr>
      <w:spacing w:after="160" w:line="259" w:lineRule="auto"/>
    </w:pPr>
    <w:rPr>
      <w:kern w:val="2"/>
      <w14:ligatures w14:val="standardContextual"/>
    </w:rPr>
  </w:style>
  <w:style w:type="paragraph" w:customStyle="1" w:styleId="E86AB3987C1A4DDB965AB4A008E83296">
    <w:name w:val="E86AB3987C1A4DDB965AB4A008E83296"/>
    <w:rsid w:val="00B564B1"/>
    <w:pPr>
      <w:spacing w:after="160" w:line="259" w:lineRule="auto"/>
    </w:pPr>
    <w:rPr>
      <w:kern w:val="2"/>
      <w14:ligatures w14:val="standardContextual"/>
    </w:rPr>
  </w:style>
  <w:style w:type="paragraph" w:customStyle="1" w:styleId="7754635D901A4A1A99EC1BD02B7D9E78">
    <w:name w:val="7754635D901A4A1A99EC1BD02B7D9E78"/>
    <w:rsid w:val="00B564B1"/>
    <w:pPr>
      <w:spacing w:after="160" w:line="259" w:lineRule="auto"/>
    </w:pPr>
    <w:rPr>
      <w:kern w:val="2"/>
      <w14:ligatures w14:val="standardContextual"/>
    </w:rPr>
  </w:style>
  <w:style w:type="paragraph" w:customStyle="1" w:styleId="93D3467F013A4A7E8AA439AEFBD06D21">
    <w:name w:val="93D3467F013A4A7E8AA439AEFBD06D21"/>
    <w:rsid w:val="00B564B1"/>
    <w:pPr>
      <w:spacing w:after="160" w:line="259" w:lineRule="auto"/>
    </w:pPr>
    <w:rPr>
      <w:kern w:val="2"/>
      <w14:ligatures w14:val="standardContextual"/>
    </w:rPr>
  </w:style>
  <w:style w:type="paragraph" w:customStyle="1" w:styleId="90DF08E592C441CBA9532A2A224230E3">
    <w:name w:val="90DF08E592C441CBA9532A2A224230E3"/>
    <w:rsid w:val="00B564B1"/>
    <w:pPr>
      <w:spacing w:after="160" w:line="259" w:lineRule="auto"/>
    </w:pPr>
    <w:rPr>
      <w:kern w:val="2"/>
      <w14:ligatures w14:val="standardContextual"/>
    </w:rPr>
  </w:style>
  <w:style w:type="paragraph" w:customStyle="1" w:styleId="9275D79A43A9490A897B55CB2074E2F6">
    <w:name w:val="9275D79A43A9490A897B55CB2074E2F6"/>
    <w:rsid w:val="00B564B1"/>
    <w:pPr>
      <w:spacing w:after="160" w:line="259" w:lineRule="auto"/>
    </w:pPr>
    <w:rPr>
      <w:kern w:val="2"/>
      <w14:ligatures w14:val="standardContextual"/>
    </w:rPr>
  </w:style>
  <w:style w:type="paragraph" w:customStyle="1" w:styleId="D1CE497C19614CCA977F4D6E7B0CCDFD">
    <w:name w:val="D1CE497C19614CCA977F4D6E7B0CCDFD"/>
    <w:rsid w:val="00B564B1"/>
    <w:pPr>
      <w:spacing w:after="160" w:line="259" w:lineRule="auto"/>
    </w:pPr>
    <w:rPr>
      <w:kern w:val="2"/>
      <w14:ligatures w14:val="standardContextual"/>
    </w:rPr>
  </w:style>
  <w:style w:type="paragraph" w:customStyle="1" w:styleId="37FF0C183C79448EA7CDEEEED5E551E9">
    <w:name w:val="37FF0C183C79448EA7CDEEEED5E551E9"/>
    <w:rsid w:val="00B564B1"/>
    <w:pPr>
      <w:spacing w:after="160" w:line="259" w:lineRule="auto"/>
    </w:pPr>
    <w:rPr>
      <w:kern w:val="2"/>
      <w14:ligatures w14:val="standardContextual"/>
    </w:rPr>
  </w:style>
  <w:style w:type="paragraph" w:customStyle="1" w:styleId="DAD8262B1E3949C4A02D39920A262F35">
    <w:name w:val="DAD8262B1E3949C4A02D39920A262F35"/>
    <w:rsid w:val="00B564B1"/>
    <w:pPr>
      <w:spacing w:after="160" w:line="259" w:lineRule="auto"/>
    </w:pPr>
    <w:rPr>
      <w:kern w:val="2"/>
      <w14:ligatures w14:val="standardContextual"/>
    </w:rPr>
  </w:style>
  <w:style w:type="paragraph" w:customStyle="1" w:styleId="662D07DAD203428287259157CD82193B">
    <w:name w:val="662D07DAD203428287259157CD82193B"/>
    <w:rsid w:val="00B564B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E40FEF8B14D4786A3CDDD54D1F340" ma:contentTypeVersion="6" ma:contentTypeDescription="Create a new document." ma:contentTypeScope="" ma:versionID="92dbe6ba6d3c9cdf989277c19ec9f8ee">
  <xsd:schema xmlns:xsd="http://www.w3.org/2001/XMLSchema" xmlns:xs="http://www.w3.org/2001/XMLSchema" xmlns:p="http://schemas.microsoft.com/office/2006/metadata/properties" xmlns:ns2="d0240aad-395b-40c8-8892-38a363f871e7" xmlns:ns3="d1860ae3-28b0-4e08-ab19-1c1f2eec9e1b" targetNamespace="http://schemas.microsoft.com/office/2006/metadata/properties" ma:root="true" ma:fieldsID="8a96fad90e290f3a4d52be257142ae8c" ns2:_="" ns3:_="">
    <xsd:import namespace="d0240aad-395b-40c8-8892-38a363f871e7"/>
    <xsd:import namespace="d1860ae3-28b0-4e08-ab19-1c1f2eec9e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0aad-395b-40c8-8892-38a363f8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860ae3-28b0-4e08-ab19-1c1f2eec9e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860ae3-28b0-4e08-ab19-1c1f2eec9e1b">
      <UserInfo>
        <DisplayName>Fuqua CIV David G</DisplayName>
        <AccountId>14</AccountId>
        <AccountType/>
      </UserInfo>
      <UserInfo>
        <DisplayName>Howard CIV Angela D</DisplayName>
        <AccountId>11</AccountId>
        <AccountType/>
      </UserInfo>
      <UserInfo>
        <DisplayName>Curry CWO2 Gina</DisplayName>
        <AccountId>6</AccountId>
        <AccountType/>
      </UserInfo>
      <UserInfo>
        <DisplayName>Clay CIV Brian E</DisplayName>
        <AccountId>10</AccountId>
        <AccountType/>
      </UserInfo>
      <UserInfo>
        <DisplayName>Halstead CIV Nathan T</DisplayName>
        <AccountId>12</AccountId>
        <AccountType/>
      </UserInfo>
    </SharedWithUsers>
  </documentManagement>
</p:properties>
</file>

<file path=customXml/itemProps1.xml><?xml version="1.0" encoding="utf-8"?>
<ds:datastoreItem xmlns:ds="http://schemas.openxmlformats.org/officeDocument/2006/customXml" ds:itemID="{D66ACAAA-7ABA-4DCB-B11B-EF83F2373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0aad-395b-40c8-8892-38a363f871e7"/>
    <ds:schemaRef ds:uri="d1860ae3-28b0-4e08-ab19-1c1f2eec9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F305C-2D56-4DD4-8A3C-2DDEFDFE185D}">
  <ds:schemaRefs>
    <ds:schemaRef ds:uri="http://schemas.microsoft.com/sharepoint/v3/contenttype/forms"/>
  </ds:schemaRefs>
</ds:datastoreItem>
</file>

<file path=customXml/itemProps3.xml><?xml version="1.0" encoding="utf-8"?>
<ds:datastoreItem xmlns:ds="http://schemas.openxmlformats.org/officeDocument/2006/customXml" ds:itemID="{119D5621-A7D0-474F-A930-94734F2EF1A1}">
  <ds:schemaRefs>
    <ds:schemaRef ds:uri="http://schemas.microsoft.com/office/2006/metadata/properties"/>
    <ds:schemaRef ds:uri="http://schemas.microsoft.com/office/infopath/2007/PartnerControls"/>
    <ds:schemaRef ds:uri="d1860ae3-28b0-4e08-ab19-1c1f2eec9e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Delzer, Jeff  LCDR</dc:creator>
  <cp:lastModifiedBy>Johnson MGySgt Erwin A</cp:lastModifiedBy>
  <cp:revision>2</cp:revision>
  <cp:lastPrinted>2021-07-14T15:33:00Z</cp:lastPrinted>
  <dcterms:created xsi:type="dcterms:W3CDTF">2024-03-13T20:07:00Z</dcterms:created>
  <dcterms:modified xsi:type="dcterms:W3CDTF">2024-03-13T20:07:00Z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0x010100FA9E40FEF8B14D4786A3CDDD54D1F340</vt:lpwstr>
  </property>
</Properties>
</file>