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10" w:displacedByCustomXml="next"/>
    <w:bookmarkStart w:id="1" w:name="OLE_LINK9" w:displacedByCustomXml="next"/>
    <w:sdt>
      <w:sdtPr>
        <w:id w:val="62881606"/>
        <w:docPartObj>
          <w:docPartGallery w:val="Cover Pages"/>
          <w:docPartUnique/>
        </w:docPartObj>
      </w:sdtPr>
      <w:sdtEndPr/>
      <w:sdtContent>
        <w:p w:rsidR="009E4EC7" w:rsidRDefault="003963AC" w:rsidP="00EB3421">
          <w:pPr>
            <w:tabs>
              <w:tab w:val="left" w:pos="8325"/>
            </w:tabs>
          </w:pPr>
          <w:r w:rsidRPr="00523E32">
            <w:rPr>
              <w:rFonts w:ascii="Calibri" w:eastAsia="Calibri" w:hAnsi="Calibri"/>
              <w:noProof/>
              <w:color w:val="auto"/>
              <w:kern w:val="0"/>
              <w:sz w:val="22"/>
              <w:szCs w:val="22"/>
            </w:rPr>
            <mc:AlternateContent>
              <mc:Choice Requires="wps">
                <w:drawing>
                  <wp:anchor distT="0" distB="0" distL="114300" distR="114300" simplePos="0" relativeHeight="251685888" behindDoc="0" locked="0" layoutInCell="1" allowOverlap="1" wp14:anchorId="740C22FF" wp14:editId="10A77F16">
                    <wp:simplePos x="0" y="0"/>
                    <wp:positionH relativeFrom="column">
                      <wp:posOffset>-790575</wp:posOffset>
                    </wp:positionH>
                    <wp:positionV relativeFrom="paragraph">
                      <wp:posOffset>-209550</wp:posOffset>
                    </wp:positionV>
                    <wp:extent cx="7515225" cy="1409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9700"/>
                            </a:xfrm>
                            <a:prstGeom prst="rect">
                              <a:avLst/>
                            </a:prstGeom>
                            <a:noFill/>
                            <a:ln w="9525">
                              <a:noFill/>
                              <a:miter lim="800000"/>
                              <a:headEnd/>
                              <a:tailEnd/>
                            </a:ln>
                          </wps:spPr>
                          <wps:txbx>
                            <w:txbxContent>
                              <w:p w:rsidR="00024E6A" w:rsidRPr="00AD649E" w:rsidRDefault="00024E6A" w:rsidP="00523E32">
                                <w:pPr>
                                  <w:jc w:val="center"/>
                                  <w:rPr>
                                    <w:b/>
                                    <w:color w:val="943634" w:themeColor="accent2" w:themeShade="BF"/>
                                    <w:spacing w:val="10"/>
                                    <w:sz w:val="84"/>
                                    <w:szCs w:val="8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AD649E">
                                  <w:rPr>
                                    <w:b/>
                                    <w:color w:val="943634" w:themeColor="accent2" w:themeShade="BF"/>
                                    <w:spacing w:val="10"/>
                                    <w:sz w:val="84"/>
                                    <w:szCs w:val="8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DUNHAM </w:t>
                                </w:r>
                              </w:p>
                              <w:p w:rsidR="00024E6A" w:rsidRPr="009E54A9" w:rsidRDefault="00024E6A" w:rsidP="00523E32">
                                <w:pPr>
                                  <w:jc w:val="center"/>
                                  <w:rPr>
                                    <w:b/>
                                    <w:color w:val="943634" w:themeColor="accent2" w:themeShade="B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E54A9">
                                  <w:rPr>
                                    <w:b/>
                                    <w:color w:val="943634" w:themeColor="accent2" w:themeShade="B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U.S. ARMY HEALTH CLINIC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C22FF" id="_x0000_t202" coordsize="21600,21600" o:spt="202" path="m,l,21600r21600,l21600,xe">
                    <v:stroke joinstyle="miter"/>
                    <v:path gradientshapeok="t" o:connecttype="rect"/>
                  </v:shapetype>
                  <v:shape id="Text Box 2" o:spid="_x0000_s1026" type="#_x0000_t202" style="position:absolute;margin-left:-62.25pt;margin-top:-16.5pt;width:591.75pt;height:1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" filled="f" stroked="f">
                    <v:textbox>
                      <w:txbxContent>
                        <w:p w:rsidR="00024E6A" w:rsidRPr="00AD649E" w:rsidRDefault="00024E6A" w:rsidP="00523E32">
                          <w:pPr>
                            <w:jc w:val="center"/>
                            <w:rPr>
                              <w:b/>
                              <w:color w:val="943634" w:themeColor="accent2" w:themeShade="BF"/>
                              <w:spacing w:val="10"/>
                              <w:sz w:val="84"/>
                              <w:szCs w:val="8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AD649E">
                            <w:rPr>
                              <w:b/>
                              <w:color w:val="943634" w:themeColor="accent2" w:themeShade="BF"/>
                              <w:spacing w:val="10"/>
                              <w:sz w:val="84"/>
                              <w:szCs w:val="8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DUNHAM </w:t>
                          </w:r>
                        </w:p>
                        <w:p w:rsidR="00024E6A" w:rsidRPr="009E54A9" w:rsidRDefault="00024E6A" w:rsidP="00523E32">
                          <w:pPr>
                            <w:jc w:val="center"/>
                            <w:rPr>
                              <w:b/>
                              <w:color w:val="943634" w:themeColor="accent2" w:themeShade="B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E54A9">
                            <w:rPr>
                              <w:b/>
                              <w:color w:val="943634" w:themeColor="accent2" w:themeShade="B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U.S. ARMY HEALTH CLINIC</w:t>
                          </w:r>
                        </w:p>
                      </w:txbxContent>
                    </v:textbox>
                  </v:shape>
                </w:pict>
              </mc:Fallback>
            </mc:AlternateContent>
          </w:r>
          <w:r w:rsidRPr="00680E9D">
            <w:rPr>
              <w:noProof/>
            </w:rPr>
            <mc:AlternateContent>
              <mc:Choice Requires="wps">
                <w:drawing>
                  <wp:anchor distT="0" distB="0" distL="114300" distR="114300" simplePos="0" relativeHeight="251668477" behindDoc="0" locked="0" layoutInCell="1" allowOverlap="1" wp14:anchorId="04C3186E" wp14:editId="4B8CF898">
                    <wp:simplePos x="0" y="0"/>
                    <wp:positionH relativeFrom="column">
                      <wp:posOffset>-914400</wp:posOffset>
                    </wp:positionH>
                    <wp:positionV relativeFrom="paragraph">
                      <wp:posOffset>-342900</wp:posOffset>
                    </wp:positionV>
                    <wp:extent cx="7772400" cy="180975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09750"/>
                            </a:xfrm>
                            <a:prstGeom prst="rect">
                              <a:avLst/>
                            </a:prstGeom>
                            <a:pattFill prst="pct60">
                              <a:fgClr>
                                <a:schemeClr val="bg1">
                                  <a:lumMod val="75000"/>
                                </a:schemeClr>
                              </a:fgClr>
                              <a:bgClr>
                                <a:schemeClr val="bg1"/>
                              </a:bgClr>
                            </a:patt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F93217" id="Rectangle 11" o:spid="_x0000_s1026" style="position:absolute;margin-left:-1in;margin-top:-27pt;width:612pt;height:142.5pt;z-index:25166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" fillcolor="#bfbfbf [2412]" stroked="f">
                    <v:fill r:id="rId8" o:title="" color2="white [3212]" type="pattern"/>
                  </v:rect>
                </w:pict>
              </mc:Fallback>
            </mc:AlternateContent>
          </w:r>
          <w:r w:rsidR="00EB3421">
            <w:tab/>
          </w:r>
        </w:p>
        <w:p w:rsidR="009E4EC7" w:rsidRDefault="00901735">
          <w:pPr>
            <w:spacing w:after="200" w:line="276" w:lineRule="auto"/>
            <w:rPr>
              <w:rFonts w:ascii="Cambria" w:hAnsi="Cambria"/>
              <w:b/>
              <w:bCs/>
              <w:i/>
              <w:iCs/>
              <w:sz w:val="28"/>
              <w:szCs w:val="28"/>
            </w:rPr>
          </w:pPr>
          <w:r>
            <w:rPr>
              <w:noProof/>
            </w:rPr>
            <w:drawing>
              <wp:anchor distT="0" distB="0" distL="114300" distR="114300" simplePos="0" relativeHeight="251698176" behindDoc="0" locked="0" layoutInCell="1" allowOverlap="1" wp14:anchorId="48AC8649" wp14:editId="1DA876F0">
                <wp:simplePos x="0" y="0"/>
                <wp:positionH relativeFrom="margin">
                  <wp:posOffset>5155565</wp:posOffset>
                </wp:positionH>
                <wp:positionV relativeFrom="margin">
                  <wp:posOffset>8461375</wp:posOffset>
                </wp:positionV>
                <wp:extent cx="602615" cy="809625"/>
                <wp:effectExtent l="0" t="0" r="6985" b="9525"/>
                <wp:wrapSquare wrapText="bothSides"/>
                <wp:docPr id="25" name="Picture 25" descr="C:\Users\Shawn.Kwak\Downloads\US-Arm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wn.Kwak\Downloads\US-Army-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61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62E7958D" wp14:editId="69611D2F">
                <wp:simplePos x="0" y="0"/>
                <wp:positionH relativeFrom="margin">
                  <wp:posOffset>4481830</wp:posOffset>
                </wp:positionH>
                <wp:positionV relativeFrom="margin">
                  <wp:posOffset>8430895</wp:posOffset>
                </wp:positionV>
                <wp:extent cx="584200" cy="809625"/>
                <wp:effectExtent l="0" t="0" r="6350" b="9525"/>
                <wp:wrapSquare wrapText="bothSides"/>
                <wp:docPr id="15" name="Picture 15" descr="C:\Users\Shawn.Kwak\Downloads\AR-0010-001A-0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wn.Kwak\Downloads\AR-0010-001A-015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0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9C4">
            <w:rPr>
              <w:rFonts w:ascii="Calibri" w:eastAsia="Calibri" w:hAnsi="Calibri"/>
              <w:noProof/>
              <w:color w:val="auto"/>
              <w:kern w:val="0"/>
              <w:sz w:val="22"/>
              <w:szCs w:val="22"/>
            </w:rPr>
            <w:drawing>
              <wp:anchor distT="0" distB="0" distL="114300" distR="114300" simplePos="0" relativeHeight="251697152" behindDoc="0" locked="0" layoutInCell="1" allowOverlap="1" wp14:anchorId="4A8ED571" wp14:editId="649F271E">
                <wp:simplePos x="0" y="0"/>
                <wp:positionH relativeFrom="margin">
                  <wp:posOffset>523875</wp:posOffset>
                </wp:positionH>
                <wp:positionV relativeFrom="margin">
                  <wp:posOffset>8391525</wp:posOffset>
                </wp:positionV>
                <wp:extent cx="648335" cy="857250"/>
                <wp:effectExtent l="0" t="0" r="0" b="0"/>
                <wp:wrapSquare wrapText="bothSides"/>
                <wp:docPr id="24" name="Picture 24" descr="C:\Users\Shawn.Kwak\Downloads\MED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wn.Kwak\Downloads\MEDCOM.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6483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9C4">
            <w:rPr>
              <w:rFonts w:ascii="Calibri" w:eastAsia="Calibri" w:hAnsi="Calibri"/>
              <w:noProof/>
              <w:color w:val="auto"/>
              <w:kern w:val="0"/>
              <w:sz w:val="22"/>
              <w:szCs w:val="22"/>
            </w:rPr>
            <w:drawing>
              <wp:anchor distT="0" distB="0" distL="114300" distR="114300" simplePos="0" relativeHeight="251695104" behindDoc="0" locked="0" layoutInCell="1" allowOverlap="1" wp14:anchorId="4DA9818B" wp14:editId="7ADB99CB">
                <wp:simplePos x="0" y="0"/>
                <wp:positionH relativeFrom="margin">
                  <wp:posOffset>-240665</wp:posOffset>
                </wp:positionH>
                <wp:positionV relativeFrom="margin">
                  <wp:posOffset>8447405</wp:posOffset>
                </wp:positionV>
                <wp:extent cx="694055" cy="809625"/>
                <wp:effectExtent l="0" t="0" r="0" b="9525"/>
                <wp:wrapSquare wrapText="bothSides"/>
                <wp:docPr id="23" name="Picture 23" descr="C:\Users\Shawn.Kwak\Downloads\dun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wn.Kwak\Downloads\dunh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05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44C3BF3B" wp14:editId="248C262F">
                    <wp:simplePos x="0" y="0"/>
                    <wp:positionH relativeFrom="column">
                      <wp:posOffset>-167005</wp:posOffset>
                    </wp:positionH>
                    <wp:positionV relativeFrom="paragraph">
                      <wp:posOffset>7091680</wp:posOffset>
                    </wp:positionV>
                    <wp:extent cx="6372225"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3985"/>
                            </a:xfrm>
                            <a:prstGeom prst="rect">
                              <a:avLst/>
                            </a:prstGeom>
                            <a:noFill/>
                            <a:ln w="9525">
                              <a:noFill/>
                              <a:miter lim="800000"/>
                              <a:headEnd/>
                              <a:tailEnd/>
                            </a:ln>
                          </wps:spPr>
                          <wps:txbx>
                            <w:txbxContent>
                              <w:p w:rsidR="00024E6A" w:rsidRPr="00AD649E" w:rsidRDefault="00024E6A" w:rsidP="00F8103A">
                                <w:pPr>
                                  <w:jc w:val="center"/>
                                  <w:rPr>
                                    <w:b/>
                                    <w:color w:val="943634" w:themeColor="accent2" w:themeShade="BF"/>
                                    <w:spacing w:val="10"/>
                                    <w:sz w:val="84"/>
                                    <w:szCs w:val="8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AD649E">
                                  <w:rPr>
                                    <w:b/>
                                    <w:color w:val="943634" w:themeColor="accent2" w:themeShade="BF"/>
                                    <w:spacing w:val="10"/>
                                    <w:sz w:val="84"/>
                                    <w:szCs w:val="8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PATIENT HANDBOOK</w:t>
                                </w:r>
                              </w:p>
                              <w:p w:rsidR="00024E6A" w:rsidRPr="00AD649E" w:rsidRDefault="00024E6A" w:rsidP="00F8103A">
                                <w:pPr>
                                  <w:jc w:val="center"/>
                                  <w:rPr>
                                    <w:b/>
                                    <w:color w:val="943634" w:themeColor="accent2" w:themeShade="BF"/>
                                    <w:spacing w:val="10"/>
                                    <w:sz w:val="80"/>
                                    <w:szCs w:val="8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b/>
                                    <w:color w:val="943634" w:themeColor="accent2" w:themeShade="BF"/>
                                    <w:spacing w:val="10"/>
                                    <w:sz w:val="80"/>
                                    <w:szCs w:val="8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3BF3B" id="_x0000_s1027" type="#_x0000_t202" style="position:absolute;margin-left:-13.15pt;margin-top:558.4pt;width:501.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" filled="f" stroked="f">
                    <v:textbox style="mso-fit-shape-to-text:t">
                      <w:txbxContent>
                        <w:p w:rsidR="00024E6A" w:rsidRPr="00AD649E" w:rsidRDefault="00024E6A" w:rsidP="00F8103A">
                          <w:pPr>
                            <w:jc w:val="center"/>
                            <w:rPr>
                              <w:b/>
                              <w:color w:val="943634" w:themeColor="accent2" w:themeShade="BF"/>
                              <w:spacing w:val="10"/>
                              <w:sz w:val="84"/>
                              <w:szCs w:val="8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AD649E">
                            <w:rPr>
                              <w:b/>
                              <w:color w:val="943634" w:themeColor="accent2" w:themeShade="BF"/>
                              <w:spacing w:val="10"/>
                              <w:sz w:val="84"/>
                              <w:szCs w:val="8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PATIENT HANDBOOK</w:t>
                          </w:r>
                        </w:p>
                        <w:p w:rsidR="00024E6A" w:rsidRPr="00AD649E" w:rsidRDefault="00024E6A" w:rsidP="00F8103A">
                          <w:pPr>
                            <w:jc w:val="center"/>
                            <w:rPr>
                              <w:b/>
                              <w:color w:val="943634" w:themeColor="accent2" w:themeShade="BF"/>
                              <w:spacing w:val="10"/>
                              <w:sz w:val="80"/>
                              <w:szCs w:val="8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b/>
                              <w:color w:val="943634" w:themeColor="accent2" w:themeShade="BF"/>
                              <w:spacing w:val="10"/>
                              <w:sz w:val="80"/>
                              <w:szCs w:val="8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2020/2021</w:t>
                          </w:r>
                        </w:p>
                      </w:txbxContent>
                    </v:textbox>
                  </v:shape>
                </w:pict>
              </mc:Fallback>
            </mc:AlternateContent>
          </w:r>
          <w:r w:rsidRPr="00C96D2E">
            <w:rPr>
              <w:rFonts w:ascii="Calibri" w:eastAsia="Calibri" w:hAnsi="Calibri"/>
              <w:noProof/>
              <w:color w:val="auto"/>
              <w:kern w:val="0"/>
              <w:sz w:val="22"/>
              <w:szCs w:val="22"/>
            </w:rPr>
            <mc:AlternateContent>
              <mc:Choice Requires="wps">
                <w:drawing>
                  <wp:anchor distT="0" distB="0" distL="114300" distR="114300" simplePos="0" relativeHeight="251702272" behindDoc="0" locked="0" layoutInCell="1" allowOverlap="1" wp14:anchorId="2FA19432" wp14:editId="64BF01B4">
                    <wp:simplePos x="0" y="0"/>
                    <wp:positionH relativeFrom="column">
                      <wp:posOffset>-525101</wp:posOffset>
                    </wp:positionH>
                    <wp:positionV relativeFrom="paragraph">
                      <wp:posOffset>6156294</wp:posOffset>
                    </wp:positionV>
                    <wp:extent cx="7070756"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756" cy="1403985"/>
                            </a:xfrm>
                            <a:prstGeom prst="rect">
                              <a:avLst/>
                            </a:prstGeom>
                            <a:noFill/>
                            <a:ln w="9525">
                              <a:noFill/>
                              <a:miter lim="800000"/>
                              <a:headEnd/>
                              <a:tailEnd/>
                            </a:ln>
                          </wps:spPr>
                          <wps:txbx>
                            <w:txbxContent>
                              <w:p w:rsidR="00024E6A" w:rsidRPr="00DE044E" w:rsidRDefault="00024E6A" w:rsidP="00C96D2E">
                                <w:pPr>
                                  <w:jc w:val="center"/>
                                  <w:rPr>
                                    <w:b/>
                                    <w:caps/>
                                    <w:color w:val="943634" w:themeColor="accent2" w:themeShade="BF"/>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b/>
                                    <w:caps/>
                                    <w:color w:val="943634" w:themeColor="accent2" w:themeShade="BF"/>
                                    <w:sz w:val="48"/>
                                    <w:szCs w:val="48"/>
                                    <w14:reflection w14:blurRad="12700" w14:stA="50000" w14:stPos="0" w14:endA="0" w14:endPos="50000" w14:dist="5003" w14:dir="5400000" w14:fadeDir="5400000" w14:sx="100000" w14:sy="-100000" w14:kx="0" w14:ky="0" w14:algn="b"/>
                                    <w14:textOutline w14:w="9525" w14:cap="flat" w14:cmpd="sng" w14:algn="ctr">
                                      <w14:solidFill>
                                        <w14:schemeClr w14:val="accent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PROFESSIONAL SERVICES STAFFING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19432" id="_x0000_s1028" type="#_x0000_t202" style="position:absolute;margin-left:-41.35pt;margin-top:484.75pt;width:556.7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" filled="f" stroked="f">
                    <v:textbox style="mso-fit-shape-to-text:t">
                      <w:txbxContent>
                        <w:p w:rsidR="00024E6A" w:rsidRPr="00DE044E" w:rsidRDefault="00024E6A" w:rsidP="00C96D2E">
                          <w:pPr>
                            <w:jc w:val="center"/>
                            <w:rPr>
                              <w:b/>
                              <w:caps/>
                              <w:color w:val="943634" w:themeColor="accent2" w:themeShade="BF"/>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b/>
                              <w:caps/>
                              <w:color w:val="943634" w:themeColor="accent2" w:themeShade="BF"/>
                              <w:sz w:val="48"/>
                              <w:szCs w:val="48"/>
                              <w14:reflection w14:blurRad="12700" w14:stA="50000" w14:stPos="0" w14:endA="0" w14:endPos="50000" w14:dist="5003" w14:dir="5400000" w14:fadeDir="5400000" w14:sx="100000" w14:sy="-100000" w14:kx="0" w14:ky="0" w14:algn="b"/>
                              <w14:textOutline w14:w="9525" w14:cap="flat" w14:cmpd="sng" w14:algn="ctr">
                                <w14:solidFill>
                                  <w14:schemeClr w14:val="accent2">
                                    <w14:lumMod w14:val="75000"/>
                                  </w14:schemeClr>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PROFESSIONAL SERVICES STAFFING MODEL</w:t>
                          </w:r>
                        </w:p>
                      </w:txbxContent>
                    </v:textbox>
                  </v:shape>
                </w:pict>
              </mc:Fallback>
            </mc:AlternateContent>
          </w:r>
          <w:r w:rsidR="00B857E3">
            <w:rPr>
              <w:noProof/>
            </w:rPr>
            <w:drawing>
              <wp:anchor distT="0" distB="0" distL="114300" distR="114300" simplePos="0" relativeHeight="251670527" behindDoc="0" locked="0" layoutInCell="1" allowOverlap="1" wp14:anchorId="0EB1316F" wp14:editId="3EC21709">
                <wp:simplePos x="0" y="0"/>
                <wp:positionH relativeFrom="column">
                  <wp:posOffset>3772535</wp:posOffset>
                </wp:positionH>
                <wp:positionV relativeFrom="paragraph">
                  <wp:posOffset>3279775</wp:posOffset>
                </wp:positionV>
                <wp:extent cx="2428875" cy="1153160"/>
                <wp:effectExtent l="171450" t="171450" r="390525" b="3708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6963" t="51889" r="11242" b="34097"/>
                        <a:stretch/>
                      </pic:blipFill>
                      <pic:spPr bwMode="auto">
                        <a:xfrm>
                          <a:off x="0" y="0"/>
                          <a:ext cx="2428875" cy="1153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7E3">
            <w:rPr>
              <w:rFonts w:ascii="Verdana" w:hAnsi="Verdana"/>
              <w:noProof/>
              <w:color w:val="3966BF"/>
              <w:sz w:val="17"/>
              <w:szCs w:val="17"/>
            </w:rPr>
            <w:drawing>
              <wp:anchor distT="0" distB="0" distL="114300" distR="114300" simplePos="0" relativeHeight="251669502" behindDoc="0" locked="0" layoutInCell="1" allowOverlap="1" wp14:anchorId="36FA9873" wp14:editId="46B747FF">
                <wp:simplePos x="0" y="0"/>
                <wp:positionH relativeFrom="column">
                  <wp:posOffset>446405</wp:posOffset>
                </wp:positionH>
                <wp:positionV relativeFrom="paragraph">
                  <wp:posOffset>3147060</wp:posOffset>
                </wp:positionV>
                <wp:extent cx="1353185" cy="2052955"/>
                <wp:effectExtent l="171450" t="171450" r="380365" b="366395"/>
                <wp:wrapNone/>
                <wp:docPr id="21" name="webImgShrinked" descr="Pictu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3185" cy="2052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96D2E" w:rsidRPr="00772235">
            <w:rPr>
              <w:rFonts w:ascii="Calibri" w:eastAsia="Calibri" w:hAnsi="Calibri"/>
              <w:noProof/>
              <w:color w:val="auto"/>
              <w:kern w:val="0"/>
              <w:sz w:val="22"/>
              <w:szCs w:val="22"/>
            </w:rPr>
            <w:drawing>
              <wp:anchor distT="0" distB="0" distL="114300" distR="114300" simplePos="0" relativeHeight="251700224" behindDoc="0" locked="0" layoutInCell="1" allowOverlap="1" wp14:anchorId="0051E1C6" wp14:editId="604F1E21">
                <wp:simplePos x="0" y="0"/>
                <wp:positionH relativeFrom="margin">
                  <wp:posOffset>1743075</wp:posOffset>
                </wp:positionH>
                <wp:positionV relativeFrom="margin">
                  <wp:posOffset>1930400</wp:posOffset>
                </wp:positionV>
                <wp:extent cx="2581275" cy="2266950"/>
                <wp:effectExtent l="0" t="0" r="9525"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2266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E94D5A">
            <w:rPr>
              <w:noProof/>
            </w:rPr>
            <w:drawing>
              <wp:anchor distT="0" distB="0" distL="114300" distR="114300" simplePos="0" relativeHeight="251688960" behindDoc="0" locked="0" layoutInCell="1" allowOverlap="1" wp14:anchorId="5643B07B" wp14:editId="7DD63466">
                <wp:simplePos x="0" y="0"/>
                <wp:positionH relativeFrom="margin">
                  <wp:posOffset>1691005</wp:posOffset>
                </wp:positionH>
                <wp:positionV relativeFrom="margin">
                  <wp:posOffset>4276725</wp:posOffset>
                </wp:positionV>
                <wp:extent cx="2684780" cy="1781175"/>
                <wp:effectExtent l="171450" t="171450" r="382270" b="371475"/>
                <wp:wrapSquare wrapText="bothSides"/>
                <wp:docPr id="18" name="Picture 18" descr="C:\Users\Shawn.Kwak\Download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wn.Kwak\Downloads\1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4780" cy="1781175"/>
                        </a:xfrm>
                        <a:prstGeom prst="rect">
                          <a:avLst/>
                        </a:prstGeom>
                        <a:noFill/>
                        <a:ln>
                          <a:noFill/>
                        </a:ln>
                        <a:effectLst>
                          <a:outerShdw blurRad="292100" dist="139700" dir="2700000" algn="ctr" rotWithShape="0">
                            <a:schemeClr val="tx1">
                              <a:alpha val="65000"/>
                            </a:schemeClr>
                          </a:outerShdw>
                        </a:effectLst>
                      </pic:spPr>
                    </pic:pic>
                  </a:graphicData>
                </a:graphic>
                <wp14:sizeRelH relativeFrom="margin">
                  <wp14:pctWidth>0</wp14:pctWidth>
                </wp14:sizeRelH>
                <wp14:sizeRelV relativeFrom="margin">
                  <wp14:pctHeight>0</wp14:pctHeight>
                </wp14:sizeRelV>
              </wp:anchor>
            </w:drawing>
          </w:r>
          <w:r w:rsidR="009E4EC7">
            <w:br w:type="page"/>
          </w:r>
        </w:p>
      </w:sdtContent>
    </w:sdt>
    <w:p w:rsidR="009E18FC" w:rsidRPr="00C7720F" w:rsidRDefault="009E18FC" w:rsidP="00620AC7">
      <w:pPr>
        <w:widowControl w:val="0"/>
        <w:jc w:val="center"/>
        <w:rPr>
          <w:rFonts w:ascii="Cambria" w:hAnsi="Cambria" w:cs="Tahoma"/>
          <w:b/>
          <w:i/>
          <w:sz w:val="32"/>
          <w:szCs w:val="32"/>
        </w:rPr>
      </w:pPr>
      <w:bookmarkStart w:id="2" w:name="OLE_LINK1"/>
      <w:bookmarkStart w:id="3" w:name="OLE_LINK2"/>
      <w:r w:rsidRPr="00C7720F">
        <w:rPr>
          <w:rFonts w:ascii="Cambria" w:hAnsi="Cambria" w:cs="Tahoma"/>
          <w:b/>
          <w:i/>
          <w:sz w:val="32"/>
          <w:szCs w:val="32"/>
        </w:rPr>
        <w:lastRenderedPageBreak/>
        <w:t>IN CASE OF EMERGENCY</w:t>
      </w:r>
    </w:p>
    <w:p w:rsidR="003877C6" w:rsidRPr="00C7720F" w:rsidRDefault="000A2C25" w:rsidP="000A2C25">
      <w:pPr>
        <w:widowControl w:val="0"/>
        <w:rPr>
          <w:rFonts w:ascii="Tahoma" w:hAnsi="Tahoma" w:cs="Tahoma"/>
          <w:sz w:val="28"/>
          <w:szCs w:val="28"/>
        </w:rPr>
      </w:pPr>
      <w:r w:rsidRPr="00C7720F">
        <w:rPr>
          <w:rFonts w:ascii="Tahoma" w:hAnsi="Tahoma" w:cs="Tahoma"/>
          <w:sz w:val="28"/>
          <w:szCs w:val="28"/>
        </w:rPr>
        <w:t> </w:t>
      </w:r>
    </w:p>
    <w:p w:rsidR="006755A7" w:rsidRPr="00C7720F" w:rsidRDefault="005B6CFE" w:rsidP="00D41FFD">
      <w:pPr>
        <w:widowControl w:val="0"/>
        <w:spacing w:line="276" w:lineRule="auto"/>
        <w:rPr>
          <w:rFonts w:ascii="Cambria" w:hAnsi="Cambria" w:cs="Tahoma"/>
          <w:sz w:val="28"/>
          <w:szCs w:val="28"/>
        </w:rPr>
      </w:pPr>
      <w:r w:rsidRPr="00C7720F">
        <w:rPr>
          <w:rFonts w:ascii="Cambria" w:hAnsi="Cambria" w:cs="Tahoma"/>
          <w:sz w:val="28"/>
          <w:szCs w:val="28"/>
        </w:rPr>
        <w:t>Dunham U</w:t>
      </w:r>
      <w:r w:rsidR="001B69F9" w:rsidRPr="00C7720F">
        <w:rPr>
          <w:rFonts w:ascii="Cambria" w:hAnsi="Cambria" w:cs="Tahoma"/>
          <w:sz w:val="28"/>
          <w:szCs w:val="28"/>
        </w:rPr>
        <w:t>.</w:t>
      </w:r>
      <w:r w:rsidRPr="00C7720F">
        <w:rPr>
          <w:rFonts w:ascii="Cambria" w:hAnsi="Cambria" w:cs="Tahoma"/>
          <w:sz w:val="28"/>
          <w:szCs w:val="28"/>
        </w:rPr>
        <w:t>S</w:t>
      </w:r>
      <w:r w:rsidR="001B69F9" w:rsidRPr="00C7720F">
        <w:rPr>
          <w:rFonts w:ascii="Cambria" w:hAnsi="Cambria" w:cs="Tahoma"/>
          <w:sz w:val="28"/>
          <w:szCs w:val="28"/>
        </w:rPr>
        <w:t>.</w:t>
      </w:r>
      <w:r w:rsidRPr="00C7720F">
        <w:rPr>
          <w:rFonts w:ascii="Cambria" w:hAnsi="Cambria" w:cs="Tahoma"/>
          <w:sz w:val="28"/>
          <w:szCs w:val="28"/>
        </w:rPr>
        <w:t xml:space="preserve"> Army Health Clinic</w:t>
      </w:r>
      <w:r w:rsidR="00C9310B" w:rsidRPr="00C7720F">
        <w:rPr>
          <w:rFonts w:ascii="Cambria" w:hAnsi="Cambria" w:cs="Tahoma"/>
          <w:sz w:val="28"/>
          <w:szCs w:val="28"/>
        </w:rPr>
        <w:t xml:space="preserve"> </w:t>
      </w:r>
      <w:r w:rsidR="006755A7" w:rsidRPr="00C7720F">
        <w:rPr>
          <w:rFonts w:ascii="Cambria" w:hAnsi="Cambria" w:cs="Tahoma"/>
          <w:b/>
          <w:sz w:val="28"/>
          <w:szCs w:val="28"/>
        </w:rPr>
        <w:t>does not have</w:t>
      </w:r>
      <w:r w:rsidRPr="00C7720F">
        <w:rPr>
          <w:rFonts w:ascii="Cambria" w:hAnsi="Cambria" w:cs="Tahoma"/>
          <w:b/>
          <w:sz w:val="28"/>
          <w:szCs w:val="28"/>
        </w:rPr>
        <w:t xml:space="preserve"> an emergency room</w:t>
      </w:r>
      <w:r w:rsidRPr="00C7720F">
        <w:rPr>
          <w:rFonts w:ascii="Cambria" w:hAnsi="Cambria" w:cs="Tahoma"/>
          <w:sz w:val="28"/>
          <w:szCs w:val="28"/>
        </w:rPr>
        <w:t xml:space="preserve"> and is not equipped to accept emergency patients.  If an emergency occurs, you are urged to </w:t>
      </w:r>
      <w:r w:rsidRPr="00C7720F">
        <w:rPr>
          <w:rFonts w:ascii="Cambria" w:hAnsi="Cambria" w:cs="Tahoma"/>
          <w:b/>
          <w:sz w:val="28"/>
          <w:szCs w:val="28"/>
        </w:rPr>
        <w:t>call 911</w:t>
      </w:r>
      <w:r w:rsidRPr="00C7720F">
        <w:rPr>
          <w:rFonts w:ascii="Cambria" w:hAnsi="Cambria" w:cs="Tahoma"/>
          <w:sz w:val="28"/>
          <w:szCs w:val="28"/>
        </w:rPr>
        <w:t xml:space="preserve"> and ask for assistance.  Patients presenting with a life, limb, or sight threatening emergency will be stabilized and transported to the nearest available emergency room.</w:t>
      </w:r>
    </w:p>
    <w:p w:rsidR="00382FFF" w:rsidRPr="004B30F6" w:rsidRDefault="00382FFF" w:rsidP="00D41FFD">
      <w:pPr>
        <w:keepNext/>
        <w:keepLines/>
        <w:spacing w:before="200" w:line="276" w:lineRule="auto"/>
        <w:outlineLvl w:val="1"/>
        <w:rPr>
          <w:rFonts w:ascii="Cambria" w:hAnsi="Cambria" w:cs="Tahoma"/>
          <w:b/>
          <w:bCs/>
          <w:sz w:val="16"/>
          <w:szCs w:val="16"/>
          <w14:textFill>
            <w14:solidFill>
              <w14:srgbClr w14:val="000000">
                <w14:lumMod w14:val="95000"/>
                <w14:lumOff w14:val="5000"/>
              </w14:srgbClr>
            </w14:solidFill>
          </w14:textFill>
        </w:rPr>
      </w:pPr>
      <w:r w:rsidRPr="004B30F6">
        <w:rPr>
          <w:rFonts w:ascii="Cambria" w:hAnsi="Cambria" w:cs="Tahoma"/>
          <w:b/>
          <w:bCs/>
          <w:sz w:val="28"/>
          <w:szCs w:val="28"/>
          <w14:textFill>
            <w14:solidFill>
              <w14:srgbClr w14:val="000000">
                <w14:lumMod w14:val="95000"/>
                <w14:lumOff w14:val="5000"/>
              </w14:srgbClr>
            </w14:solidFill>
          </w14:textFill>
        </w:rPr>
        <w:t>Emergency Numbers:</w:t>
      </w:r>
    </w:p>
    <w:p w:rsidR="00382FFF" w:rsidRPr="00C7720F" w:rsidRDefault="00AE4D0D"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Ambulance</w:t>
      </w:r>
      <w:r w:rsidR="007B410A" w:rsidRPr="00C7720F">
        <w:rPr>
          <w:rFonts w:ascii="Cambria" w:hAnsi="Cambria" w:cs="Tahoma"/>
          <w:bCs/>
          <w:sz w:val="28"/>
          <w:szCs w:val="28"/>
          <w14:textFill>
            <w14:solidFill>
              <w14:srgbClr w14:val="000000">
                <w14:lumMod w14:val="95000"/>
                <w14:lumOff w14:val="5000"/>
              </w14:srgbClr>
            </w14:solidFill>
          </w14:textFill>
        </w:rPr>
        <w:t>………………………………………………………………………………</w:t>
      </w:r>
      <w:r w:rsidR="0028410B" w:rsidRPr="00C7720F">
        <w:rPr>
          <w:rFonts w:ascii="Cambria" w:hAnsi="Cambria" w:cs="Tahoma"/>
          <w:bCs/>
          <w:sz w:val="28"/>
          <w:szCs w:val="28"/>
          <w14:textFill>
            <w14:solidFill>
              <w14:srgbClr w14:val="000000">
                <w14:lumMod w14:val="95000"/>
                <w14:lumOff w14:val="5000"/>
              </w14:srgbClr>
            </w14:solidFill>
          </w14:textFill>
        </w:rPr>
        <w:t>…</w:t>
      </w:r>
      <w:r w:rsidR="0028410B" w:rsidRPr="00C7720F">
        <w:rPr>
          <w:rFonts w:ascii="Cambria" w:hAnsi="Cambria" w:cs="Tahoma"/>
          <w:bCs/>
          <w:sz w:val="28"/>
          <w:szCs w:val="28"/>
          <w14:textFill>
            <w14:solidFill>
              <w14:srgbClr w14:val="000000">
                <w14:lumMod w14:val="95000"/>
                <w14:lumOff w14:val="5000"/>
              </w14:srgbClr>
            </w14:solidFill>
          </w14:textFill>
        </w:rPr>
        <w:tab/>
      </w:r>
      <w:r w:rsidR="00382FFF" w:rsidRPr="00C7720F">
        <w:rPr>
          <w:rFonts w:ascii="Cambria" w:hAnsi="Cambria" w:cs="Tahoma"/>
          <w:bCs/>
          <w:sz w:val="28"/>
          <w:szCs w:val="28"/>
          <w14:textFill>
            <w14:solidFill>
              <w14:srgbClr w14:val="000000">
                <w14:lumMod w14:val="95000"/>
                <w14:lumOff w14:val="5000"/>
              </w14:srgbClr>
            </w14:solidFill>
          </w14:textFill>
        </w:rPr>
        <w:t>911</w:t>
      </w:r>
    </w:p>
    <w:p w:rsidR="00382FFF" w:rsidRPr="00C7720F" w:rsidRDefault="00382FFF"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Carlisle Borough Rescue Squad</w:t>
      </w:r>
      <w:r w:rsidR="007B410A" w:rsidRPr="00C7720F">
        <w:rPr>
          <w:rFonts w:ascii="Cambria" w:hAnsi="Cambria" w:cs="Tahoma"/>
          <w:bCs/>
          <w:sz w:val="28"/>
          <w:szCs w:val="28"/>
          <w14:textFill>
            <w14:solidFill>
              <w14:srgbClr w14:val="000000">
                <w14:lumMod w14:val="95000"/>
                <w14:lumOff w14:val="5000"/>
              </w14:srgbClr>
            </w14:solidFill>
          </w14:textFill>
        </w:rPr>
        <w:t>……………………………………………………</w:t>
      </w:r>
      <w:r w:rsidR="007B410A" w:rsidRPr="00C7720F">
        <w:rPr>
          <w:rFonts w:ascii="Cambria" w:hAnsi="Cambria" w:cs="Tahoma"/>
          <w:bCs/>
          <w:sz w:val="28"/>
          <w:szCs w:val="28"/>
          <w14:textFill>
            <w14:solidFill>
              <w14:srgbClr w14:val="000000">
                <w14:lumMod w14:val="95000"/>
                <w14:lumOff w14:val="5000"/>
              </w14:srgbClr>
            </w14:solidFill>
          </w14:textFill>
        </w:rPr>
        <w:tab/>
      </w:r>
      <w:r w:rsidRPr="00C7720F">
        <w:rPr>
          <w:rFonts w:ascii="Cambria" w:hAnsi="Cambria" w:cs="Tahoma"/>
          <w:bCs/>
          <w:sz w:val="28"/>
          <w:szCs w:val="28"/>
          <w14:textFill>
            <w14:solidFill>
              <w14:srgbClr w14:val="000000">
                <w14:lumMod w14:val="95000"/>
                <w14:lumOff w14:val="5000"/>
              </w14:srgbClr>
            </w14:solidFill>
          </w14:textFill>
        </w:rPr>
        <w:t>911</w:t>
      </w:r>
    </w:p>
    <w:p w:rsidR="00382FFF" w:rsidRPr="00C7720F" w:rsidRDefault="00382FFF"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Cumberland County Rescue Squad</w:t>
      </w:r>
      <w:r w:rsidR="007B410A" w:rsidRPr="00C7720F">
        <w:rPr>
          <w:rFonts w:ascii="Cambria" w:hAnsi="Cambria" w:cs="Tahoma"/>
          <w:bCs/>
          <w:sz w:val="28"/>
          <w:szCs w:val="28"/>
          <w14:textFill>
            <w14:solidFill>
              <w14:srgbClr w14:val="000000">
                <w14:lumMod w14:val="95000"/>
                <w14:lumOff w14:val="5000"/>
              </w14:srgbClr>
            </w14:solidFill>
          </w14:textFill>
        </w:rPr>
        <w:t>………………………………………………</w:t>
      </w:r>
      <w:r w:rsidRPr="00C7720F">
        <w:rPr>
          <w:rFonts w:ascii="Cambria" w:hAnsi="Cambria" w:cs="Tahoma"/>
          <w:bCs/>
          <w:sz w:val="28"/>
          <w:szCs w:val="28"/>
          <w14:textFill>
            <w14:solidFill>
              <w14:srgbClr w14:val="000000">
                <w14:lumMod w14:val="95000"/>
                <w14:lumOff w14:val="5000"/>
              </w14:srgbClr>
            </w14:solidFill>
          </w14:textFill>
        </w:rPr>
        <w:t>911</w:t>
      </w:r>
    </w:p>
    <w:p w:rsidR="00382FFF" w:rsidRPr="00C7720F" w:rsidRDefault="00382FFF"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West Shore/Harrisburg Rescue Squa</w:t>
      </w:r>
      <w:r w:rsidR="007B410A" w:rsidRPr="00C7720F">
        <w:rPr>
          <w:rFonts w:ascii="Cambria" w:hAnsi="Cambria" w:cs="Tahoma"/>
          <w:bCs/>
          <w:sz w:val="28"/>
          <w:szCs w:val="28"/>
          <w14:textFill>
            <w14:solidFill>
              <w14:srgbClr w14:val="000000">
                <w14:lumMod w14:val="95000"/>
                <w14:lumOff w14:val="5000"/>
              </w14:srgbClr>
            </w14:solidFill>
          </w14:textFill>
        </w:rPr>
        <w:t>d………………………………………....</w:t>
      </w:r>
      <w:r w:rsidRPr="00C7720F">
        <w:rPr>
          <w:rFonts w:ascii="Cambria" w:hAnsi="Cambria" w:cs="Tahoma"/>
          <w:bCs/>
          <w:sz w:val="28"/>
          <w:szCs w:val="28"/>
          <w14:textFill>
            <w14:solidFill>
              <w14:srgbClr w14:val="000000">
                <w14:lumMod w14:val="95000"/>
                <w14:lumOff w14:val="5000"/>
              </w14:srgbClr>
            </w14:solidFill>
          </w14:textFill>
        </w:rPr>
        <w:t>911</w:t>
      </w:r>
    </w:p>
    <w:p w:rsidR="00504C97" w:rsidRPr="00C7720F" w:rsidRDefault="00382FFF"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 xml:space="preserve">Carlisle Regional Medical Center </w:t>
      </w:r>
    </w:p>
    <w:p w:rsidR="00504C97" w:rsidRPr="00C7720F" w:rsidRDefault="00C24568" w:rsidP="00D41FFD">
      <w:pPr>
        <w:keepNext/>
        <w:keepLines/>
        <w:spacing w:before="240" w:line="276" w:lineRule="auto"/>
        <w:ind w:firstLine="720"/>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Emergency Departmen</w:t>
      </w:r>
      <w:r w:rsidR="006D1CDC" w:rsidRPr="00C7720F">
        <w:rPr>
          <w:rFonts w:ascii="Cambria" w:hAnsi="Cambria" w:cs="Tahoma"/>
          <w:bCs/>
          <w:sz w:val="28"/>
          <w:szCs w:val="28"/>
          <w14:textFill>
            <w14:solidFill>
              <w14:srgbClr w14:val="000000">
                <w14:lumMod w14:val="95000"/>
                <w14:lumOff w14:val="5000"/>
              </w14:srgbClr>
            </w14:solidFill>
          </w14:textFill>
        </w:rPr>
        <w:t>t</w:t>
      </w:r>
      <w:r w:rsidR="006D1CDC" w:rsidRPr="00C7720F">
        <w:rPr>
          <w:rFonts w:ascii="Cambria" w:hAnsi="Cambria" w:cs="Tahoma"/>
          <w:bCs/>
          <w:sz w:val="28"/>
          <w:szCs w:val="28"/>
          <w14:textFill>
            <w14:solidFill>
              <w14:srgbClr w14:val="000000">
                <w14:lumMod w14:val="95000"/>
                <w14:lumOff w14:val="5000"/>
              </w14:srgbClr>
            </w14:solidFill>
          </w14:textFill>
        </w:rPr>
        <w:tab/>
        <w:t>……………………………………………</w:t>
      </w:r>
      <w:r w:rsidR="006D1CDC" w:rsidRPr="00C7720F">
        <w:rPr>
          <w:rFonts w:ascii="Cambria" w:hAnsi="Cambria" w:cs="Tahoma"/>
          <w:bCs/>
          <w:sz w:val="28"/>
          <w:szCs w:val="28"/>
          <w14:textFill>
            <w14:solidFill>
              <w14:srgbClr w14:val="000000">
                <w14:lumMod w14:val="95000"/>
                <w14:lumOff w14:val="5000"/>
              </w14:srgbClr>
            </w14:solidFill>
          </w14:textFill>
        </w:rPr>
        <w:tab/>
      </w:r>
      <w:r w:rsidR="00504C97" w:rsidRPr="00C7720F">
        <w:rPr>
          <w:rFonts w:ascii="Cambria" w:hAnsi="Cambria" w:cs="Tahoma"/>
          <w:bCs/>
          <w:sz w:val="28"/>
          <w:szCs w:val="28"/>
          <w14:textFill>
            <w14:solidFill>
              <w14:srgbClr w14:val="000000">
                <w14:lumMod w14:val="95000"/>
                <w14:lumOff w14:val="5000"/>
              </w14:srgbClr>
            </w14:solidFill>
          </w14:textFill>
        </w:rPr>
        <w:t>717-</w:t>
      </w:r>
      <w:r w:rsidR="00382FFF" w:rsidRPr="00C7720F">
        <w:rPr>
          <w:rFonts w:ascii="Cambria" w:hAnsi="Cambria" w:cs="Tahoma"/>
          <w:bCs/>
          <w:sz w:val="28"/>
          <w:szCs w:val="28"/>
          <w14:textFill>
            <w14:solidFill>
              <w14:srgbClr w14:val="000000">
                <w14:lumMod w14:val="95000"/>
                <w14:lumOff w14:val="5000"/>
              </w14:srgbClr>
            </w14:solidFill>
          </w14:textFill>
        </w:rPr>
        <w:t>960-1695</w:t>
      </w:r>
    </w:p>
    <w:p w:rsidR="00587A69" w:rsidRPr="00C7720F" w:rsidRDefault="00587A69"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ab/>
        <w:t>Main Switchboard</w:t>
      </w:r>
      <w:r w:rsidR="006D1CDC" w:rsidRPr="00C7720F">
        <w:rPr>
          <w:rFonts w:ascii="Cambria" w:hAnsi="Cambria" w:cs="Tahoma"/>
          <w:bCs/>
          <w:sz w:val="28"/>
          <w:szCs w:val="28"/>
          <w14:textFill>
            <w14:solidFill>
              <w14:srgbClr w14:val="000000">
                <w14:lumMod w14:val="95000"/>
                <w14:lumOff w14:val="5000"/>
              </w14:srgbClr>
            </w14:solidFill>
          </w14:textFill>
        </w:rPr>
        <w:t>…………………………………………………….</w:t>
      </w:r>
      <w:r w:rsidR="006D1CDC" w:rsidRPr="00C7720F">
        <w:rPr>
          <w:rFonts w:ascii="Cambria" w:hAnsi="Cambria" w:cs="Tahoma"/>
          <w:bCs/>
          <w:sz w:val="28"/>
          <w:szCs w:val="28"/>
          <w14:textFill>
            <w14:solidFill>
              <w14:srgbClr w14:val="000000">
                <w14:lumMod w14:val="95000"/>
                <w14:lumOff w14:val="5000"/>
              </w14:srgbClr>
            </w14:solidFill>
          </w14:textFill>
        </w:rPr>
        <w:tab/>
      </w:r>
      <w:r w:rsidR="00C24568" w:rsidRPr="00C7720F">
        <w:rPr>
          <w:rFonts w:ascii="Cambria" w:hAnsi="Cambria" w:cs="Tahoma"/>
          <w:bCs/>
          <w:sz w:val="28"/>
          <w:szCs w:val="28"/>
          <w14:textFill>
            <w14:solidFill>
              <w14:srgbClr w14:val="000000">
                <w14:lumMod w14:val="95000"/>
                <w14:lumOff w14:val="5000"/>
              </w14:srgbClr>
            </w14:solidFill>
          </w14:textFill>
        </w:rPr>
        <w:t>717-245-1212</w:t>
      </w:r>
    </w:p>
    <w:p w:rsidR="00382FFF" w:rsidRPr="00C7720F" w:rsidRDefault="00382FFF"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Fire Department (Carlisle Barracks)</w:t>
      </w:r>
      <w:r w:rsidR="0048159B" w:rsidRPr="00C7720F">
        <w:rPr>
          <w:rFonts w:ascii="Cambria" w:hAnsi="Cambria" w:cs="Tahoma"/>
          <w:bCs/>
          <w:sz w:val="28"/>
          <w:szCs w:val="28"/>
          <w14:textFill>
            <w14:solidFill>
              <w14:srgbClr w14:val="000000">
                <w14:lumMod w14:val="95000"/>
                <w14:lumOff w14:val="5000"/>
              </w14:srgbClr>
            </w14:solidFill>
          </w14:textFill>
        </w:rPr>
        <w:t>…………………………………...</w:t>
      </w:r>
      <w:r w:rsidR="0048159B" w:rsidRPr="00C7720F">
        <w:rPr>
          <w:rFonts w:ascii="Cambria" w:hAnsi="Cambria" w:cs="Tahoma"/>
          <w:bCs/>
          <w:sz w:val="28"/>
          <w:szCs w:val="28"/>
          <w14:textFill>
            <w14:solidFill>
              <w14:srgbClr w14:val="000000">
                <w14:lumMod w14:val="95000"/>
                <w14:lumOff w14:val="5000"/>
              </w14:srgbClr>
            </w14:solidFill>
          </w14:textFill>
        </w:rPr>
        <w:tab/>
      </w:r>
      <w:r w:rsidR="00504C97" w:rsidRPr="00C7720F">
        <w:rPr>
          <w:rFonts w:ascii="Cambria" w:hAnsi="Cambria" w:cs="Tahoma"/>
          <w:bCs/>
          <w:sz w:val="28"/>
          <w:szCs w:val="28"/>
          <w14:textFill>
            <w14:solidFill>
              <w14:srgbClr w14:val="000000">
                <w14:lumMod w14:val="95000"/>
                <w14:lumOff w14:val="5000"/>
              </w14:srgbClr>
            </w14:solidFill>
          </w14:textFill>
        </w:rPr>
        <w:t>717-</w:t>
      </w:r>
      <w:r w:rsidRPr="00C7720F">
        <w:rPr>
          <w:rFonts w:ascii="Cambria" w:hAnsi="Cambria" w:cs="Tahoma"/>
          <w:bCs/>
          <w:sz w:val="28"/>
          <w:szCs w:val="28"/>
          <w14:textFill>
            <w14:solidFill>
              <w14:srgbClr w14:val="000000">
                <w14:lumMod w14:val="95000"/>
                <w14:lumOff w14:val="5000"/>
              </w14:srgbClr>
            </w14:solidFill>
          </w14:textFill>
        </w:rPr>
        <w:t>245-4419</w:t>
      </w:r>
    </w:p>
    <w:p w:rsidR="00382FFF" w:rsidRPr="00C7720F" w:rsidRDefault="00382FFF"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Military Police (Routi</w:t>
      </w:r>
      <w:r w:rsidR="00C24568" w:rsidRPr="00C7720F">
        <w:rPr>
          <w:rFonts w:ascii="Cambria" w:hAnsi="Cambria" w:cs="Tahoma"/>
          <w:bCs/>
          <w:sz w:val="28"/>
          <w:szCs w:val="28"/>
          <w14:textFill>
            <w14:solidFill>
              <w14:srgbClr w14:val="000000">
                <w14:lumMod w14:val="95000"/>
                <w14:lumOff w14:val="5000"/>
              </w14:srgbClr>
            </w14:solidFill>
          </w14:textFill>
        </w:rPr>
        <w:t>ne Calls</w:t>
      </w:r>
      <w:r w:rsidR="0048159B" w:rsidRPr="00C7720F">
        <w:rPr>
          <w:rFonts w:ascii="Cambria" w:hAnsi="Cambria" w:cs="Tahoma"/>
          <w:bCs/>
          <w:sz w:val="28"/>
          <w:szCs w:val="28"/>
          <w14:textFill>
            <w14:solidFill>
              <w14:srgbClr w14:val="000000">
                <w14:lumMod w14:val="95000"/>
                <w14:lumOff w14:val="5000"/>
              </w14:srgbClr>
            </w14:solidFill>
          </w14:textFill>
        </w:rPr>
        <w:t>)…………………………………………….</w:t>
      </w:r>
      <w:r w:rsidR="00504C97" w:rsidRPr="00C7720F">
        <w:rPr>
          <w:rFonts w:ascii="Cambria" w:hAnsi="Cambria" w:cs="Tahoma"/>
          <w:bCs/>
          <w:sz w:val="28"/>
          <w:szCs w:val="28"/>
          <w14:textFill>
            <w14:solidFill>
              <w14:srgbClr w14:val="000000">
                <w14:lumMod w14:val="95000"/>
                <w14:lumOff w14:val="5000"/>
              </w14:srgbClr>
            </w14:solidFill>
          </w14:textFill>
        </w:rPr>
        <w:t>717-</w:t>
      </w:r>
      <w:r w:rsidR="007522BD" w:rsidRPr="00C7720F">
        <w:rPr>
          <w:rFonts w:ascii="Cambria" w:hAnsi="Cambria" w:cs="Tahoma"/>
          <w:bCs/>
          <w:sz w:val="28"/>
          <w:szCs w:val="28"/>
          <w14:textFill>
            <w14:solidFill>
              <w14:srgbClr w14:val="000000">
                <w14:lumMod w14:val="95000"/>
                <w14:lumOff w14:val="5000"/>
              </w14:srgbClr>
            </w14:solidFill>
          </w14:textFill>
        </w:rPr>
        <w:t>2</w:t>
      </w:r>
      <w:r w:rsidRPr="00C7720F">
        <w:rPr>
          <w:rFonts w:ascii="Cambria" w:hAnsi="Cambria" w:cs="Tahoma"/>
          <w:bCs/>
          <w:sz w:val="28"/>
          <w:szCs w:val="28"/>
          <w14:textFill>
            <w14:solidFill>
              <w14:srgbClr w14:val="000000">
                <w14:lumMod w14:val="95000"/>
                <w14:lumOff w14:val="5000"/>
              </w14:srgbClr>
            </w14:solidFill>
          </w14:textFill>
        </w:rPr>
        <w:t>45-4115</w:t>
      </w:r>
    </w:p>
    <w:p w:rsidR="00382FFF" w:rsidRPr="00C7720F" w:rsidRDefault="00382FFF"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American Red Cross (Carlisle)</w:t>
      </w:r>
      <w:r w:rsidR="0048159B" w:rsidRPr="00C7720F">
        <w:rPr>
          <w:rFonts w:ascii="Cambria" w:hAnsi="Cambria" w:cs="Tahoma"/>
          <w:bCs/>
          <w:sz w:val="28"/>
          <w:szCs w:val="28"/>
          <w14:textFill>
            <w14:solidFill>
              <w14:srgbClr w14:val="000000">
                <w14:lumMod w14:val="95000"/>
                <w14:lumOff w14:val="5000"/>
              </w14:srgbClr>
            </w14:solidFill>
          </w14:textFill>
        </w:rPr>
        <w:t>…………………………………………….</w:t>
      </w:r>
      <w:r w:rsidR="00504C97" w:rsidRPr="00C7720F">
        <w:rPr>
          <w:rFonts w:ascii="Cambria" w:hAnsi="Cambria" w:cs="Tahoma"/>
          <w:bCs/>
          <w:sz w:val="28"/>
          <w:szCs w:val="28"/>
          <w14:textFill>
            <w14:solidFill>
              <w14:srgbClr w14:val="000000">
                <w14:lumMod w14:val="95000"/>
                <w14:lumOff w14:val="5000"/>
              </w14:srgbClr>
            </w14:solidFill>
          </w14:textFill>
        </w:rPr>
        <w:t>717-</w:t>
      </w:r>
      <w:r w:rsidRPr="00C7720F">
        <w:rPr>
          <w:rFonts w:ascii="Cambria" w:hAnsi="Cambria" w:cs="Tahoma"/>
          <w:bCs/>
          <w:sz w:val="28"/>
          <w:szCs w:val="28"/>
          <w14:textFill>
            <w14:solidFill>
              <w14:srgbClr w14:val="000000">
                <w14:lumMod w14:val="95000"/>
                <w14:lumOff w14:val="5000"/>
              </w14:srgbClr>
            </w14:solidFill>
          </w14:textFill>
        </w:rPr>
        <w:t>243-5211</w:t>
      </w:r>
    </w:p>
    <w:p w:rsidR="00382FFF" w:rsidRPr="00C7720F" w:rsidRDefault="0048159B"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Child Abuse (Army Community Service)………….…….……………</w:t>
      </w:r>
      <w:r w:rsidR="00504C97" w:rsidRPr="00C7720F">
        <w:rPr>
          <w:rFonts w:ascii="Cambria" w:hAnsi="Cambria" w:cs="Tahoma"/>
          <w:bCs/>
          <w:sz w:val="28"/>
          <w:szCs w:val="28"/>
          <w14:textFill>
            <w14:solidFill>
              <w14:srgbClr w14:val="000000">
                <w14:lumMod w14:val="95000"/>
                <w14:lumOff w14:val="5000"/>
              </w14:srgbClr>
            </w14:solidFill>
          </w14:textFill>
        </w:rPr>
        <w:t>717-</w:t>
      </w:r>
      <w:r w:rsidR="00382FFF" w:rsidRPr="00C7720F">
        <w:rPr>
          <w:rFonts w:ascii="Cambria" w:hAnsi="Cambria" w:cs="Tahoma"/>
          <w:bCs/>
          <w:sz w:val="28"/>
          <w:szCs w:val="28"/>
          <w14:textFill>
            <w14:solidFill>
              <w14:srgbClr w14:val="000000">
                <w14:lumMod w14:val="95000"/>
                <w14:lumOff w14:val="5000"/>
              </w14:srgbClr>
            </w14:solidFill>
          </w14:textFill>
        </w:rPr>
        <w:t>245-4357</w:t>
      </w:r>
    </w:p>
    <w:p w:rsidR="00382FFF" w:rsidRPr="00C7720F" w:rsidRDefault="00382FFF" w:rsidP="00D41FFD">
      <w:pPr>
        <w:keepNext/>
        <w:keepLines/>
        <w:spacing w:before="240" w:line="276" w:lineRule="auto"/>
        <w:outlineLvl w:val="1"/>
        <w:rPr>
          <w:rFonts w:ascii="Cambria" w:hAnsi="Cambria" w:cs="Tahoma"/>
          <w:bCs/>
          <w:sz w:val="28"/>
          <w:szCs w:val="28"/>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Child Abuse Hotline</w:t>
      </w:r>
      <w:r w:rsidR="001B26CF" w:rsidRPr="00C7720F">
        <w:rPr>
          <w:rFonts w:ascii="Cambria" w:hAnsi="Cambria" w:cs="Tahoma"/>
          <w:bCs/>
          <w:sz w:val="28"/>
          <w:szCs w:val="28"/>
          <w14:textFill>
            <w14:solidFill>
              <w14:srgbClr w14:val="000000">
                <w14:lumMod w14:val="95000"/>
                <w14:lumOff w14:val="5000"/>
              </w14:srgbClr>
            </w14:solidFill>
          </w14:textFill>
        </w:rPr>
        <w:t>……………………………………………………………</w:t>
      </w:r>
      <w:r w:rsidRPr="00C7720F">
        <w:rPr>
          <w:rFonts w:ascii="Cambria" w:hAnsi="Cambria" w:cs="Tahoma"/>
          <w:bCs/>
          <w:sz w:val="28"/>
          <w:szCs w:val="28"/>
          <w14:textFill>
            <w14:solidFill>
              <w14:srgbClr w14:val="000000">
                <w14:lumMod w14:val="95000"/>
                <w14:lumOff w14:val="5000"/>
              </w14:srgbClr>
            </w14:solidFill>
          </w14:textFill>
        </w:rPr>
        <w:t>1-800-932-0313</w:t>
      </w:r>
    </w:p>
    <w:p w:rsidR="00382FFF" w:rsidRPr="00C7720F" w:rsidRDefault="00C24568" w:rsidP="00D41FFD">
      <w:pPr>
        <w:keepNext/>
        <w:keepLines/>
        <w:spacing w:before="240" w:line="276" w:lineRule="auto"/>
        <w:outlineLvl w:val="1"/>
        <w:rPr>
          <w:rFonts w:ascii="Tahoma" w:hAnsi="Tahoma" w:cs="Tahoma"/>
          <w:bCs/>
          <w:sz w:val="24"/>
          <w:szCs w:val="24"/>
          <w14:textFill>
            <w14:solidFill>
              <w14:srgbClr w14:val="000000">
                <w14:lumMod w14:val="95000"/>
                <w14:lumOff w14:val="5000"/>
              </w14:srgbClr>
            </w14:solidFill>
          </w14:textFill>
        </w:rPr>
      </w:pPr>
      <w:r w:rsidRPr="00C7720F">
        <w:rPr>
          <w:rFonts w:ascii="Cambria" w:hAnsi="Cambria" w:cs="Tahoma"/>
          <w:bCs/>
          <w:sz w:val="28"/>
          <w:szCs w:val="28"/>
          <w14:textFill>
            <w14:solidFill>
              <w14:srgbClr w14:val="000000">
                <w14:lumMod w14:val="95000"/>
                <w14:lumOff w14:val="5000"/>
              </w14:srgbClr>
            </w14:solidFill>
          </w14:textFill>
        </w:rPr>
        <w:t>Crisis Intervention (Carlisle</w:t>
      </w:r>
      <w:r w:rsidR="001B26CF" w:rsidRPr="00C7720F">
        <w:rPr>
          <w:rFonts w:ascii="Cambria" w:hAnsi="Cambria" w:cs="Tahoma"/>
          <w:bCs/>
          <w:sz w:val="28"/>
          <w:szCs w:val="28"/>
          <w14:textFill>
            <w14:solidFill>
              <w14:srgbClr w14:val="000000">
                <w14:lumMod w14:val="95000"/>
                <w14:lumOff w14:val="5000"/>
              </w14:srgbClr>
            </w14:solidFill>
          </w14:textFill>
        </w:rPr>
        <w:t>)………………………………………………</w:t>
      </w:r>
      <w:r w:rsidR="001B26CF" w:rsidRPr="00C7720F">
        <w:rPr>
          <w:rFonts w:ascii="Cambria" w:hAnsi="Cambria" w:cs="Tahoma"/>
          <w:bCs/>
          <w:sz w:val="28"/>
          <w:szCs w:val="28"/>
          <w14:textFill>
            <w14:solidFill>
              <w14:srgbClr w14:val="000000">
                <w14:lumMod w14:val="95000"/>
                <w14:lumOff w14:val="5000"/>
              </w14:srgbClr>
            </w14:solidFill>
          </w14:textFill>
        </w:rPr>
        <w:tab/>
      </w:r>
      <w:r w:rsidR="00504C97" w:rsidRPr="00C7720F">
        <w:rPr>
          <w:rFonts w:ascii="Cambria" w:hAnsi="Cambria" w:cs="Tahoma"/>
          <w:bCs/>
          <w:sz w:val="28"/>
          <w:szCs w:val="28"/>
          <w14:textFill>
            <w14:solidFill>
              <w14:srgbClr w14:val="000000">
                <w14:lumMod w14:val="95000"/>
                <w14:lumOff w14:val="5000"/>
              </w14:srgbClr>
            </w14:solidFill>
          </w14:textFill>
        </w:rPr>
        <w:t>717-</w:t>
      </w:r>
      <w:r w:rsidR="00382FFF" w:rsidRPr="00C7720F">
        <w:rPr>
          <w:rFonts w:ascii="Cambria" w:hAnsi="Cambria" w:cs="Tahoma"/>
          <w:bCs/>
          <w:sz w:val="28"/>
          <w:szCs w:val="28"/>
          <w14:textFill>
            <w14:solidFill>
              <w14:srgbClr w14:val="000000">
                <w14:lumMod w14:val="95000"/>
                <w14:lumOff w14:val="5000"/>
              </w14:srgbClr>
            </w14:solidFill>
          </w14:textFill>
        </w:rPr>
        <w:t>243-6005</w:t>
      </w:r>
      <w:r w:rsidR="00382FFF" w:rsidRPr="00C7720F">
        <w:rPr>
          <w:rFonts w:ascii="Tahoma" w:hAnsi="Tahoma" w:cs="Tahoma"/>
          <w:bCs/>
          <w:sz w:val="24"/>
          <w:szCs w:val="24"/>
          <w14:textFill>
            <w14:solidFill>
              <w14:srgbClr w14:val="000000">
                <w14:lumMod w14:val="95000"/>
                <w14:lumOff w14:val="5000"/>
              </w14:srgbClr>
            </w14:solidFill>
          </w14:textFill>
        </w:rPr>
        <w:t> </w:t>
      </w:r>
    </w:p>
    <w:p w:rsidR="00B42140" w:rsidRPr="002D7112" w:rsidRDefault="00B42140" w:rsidP="00382FFF">
      <w:pPr>
        <w:keepNext/>
        <w:keepLines/>
        <w:spacing w:before="200"/>
        <w:outlineLvl w:val="1"/>
        <w:rPr>
          <w:rFonts w:ascii="Tahoma" w:hAnsi="Tahoma" w:cs="Tahoma"/>
          <w:bCs/>
          <w:sz w:val="16"/>
          <w:szCs w:val="16"/>
          <w:highlight w:val="yellow"/>
          <w14:textFill>
            <w14:solidFill>
              <w14:srgbClr w14:val="000000">
                <w14:lumMod w14:val="95000"/>
                <w14:lumOff w14:val="5000"/>
              </w14:srgbClr>
            </w14:solidFill>
          </w14:textFill>
        </w:rPr>
      </w:pPr>
    </w:p>
    <w:p w:rsidR="005D2D34" w:rsidRPr="002D7112" w:rsidRDefault="005D2D34" w:rsidP="005D2D34">
      <w:pPr>
        <w:widowControl w:val="0"/>
        <w:tabs>
          <w:tab w:val="right" w:leader="dot" w:pos="7380"/>
        </w:tabs>
        <w:rPr>
          <w:rFonts w:asciiTheme="majorHAnsi" w:hAnsiTheme="majorHAnsi" w:cs="Tahoma"/>
          <w:sz w:val="28"/>
          <w:szCs w:val="28"/>
          <w:highlight w:val="yellow"/>
        </w:rPr>
      </w:pPr>
    </w:p>
    <w:p w:rsidR="005D2D34" w:rsidRPr="002D7112" w:rsidRDefault="005D2D34" w:rsidP="005D2D34">
      <w:pPr>
        <w:widowControl w:val="0"/>
        <w:tabs>
          <w:tab w:val="right" w:leader="dot" w:pos="7380"/>
        </w:tabs>
        <w:rPr>
          <w:rFonts w:asciiTheme="majorHAnsi" w:hAnsiTheme="majorHAnsi" w:cs="Tahoma"/>
          <w:sz w:val="28"/>
          <w:szCs w:val="28"/>
          <w:highlight w:val="yellow"/>
        </w:rPr>
      </w:pPr>
    </w:p>
    <w:p w:rsidR="005D2D34" w:rsidRPr="002D7112" w:rsidRDefault="005D2D34" w:rsidP="005D2D34">
      <w:pPr>
        <w:widowControl w:val="0"/>
        <w:tabs>
          <w:tab w:val="right" w:leader="dot" w:pos="7380"/>
        </w:tabs>
        <w:rPr>
          <w:rFonts w:asciiTheme="majorHAnsi" w:hAnsiTheme="majorHAnsi" w:cs="Tahoma"/>
          <w:sz w:val="28"/>
          <w:szCs w:val="28"/>
          <w:highlight w:val="yellow"/>
        </w:rPr>
      </w:pPr>
    </w:p>
    <w:p w:rsidR="005D2D34" w:rsidRPr="002D7112" w:rsidRDefault="005D2D34" w:rsidP="005D2D34">
      <w:pPr>
        <w:widowControl w:val="0"/>
        <w:tabs>
          <w:tab w:val="right" w:leader="dot" w:pos="7380"/>
        </w:tabs>
        <w:rPr>
          <w:rFonts w:asciiTheme="majorHAnsi" w:hAnsiTheme="majorHAnsi" w:cs="Tahoma"/>
          <w:sz w:val="28"/>
          <w:szCs w:val="28"/>
          <w:highlight w:val="yellow"/>
        </w:rPr>
      </w:pPr>
    </w:p>
    <w:p w:rsidR="00435879" w:rsidRPr="002D7112" w:rsidRDefault="00435879" w:rsidP="005D2D34">
      <w:pPr>
        <w:widowControl w:val="0"/>
        <w:tabs>
          <w:tab w:val="right" w:leader="dot" w:pos="7380"/>
        </w:tabs>
        <w:rPr>
          <w:rFonts w:asciiTheme="majorHAnsi" w:hAnsiTheme="majorHAnsi" w:cs="Tahoma"/>
          <w:sz w:val="28"/>
          <w:szCs w:val="28"/>
          <w:highlight w:val="yellow"/>
        </w:rPr>
      </w:pPr>
    </w:p>
    <w:p w:rsidR="005D2D34" w:rsidRPr="002D7112" w:rsidRDefault="005D2D34" w:rsidP="005D2D34">
      <w:pPr>
        <w:widowControl w:val="0"/>
        <w:tabs>
          <w:tab w:val="right" w:leader="dot" w:pos="7380"/>
        </w:tabs>
        <w:rPr>
          <w:rFonts w:asciiTheme="majorHAnsi" w:hAnsiTheme="majorHAnsi" w:cs="Tahoma"/>
          <w:sz w:val="28"/>
          <w:szCs w:val="28"/>
          <w:highlight w:val="yellow"/>
        </w:rPr>
      </w:pPr>
    </w:p>
    <w:p w:rsidR="00017149" w:rsidRPr="002D7112" w:rsidRDefault="00017149" w:rsidP="005D2D34">
      <w:pPr>
        <w:widowControl w:val="0"/>
        <w:tabs>
          <w:tab w:val="right" w:leader="dot" w:pos="7380"/>
        </w:tabs>
        <w:rPr>
          <w:rFonts w:asciiTheme="majorHAnsi" w:hAnsiTheme="majorHAnsi" w:cs="Tahoma"/>
          <w:sz w:val="28"/>
          <w:szCs w:val="28"/>
          <w:highlight w:val="yellow"/>
        </w:rPr>
      </w:pPr>
    </w:p>
    <w:p w:rsidR="003F7874" w:rsidRPr="004B30F6" w:rsidRDefault="003F7874" w:rsidP="003F7874">
      <w:pPr>
        <w:widowControl w:val="0"/>
        <w:jc w:val="center"/>
        <w:rPr>
          <w:rFonts w:ascii="Cambria" w:hAnsi="Cambria" w:cs="Tahoma"/>
          <w:b/>
          <w:i/>
          <w:sz w:val="32"/>
          <w:szCs w:val="32"/>
        </w:rPr>
      </w:pPr>
      <w:bookmarkStart w:id="4" w:name="OLE_LINK16"/>
      <w:bookmarkStart w:id="5" w:name="OLE_LINK15"/>
      <w:r w:rsidRPr="004B30F6">
        <w:rPr>
          <w:rFonts w:ascii="Cambria" w:hAnsi="Cambria" w:cs="Tahoma"/>
          <w:b/>
          <w:i/>
          <w:sz w:val="32"/>
          <w:szCs w:val="32"/>
        </w:rPr>
        <w:lastRenderedPageBreak/>
        <w:t>FREQUENTLY USED CLINIC CONTACTS (IN ALPHABETICAL ORDER)</w:t>
      </w:r>
    </w:p>
    <w:p w:rsidR="003F7874" w:rsidRPr="002D7112" w:rsidRDefault="003F7874" w:rsidP="003F7874">
      <w:pPr>
        <w:widowControl w:val="0"/>
        <w:rPr>
          <w:rFonts w:asciiTheme="majorHAnsi" w:hAnsiTheme="majorHAnsi" w:cs="Tahoma"/>
          <w:sz w:val="28"/>
          <w:szCs w:val="24"/>
          <w:highlight w:val="yellow"/>
        </w:rPr>
      </w:pPr>
    </w:p>
    <w:p w:rsidR="003F7874" w:rsidRDefault="003F7874" w:rsidP="003F7874">
      <w:pPr>
        <w:pStyle w:val="Heading2"/>
        <w:spacing w:line="276" w:lineRule="auto"/>
        <w:rPr>
          <w:rFonts w:asciiTheme="majorHAnsi" w:hAnsiTheme="majorHAnsi" w:cs="Tahoma"/>
          <w:b w:val="0"/>
          <w:i w:val="0"/>
        </w:rPr>
      </w:pPr>
      <w:r>
        <w:rPr>
          <w:rFonts w:asciiTheme="majorHAnsi" w:hAnsiTheme="majorHAnsi" w:cs="Tahoma"/>
          <w:b w:val="0"/>
          <w:i w:val="0"/>
        </w:rPr>
        <w:t>Appointment Booking</w:t>
      </w:r>
      <w:r w:rsidRPr="00C7720F">
        <w:rPr>
          <w:rFonts w:asciiTheme="majorHAnsi" w:hAnsiTheme="majorHAnsi" w:cs="Tahoma"/>
          <w:b w:val="0"/>
          <w:i w:val="0"/>
        </w:rPr>
        <w:t>………………………………………………</w:t>
      </w:r>
      <w:r w:rsidR="00436E8F">
        <w:rPr>
          <w:rFonts w:asciiTheme="majorHAnsi" w:hAnsiTheme="majorHAnsi" w:cs="Tahoma"/>
          <w:b w:val="0"/>
          <w:i w:val="0"/>
        </w:rPr>
        <w:t>….</w:t>
      </w:r>
      <w:r w:rsidRPr="00C7720F">
        <w:rPr>
          <w:rFonts w:asciiTheme="majorHAnsi" w:hAnsiTheme="majorHAnsi" w:cs="Tahoma"/>
          <w:b w:val="0"/>
          <w:i w:val="0"/>
        </w:rPr>
        <w:t>…</w:t>
      </w:r>
      <w:r w:rsidR="00436E8F">
        <w:rPr>
          <w:rFonts w:asciiTheme="majorHAnsi" w:hAnsiTheme="majorHAnsi" w:cs="Tahoma"/>
          <w:b w:val="0"/>
          <w:i w:val="0"/>
        </w:rPr>
        <w:t>…</w:t>
      </w:r>
      <w:r w:rsidRPr="00C7720F">
        <w:rPr>
          <w:rFonts w:asciiTheme="majorHAnsi" w:hAnsiTheme="majorHAnsi" w:cs="Tahoma"/>
          <w:b w:val="0"/>
          <w:i w:val="0"/>
        </w:rPr>
        <w:t>..717-245-3400</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Appointment Cancellation……………………………………………</w:t>
      </w:r>
      <w:r w:rsidR="00436E8F">
        <w:rPr>
          <w:rFonts w:asciiTheme="majorHAnsi" w:hAnsiTheme="majorHAnsi" w:cs="Tahoma"/>
          <w:b w:val="0"/>
          <w:i w:val="0"/>
        </w:rPr>
        <w:t>….</w:t>
      </w:r>
      <w:r w:rsidRPr="00C7720F">
        <w:rPr>
          <w:rFonts w:asciiTheme="majorHAnsi" w:hAnsiTheme="majorHAnsi" w:cs="Tahoma"/>
          <w:b w:val="0"/>
          <w:i w:val="0"/>
        </w:rPr>
        <w:t>.</w:t>
      </w:r>
      <w:r w:rsidRPr="00C7720F">
        <w:rPr>
          <w:rFonts w:asciiTheme="majorHAnsi" w:hAnsiTheme="majorHAnsi" w:cs="Tahoma"/>
          <w:b w:val="0"/>
          <w:i w:val="0"/>
        </w:rPr>
        <w:tab/>
        <w:t>717-245-3808</w:t>
      </w:r>
    </w:p>
    <w:p w:rsidR="003F7874" w:rsidRPr="00C7720F" w:rsidRDefault="003F7874" w:rsidP="003F7874">
      <w:pPr>
        <w:pStyle w:val="Heading2"/>
        <w:spacing w:line="276" w:lineRule="auto"/>
        <w:rPr>
          <w:rFonts w:asciiTheme="majorHAnsi" w:hAnsiTheme="majorHAnsi" w:cs="Tahoma"/>
          <w:b w:val="0"/>
          <w:i w:val="0"/>
        </w:rPr>
      </w:pPr>
      <w:r>
        <w:rPr>
          <w:rFonts w:asciiTheme="majorHAnsi" w:hAnsiTheme="majorHAnsi" w:cs="Tahoma"/>
          <w:b w:val="0"/>
          <w:i w:val="0"/>
        </w:rPr>
        <w:t>Army Family Advocacy Program</w:t>
      </w:r>
      <w:proofErr w:type="gramStart"/>
      <w:r w:rsidRPr="00C7720F">
        <w:rPr>
          <w:rFonts w:asciiTheme="majorHAnsi" w:hAnsiTheme="majorHAnsi" w:cs="Tahoma"/>
          <w:b w:val="0"/>
          <w:i w:val="0"/>
        </w:rPr>
        <w:t>………………………………..………</w:t>
      </w:r>
      <w:proofErr w:type="gramEnd"/>
      <w:r w:rsidRPr="00C7720F">
        <w:rPr>
          <w:rFonts w:asciiTheme="majorHAnsi" w:hAnsiTheme="majorHAnsi" w:cs="Tahoma"/>
          <w:b w:val="0"/>
          <w:i w:val="0"/>
        </w:rPr>
        <w:t>.</w:t>
      </w:r>
      <w:r>
        <w:rPr>
          <w:rFonts w:asciiTheme="majorHAnsi" w:hAnsiTheme="majorHAnsi" w:cs="Tahoma"/>
          <w:b w:val="0"/>
          <w:i w:val="0"/>
        </w:rPr>
        <w:t>.</w:t>
      </w:r>
      <w:r w:rsidRPr="00C7720F">
        <w:rPr>
          <w:rFonts w:asciiTheme="majorHAnsi" w:hAnsiTheme="majorHAnsi" w:cs="Tahoma"/>
          <w:b w:val="0"/>
          <w:i w:val="0"/>
        </w:rPr>
        <w:t>717-770-7281</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Behavioral Health</w:t>
      </w:r>
      <w:r w:rsidRPr="00C7720F">
        <w:rPr>
          <w:rFonts w:asciiTheme="majorHAnsi" w:hAnsiTheme="majorHAnsi" w:cs="Tahoma"/>
          <w:b w:val="0"/>
          <w:i w:val="0"/>
        </w:rPr>
        <w:tab/>
        <w:t>………………………………………………………………717-245-4602</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Dental Clinic………………………………………………………………………717-245-4542</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Fillmore U.S. Army Health Clinic………………………………..………..</w:t>
      </w:r>
      <w:r w:rsidRPr="00C7720F">
        <w:rPr>
          <w:rFonts w:asciiTheme="majorHAnsi" w:hAnsiTheme="majorHAnsi" w:cs="Tahoma"/>
          <w:b w:val="0"/>
          <w:i w:val="0"/>
        </w:rPr>
        <w:tab/>
        <w:t>717-770-7281</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Fort Indiantown Gap Troop Medical Clinic…..................................</w:t>
      </w:r>
      <w:r w:rsidRPr="00C7720F">
        <w:rPr>
          <w:rFonts w:asciiTheme="majorHAnsi" w:hAnsiTheme="majorHAnsi" w:cs="Tahoma"/>
          <w:b w:val="0"/>
          <w:i w:val="0"/>
        </w:rPr>
        <w:tab/>
        <w:t>717-861-2091</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Health Benefits Advisors……………………………………………………</w:t>
      </w:r>
      <w:r w:rsidRPr="00C7720F">
        <w:rPr>
          <w:rFonts w:asciiTheme="majorHAnsi" w:hAnsiTheme="majorHAnsi" w:cs="Tahoma"/>
          <w:b w:val="0"/>
          <w:i w:val="0"/>
        </w:rPr>
        <w:tab/>
        <w:t>717-245-4112</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TRICARE</w:t>
      </w:r>
      <w:r>
        <w:rPr>
          <w:rFonts w:asciiTheme="majorHAnsi" w:hAnsiTheme="majorHAnsi" w:cs="Tahoma"/>
          <w:b w:val="0"/>
          <w:i w:val="0"/>
        </w:rPr>
        <w:t xml:space="preserve"> (Humana Military</w:t>
      </w:r>
      <w:r w:rsidRPr="00C7720F">
        <w:rPr>
          <w:rFonts w:asciiTheme="majorHAnsi" w:hAnsiTheme="majorHAnsi" w:cs="Tahoma"/>
          <w:b w:val="0"/>
          <w:i w:val="0"/>
        </w:rPr>
        <w:t>)</w:t>
      </w:r>
      <w:r>
        <w:rPr>
          <w:rFonts w:asciiTheme="majorHAnsi" w:hAnsiTheme="majorHAnsi" w:cs="Tahoma"/>
          <w:b w:val="0"/>
          <w:i w:val="0"/>
        </w:rPr>
        <w:t>……………..</w:t>
      </w:r>
      <w:r w:rsidR="00436E8F">
        <w:rPr>
          <w:rFonts w:asciiTheme="majorHAnsi" w:hAnsiTheme="majorHAnsi" w:cs="Tahoma"/>
          <w:b w:val="0"/>
          <w:i w:val="0"/>
        </w:rPr>
        <w:t>……………………………….</w:t>
      </w:r>
      <w:r w:rsidRPr="00C7720F">
        <w:rPr>
          <w:rFonts w:asciiTheme="majorHAnsi" w:hAnsiTheme="majorHAnsi" w:cs="Tahoma"/>
          <w:b w:val="0"/>
          <w:i w:val="0"/>
        </w:rPr>
        <w:tab/>
        <w:t>1</w:t>
      </w:r>
      <w:r>
        <w:rPr>
          <w:rFonts w:asciiTheme="majorHAnsi" w:hAnsiTheme="majorHAnsi" w:cs="Tahoma"/>
          <w:b w:val="0"/>
          <w:i w:val="0"/>
        </w:rPr>
        <w:t>-800-444</w:t>
      </w:r>
      <w:r w:rsidRPr="00C7720F">
        <w:rPr>
          <w:rFonts w:asciiTheme="majorHAnsi" w:hAnsiTheme="majorHAnsi" w:cs="Tahoma"/>
          <w:b w:val="0"/>
          <w:i w:val="0"/>
        </w:rPr>
        <w:t>-</w:t>
      </w:r>
      <w:r>
        <w:rPr>
          <w:rFonts w:asciiTheme="majorHAnsi" w:hAnsiTheme="majorHAnsi" w:cs="Tahoma"/>
          <w:b w:val="0"/>
          <w:i w:val="0"/>
        </w:rPr>
        <w:t>5445</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Inclement Weather Hotline………………………………………………...</w:t>
      </w:r>
      <w:r w:rsidRPr="00C7720F">
        <w:rPr>
          <w:rFonts w:asciiTheme="majorHAnsi" w:hAnsiTheme="majorHAnsi" w:cs="Tahoma"/>
          <w:b w:val="0"/>
          <w:i w:val="0"/>
        </w:rPr>
        <w:tab/>
        <w:t>717-245-3700</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Letterkenny Army Depot Occupational Health Clinic…………...</w:t>
      </w:r>
      <w:r w:rsidRPr="00C7720F">
        <w:rPr>
          <w:rFonts w:asciiTheme="majorHAnsi" w:hAnsiTheme="majorHAnsi" w:cs="Tahoma"/>
          <w:b w:val="0"/>
          <w:i w:val="0"/>
        </w:rPr>
        <w:tab/>
        <w:t>717-267-8416</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Nurse</w:t>
      </w:r>
      <w:r w:rsidR="00EC5C1B">
        <w:rPr>
          <w:rFonts w:asciiTheme="majorHAnsi" w:hAnsiTheme="majorHAnsi" w:cs="Tahoma"/>
          <w:b w:val="0"/>
          <w:i w:val="0"/>
        </w:rPr>
        <w:t xml:space="preserve"> Advice Line…………………………………………………  </w:t>
      </w:r>
      <w:r w:rsidRPr="00C7720F">
        <w:rPr>
          <w:rFonts w:asciiTheme="majorHAnsi" w:hAnsiTheme="majorHAnsi" w:cs="Tahoma"/>
          <w:b w:val="0"/>
          <w:i w:val="0"/>
        </w:rPr>
        <w:t>874-2273</w:t>
      </w:r>
      <w:r w:rsidR="00EC5C1B">
        <w:rPr>
          <w:rFonts w:asciiTheme="majorHAnsi" w:hAnsiTheme="majorHAnsi" w:cs="Tahoma"/>
          <w:b w:val="0"/>
          <w:i w:val="0"/>
        </w:rPr>
        <w:t>, then option 1</w:t>
      </w:r>
    </w:p>
    <w:p w:rsidR="003F7874" w:rsidRPr="00C7720F"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Pharmacy Refill Line…………………………………………………………..1-800-377-1723</w:t>
      </w:r>
    </w:p>
    <w:p w:rsidR="003F7874" w:rsidRDefault="003F7874" w:rsidP="003F7874">
      <w:pPr>
        <w:pStyle w:val="Heading2"/>
        <w:spacing w:line="276" w:lineRule="auto"/>
        <w:rPr>
          <w:rFonts w:asciiTheme="majorHAnsi" w:hAnsiTheme="majorHAnsi" w:cs="Tahoma"/>
          <w:b w:val="0"/>
          <w:i w:val="0"/>
        </w:rPr>
      </w:pPr>
      <w:r w:rsidRPr="00C7720F">
        <w:rPr>
          <w:rFonts w:asciiTheme="majorHAnsi" w:hAnsiTheme="majorHAnsi" w:cs="Tahoma"/>
          <w:b w:val="0"/>
          <w:i w:val="0"/>
        </w:rPr>
        <w:t>Physical Exams (Active Duty)……………………………………………..</w:t>
      </w:r>
      <w:r w:rsidRPr="00C7720F">
        <w:rPr>
          <w:rFonts w:asciiTheme="majorHAnsi" w:hAnsiTheme="majorHAnsi" w:cs="Tahoma"/>
          <w:b w:val="0"/>
          <w:i w:val="0"/>
        </w:rPr>
        <w:tab/>
        <w:t>717-245-</w:t>
      </w:r>
      <w:r>
        <w:rPr>
          <w:rFonts w:asciiTheme="majorHAnsi" w:hAnsiTheme="majorHAnsi" w:cs="Tahoma"/>
          <w:b w:val="0"/>
          <w:i w:val="0"/>
        </w:rPr>
        <w:t>3400</w:t>
      </w:r>
    </w:p>
    <w:p w:rsidR="00436E8F" w:rsidRPr="00C7720F" w:rsidRDefault="00436E8F" w:rsidP="00436E8F">
      <w:pPr>
        <w:pStyle w:val="Heading2"/>
        <w:spacing w:line="276" w:lineRule="auto"/>
        <w:rPr>
          <w:rFonts w:asciiTheme="majorHAnsi" w:hAnsiTheme="majorHAnsi" w:cs="Tahoma"/>
          <w:b w:val="0"/>
          <w:i w:val="0"/>
        </w:rPr>
      </w:pPr>
      <w:r>
        <w:rPr>
          <w:rFonts w:asciiTheme="majorHAnsi" w:hAnsiTheme="majorHAnsi" w:cs="Tahoma"/>
          <w:b w:val="0"/>
          <w:i w:val="0"/>
        </w:rPr>
        <w:t>Substance Use Disorder Clinical Care (SUDCC)…..</w:t>
      </w:r>
      <w:r w:rsidRPr="00C7720F">
        <w:rPr>
          <w:rFonts w:asciiTheme="majorHAnsi" w:hAnsiTheme="majorHAnsi" w:cs="Tahoma"/>
          <w:b w:val="0"/>
          <w:i w:val="0"/>
        </w:rPr>
        <w:t>………………..</w:t>
      </w:r>
      <w:r w:rsidRPr="00C7720F">
        <w:rPr>
          <w:rFonts w:asciiTheme="majorHAnsi" w:hAnsiTheme="majorHAnsi" w:cs="Tahoma"/>
          <w:b w:val="0"/>
          <w:i w:val="0"/>
        </w:rPr>
        <w:tab/>
        <w:t>717-2</w:t>
      </w:r>
      <w:r>
        <w:rPr>
          <w:rFonts w:asciiTheme="majorHAnsi" w:hAnsiTheme="majorHAnsi" w:cs="Tahoma"/>
          <w:b w:val="0"/>
          <w:i w:val="0"/>
        </w:rPr>
        <w:t>45-4082</w:t>
      </w:r>
    </w:p>
    <w:p w:rsidR="00436E8F" w:rsidRPr="00C7720F" w:rsidRDefault="00436E8F" w:rsidP="003F7874">
      <w:pPr>
        <w:pStyle w:val="Heading2"/>
        <w:spacing w:line="276" w:lineRule="auto"/>
        <w:rPr>
          <w:rFonts w:asciiTheme="majorHAnsi" w:hAnsiTheme="majorHAnsi" w:cs="Tahoma"/>
          <w:b w:val="0"/>
          <w:i w:val="0"/>
        </w:rPr>
      </w:pPr>
    </w:p>
    <w:p w:rsidR="003F7874" w:rsidRPr="002D7112" w:rsidRDefault="003F7874" w:rsidP="003F7874">
      <w:pPr>
        <w:pStyle w:val="Heading2"/>
        <w:ind w:firstLine="720"/>
        <w:rPr>
          <w:rFonts w:asciiTheme="majorHAnsi" w:hAnsiTheme="majorHAnsi" w:cs="Tahoma"/>
          <w:b w:val="0"/>
          <w:i w:val="0"/>
          <w:highlight w:val="yellow"/>
        </w:rPr>
      </w:pPr>
    </w:p>
    <w:p w:rsidR="003F7874" w:rsidRPr="002D7112" w:rsidRDefault="003F7874" w:rsidP="003F7874">
      <w:pPr>
        <w:pStyle w:val="Heading2"/>
        <w:ind w:firstLine="720"/>
        <w:rPr>
          <w:rFonts w:asciiTheme="majorHAnsi" w:hAnsiTheme="majorHAnsi" w:cs="Tahoma"/>
          <w:b w:val="0"/>
          <w:i w:val="0"/>
          <w:highlight w:val="yellow"/>
        </w:rPr>
      </w:pPr>
    </w:p>
    <w:p w:rsidR="003F7874" w:rsidRPr="002D7112" w:rsidRDefault="003F7874" w:rsidP="003F7874">
      <w:pPr>
        <w:widowControl w:val="0"/>
        <w:tabs>
          <w:tab w:val="right" w:leader="dot" w:pos="7380"/>
        </w:tabs>
        <w:rPr>
          <w:rFonts w:asciiTheme="majorHAnsi" w:hAnsiTheme="majorHAnsi" w:cs="Tahoma"/>
          <w:sz w:val="28"/>
          <w:szCs w:val="28"/>
          <w:highlight w:val="yellow"/>
        </w:rPr>
      </w:pPr>
    </w:p>
    <w:p w:rsidR="003F7874" w:rsidRPr="002D7112" w:rsidRDefault="003F7874" w:rsidP="003F7874">
      <w:pPr>
        <w:widowControl w:val="0"/>
        <w:tabs>
          <w:tab w:val="right" w:leader="dot" w:pos="7380"/>
        </w:tabs>
        <w:rPr>
          <w:rFonts w:asciiTheme="majorHAnsi" w:hAnsiTheme="majorHAnsi" w:cs="Tahoma"/>
          <w:sz w:val="28"/>
          <w:szCs w:val="28"/>
          <w:highlight w:val="yellow"/>
        </w:rPr>
      </w:pPr>
    </w:p>
    <w:p w:rsidR="003F7874" w:rsidRPr="002D7112" w:rsidRDefault="003F7874" w:rsidP="003F7874">
      <w:pPr>
        <w:widowControl w:val="0"/>
        <w:tabs>
          <w:tab w:val="right" w:leader="dot" w:pos="7380"/>
        </w:tabs>
        <w:rPr>
          <w:rFonts w:asciiTheme="majorHAnsi" w:hAnsiTheme="majorHAnsi" w:cs="Tahoma"/>
          <w:sz w:val="28"/>
          <w:szCs w:val="28"/>
          <w:highlight w:val="yellow"/>
        </w:rPr>
      </w:pPr>
    </w:p>
    <w:p w:rsidR="003F7874" w:rsidRDefault="003F7874" w:rsidP="003F7874">
      <w:pPr>
        <w:spacing w:after="240"/>
        <w:rPr>
          <w:rFonts w:ascii="Tahoma" w:hAnsi="Tahoma" w:cs="Tahoma"/>
          <w:sz w:val="24"/>
          <w:szCs w:val="24"/>
          <w:highlight w:val="yellow"/>
        </w:rPr>
      </w:pPr>
    </w:p>
    <w:p w:rsidR="003F7874" w:rsidRPr="002D7112" w:rsidRDefault="003F7874" w:rsidP="003F7874">
      <w:pPr>
        <w:spacing w:after="240"/>
        <w:rPr>
          <w:rFonts w:ascii="Tahoma" w:hAnsi="Tahoma" w:cs="Tahoma"/>
          <w:sz w:val="24"/>
          <w:szCs w:val="24"/>
          <w:highlight w:val="yellow"/>
        </w:rPr>
      </w:pPr>
    </w:p>
    <w:p w:rsidR="000F7468" w:rsidRDefault="000F7468" w:rsidP="000F7468">
      <w:pPr>
        <w:keepNext/>
        <w:keepLines/>
        <w:spacing w:line="276" w:lineRule="auto"/>
        <w:jc w:val="center"/>
        <w:outlineLvl w:val="0"/>
        <w:rPr>
          <w:rFonts w:ascii="Cambria" w:eastAsiaTheme="majorEastAsia" w:hAnsi="Cambria" w:cs="Tahoma"/>
          <w:b/>
          <w:bCs/>
          <w:i/>
          <w:color w:val="000000" w:themeColor="text1"/>
          <w:sz w:val="36"/>
          <w:szCs w:val="32"/>
        </w:rPr>
      </w:pPr>
      <w:r w:rsidRPr="000F7468">
        <w:rPr>
          <w:rFonts w:ascii="Cambria" w:eastAsiaTheme="majorEastAsia" w:hAnsi="Cambria" w:cs="Tahoma"/>
          <w:b/>
          <w:bCs/>
          <w:i/>
          <w:color w:val="000000" w:themeColor="text1"/>
          <w:sz w:val="36"/>
          <w:szCs w:val="32"/>
        </w:rPr>
        <w:lastRenderedPageBreak/>
        <w:t>CONTENTS</w:t>
      </w:r>
    </w:p>
    <w:p w:rsidR="000F7468" w:rsidRPr="000F7468" w:rsidRDefault="000F7468" w:rsidP="000F7468">
      <w:pPr>
        <w:keepNext/>
        <w:keepLines/>
        <w:spacing w:line="276" w:lineRule="auto"/>
        <w:jc w:val="center"/>
        <w:outlineLvl w:val="0"/>
        <w:rPr>
          <w:rFonts w:ascii="Cambria" w:eastAsiaTheme="majorEastAsia" w:hAnsi="Cambria" w:cs="Tahoma"/>
          <w:b/>
          <w:bCs/>
          <w:i/>
          <w:color w:val="000000" w:themeColor="text1"/>
          <w:sz w:val="36"/>
          <w:szCs w:val="32"/>
        </w:rPr>
      </w:pPr>
    </w:p>
    <w:p w:rsidR="000F7468" w:rsidRPr="00C7720F" w:rsidRDefault="000F7468" w:rsidP="000F7468">
      <w:pPr>
        <w:keepNext/>
        <w:keepLines/>
        <w:spacing w:line="276" w:lineRule="auto"/>
        <w:outlineLvl w:val="0"/>
        <w:rPr>
          <w:rFonts w:ascii="Cambria" w:hAnsi="Cambria" w:cs="Tahoma"/>
          <w:sz w:val="28"/>
          <w:szCs w:val="28"/>
        </w:rPr>
      </w:pPr>
      <w:r>
        <w:rPr>
          <w:rFonts w:ascii="Cambria" w:hAnsi="Cambria" w:cs="Tahoma"/>
          <w:sz w:val="28"/>
          <w:szCs w:val="28"/>
        </w:rPr>
        <w:t>Commander’s Welcome</w:t>
      </w:r>
      <w:r w:rsidRPr="00C7720F">
        <w:rPr>
          <w:rFonts w:ascii="Cambria" w:hAnsi="Cambria" w:cs="Tahoma"/>
          <w:sz w:val="28"/>
          <w:szCs w:val="28"/>
        </w:rPr>
        <w:t>…</w:t>
      </w:r>
      <w:r>
        <w:rPr>
          <w:rFonts w:ascii="Cambria" w:hAnsi="Cambria" w:cs="Tahoma"/>
          <w:sz w:val="28"/>
          <w:szCs w:val="28"/>
        </w:rPr>
        <w:t>………………………………….</w:t>
      </w:r>
      <w:r w:rsidRPr="00C7720F">
        <w:rPr>
          <w:rFonts w:ascii="Cambria" w:hAnsi="Cambria" w:cs="Tahoma"/>
          <w:sz w:val="28"/>
          <w:szCs w:val="28"/>
        </w:rPr>
        <w:t>………………………………….</w:t>
      </w:r>
      <w:r w:rsidRPr="00C7720F">
        <w:rPr>
          <w:rFonts w:ascii="Cambria" w:hAnsi="Cambria" w:cs="Tahoma"/>
          <w:sz w:val="28"/>
          <w:szCs w:val="28"/>
        </w:rPr>
        <w:tab/>
      </w:r>
      <w:r w:rsidR="007473A5">
        <w:rPr>
          <w:rFonts w:ascii="Cambria" w:hAnsi="Cambria" w:cs="Tahoma"/>
          <w:sz w:val="28"/>
          <w:szCs w:val="28"/>
        </w:rPr>
        <w:t>7</w:t>
      </w:r>
    </w:p>
    <w:p w:rsidR="000F7468" w:rsidRPr="00C7720F" w:rsidRDefault="000F7468" w:rsidP="000F7468">
      <w:pPr>
        <w:keepNext/>
        <w:keepLines/>
        <w:spacing w:before="240" w:after="240" w:line="276" w:lineRule="auto"/>
        <w:outlineLvl w:val="0"/>
        <w:rPr>
          <w:rFonts w:ascii="Cambria" w:hAnsi="Cambria" w:cs="Tahoma"/>
          <w:sz w:val="28"/>
          <w:szCs w:val="28"/>
        </w:rPr>
      </w:pPr>
      <w:r>
        <w:rPr>
          <w:rFonts w:ascii="Cambria" w:hAnsi="Cambria" w:cs="Tahoma"/>
          <w:sz w:val="28"/>
          <w:szCs w:val="28"/>
        </w:rPr>
        <w:t>History of Dunham U.S. Army Health Clinic….</w:t>
      </w:r>
      <w:r w:rsidRPr="00C7720F">
        <w:rPr>
          <w:rFonts w:ascii="Cambria" w:hAnsi="Cambria" w:cs="Tahoma"/>
          <w:sz w:val="28"/>
          <w:szCs w:val="28"/>
        </w:rPr>
        <w:t>……………………………………….</w:t>
      </w:r>
      <w:r w:rsidRPr="00C7720F">
        <w:rPr>
          <w:rFonts w:ascii="Cambria" w:hAnsi="Cambria" w:cs="Tahoma"/>
          <w:sz w:val="28"/>
          <w:szCs w:val="28"/>
        </w:rPr>
        <w:tab/>
      </w:r>
      <w:r w:rsidR="007473A5">
        <w:rPr>
          <w:rFonts w:ascii="Cambria" w:hAnsi="Cambria" w:cs="Tahoma"/>
          <w:sz w:val="28"/>
          <w:szCs w:val="28"/>
        </w:rPr>
        <w:t>9</w:t>
      </w:r>
    </w:p>
    <w:p w:rsidR="000F7468" w:rsidRPr="00C7720F" w:rsidRDefault="000F7468" w:rsidP="000F7468">
      <w:pPr>
        <w:keepNext/>
        <w:keepLines/>
        <w:spacing w:before="240" w:after="240" w:line="276" w:lineRule="auto"/>
        <w:outlineLvl w:val="0"/>
        <w:rPr>
          <w:rFonts w:ascii="Cambria" w:hAnsi="Cambria" w:cs="Tahoma"/>
          <w:sz w:val="28"/>
          <w:szCs w:val="28"/>
        </w:rPr>
      </w:pPr>
      <w:r>
        <w:rPr>
          <w:rFonts w:ascii="Cambria" w:hAnsi="Cambria" w:cs="Tahoma"/>
          <w:sz w:val="28"/>
          <w:szCs w:val="28"/>
        </w:rPr>
        <w:t>Mission, Vision &amp; Values……………………………………………</w:t>
      </w:r>
      <w:r w:rsidRPr="00C7720F">
        <w:rPr>
          <w:rFonts w:ascii="Cambria" w:hAnsi="Cambria" w:cs="Tahoma"/>
          <w:sz w:val="28"/>
          <w:szCs w:val="28"/>
        </w:rPr>
        <w:t>…………………………</w:t>
      </w:r>
      <w:r w:rsidRPr="00C7720F">
        <w:rPr>
          <w:rFonts w:ascii="Cambria" w:hAnsi="Cambria" w:cs="Tahoma"/>
          <w:sz w:val="28"/>
          <w:szCs w:val="28"/>
        </w:rPr>
        <w:tab/>
      </w:r>
      <w:r w:rsidR="007473A5">
        <w:rPr>
          <w:rFonts w:ascii="Cambria" w:hAnsi="Cambria" w:cs="Tahoma"/>
          <w:sz w:val="28"/>
          <w:szCs w:val="28"/>
        </w:rPr>
        <w:t>10</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sz w:val="28"/>
          <w:szCs w:val="28"/>
        </w:rPr>
        <w:t>Directions to Dunham U.S. Army Health Clinic……………………………………….</w:t>
      </w:r>
      <w:r w:rsidR="007473A5">
        <w:rPr>
          <w:rFonts w:ascii="Cambria" w:hAnsi="Cambria" w:cs="Tahoma"/>
          <w:sz w:val="28"/>
          <w:szCs w:val="28"/>
        </w:rPr>
        <w:t>11</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sz w:val="28"/>
          <w:szCs w:val="28"/>
        </w:rPr>
        <w:t>Patient Rights………………………………………………………………………………………</w:t>
      </w:r>
      <w:r w:rsidRPr="00C7720F">
        <w:rPr>
          <w:rFonts w:ascii="Cambria" w:hAnsi="Cambria" w:cs="Tahoma"/>
          <w:sz w:val="28"/>
          <w:szCs w:val="28"/>
        </w:rPr>
        <w:tab/>
      </w:r>
      <w:r w:rsidR="007473A5">
        <w:rPr>
          <w:rFonts w:ascii="Cambria" w:hAnsi="Cambria" w:cs="Tahoma"/>
          <w:sz w:val="28"/>
          <w:szCs w:val="28"/>
        </w:rPr>
        <w:t>13</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sz w:val="28"/>
          <w:szCs w:val="28"/>
        </w:rPr>
        <w:t>Patient Responsibilities………………………………………………………………………..</w:t>
      </w:r>
      <w:r w:rsidRPr="00C7720F">
        <w:rPr>
          <w:rFonts w:ascii="Cambria" w:hAnsi="Cambria" w:cs="Tahoma"/>
          <w:sz w:val="28"/>
          <w:szCs w:val="28"/>
        </w:rPr>
        <w:tab/>
      </w:r>
      <w:r w:rsidR="007473A5">
        <w:rPr>
          <w:rFonts w:ascii="Cambria" w:hAnsi="Cambria" w:cs="Tahoma"/>
          <w:sz w:val="28"/>
          <w:szCs w:val="28"/>
        </w:rPr>
        <w:t>15</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sz w:val="28"/>
          <w:szCs w:val="28"/>
        </w:rPr>
        <w:t>National Patient Safety Goals………………………………………………………………..</w:t>
      </w:r>
      <w:r w:rsidRPr="00C7720F">
        <w:rPr>
          <w:rFonts w:ascii="Cambria" w:hAnsi="Cambria" w:cs="Tahoma"/>
          <w:sz w:val="28"/>
          <w:szCs w:val="28"/>
        </w:rPr>
        <w:tab/>
      </w:r>
      <w:r w:rsidR="007473A5">
        <w:rPr>
          <w:rFonts w:ascii="Cambria" w:hAnsi="Cambria" w:cs="Tahoma"/>
          <w:sz w:val="28"/>
          <w:szCs w:val="28"/>
        </w:rPr>
        <w:t>17</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sz w:val="28"/>
          <w:szCs w:val="28"/>
        </w:rPr>
        <w:t>Eligibility……………………………………………………………………………………………...</w:t>
      </w:r>
      <w:r w:rsidR="007473A5">
        <w:rPr>
          <w:rFonts w:ascii="Cambria" w:hAnsi="Cambria" w:cs="Tahoma"/>
          <w:sz w:val="28"/>
          <w:szCs w:val="28"/>
        </w:rPr>
        <w:t>18</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sz w:val="28"/>
          <w:szCs w:val="28"/>
        </w:rPr>
        <w:t>Your Medical Team……………………………………………………………………………….</w:t>
      </w:r>
      <w:r w:rsidRPr="00C7720F">
        <w:rPr>
          <w:rFonts w:ascii="Cambria" w:hAnsi="Cambria" w:cs="Tahoma"/>
          <w:sz w:val="28"/>
          <w:szCs w:val="28"/>
        </w:rPr>
        <w:tab/>
      </w:r>
      <w:r w:rsidR="007473A5">
        <w:rPr>
          <w:rFonts w:ascii="Cambria" w:hAnsi="Cambria" w:cs="Tahoma"/>
          <w:sz w:val="28"/>
          <w:szCs w:val="28"/>
        </w:rPr>
        <w:t>19</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sz w:val="28"/>
          <w:szCs w:val="28"/>
        </w:rPr>
        <w:t>Access to Care Standards……………………………………………………………………...</w:t>
      </w:r>
      <w:r w:rsidRPr="00C7720F">
        <w:rPr>
          <w:rFonts w:ascii="Cambria" w:hAnsi="Cambria" w:cs="Tahoma"/>
          <w:sz w:val="28"/>
          <w:szCs w:val="28"/>
        </w:rPr>
        <w:tab/>
      </w:r>
      <w:r w:rsidR="007473A5">
        <w:rPr>
          <w:rFonts w:ascii="Cambria" w:hAnsi="Cambria" w:cs="Tahoma"/>
          <w:sz w:val="28"/>
          <w:szCs w:val="28"/>
        </w:rPr>
        <w:t>19</w:t>
      </w:r>
    </w:p>
    <w:p w:rsidR="000F7468" w:rsidRDefault="000F7468" w:rsidP="000F7468">
      <w:pPr>
        <w:keepNext/>
        <w:keepLines/>
        <w:spacing w:before="240" w:after="240" w:line="276" w:lineRule="auto"/>
        <w:outlineLvl w:val="0"/>
        <w:rPr>
          <w:rFonts w:ascii="Cambria" w:hAnsi="Cambria" w:cs="Tahoma"/>
          <w:bCs/>
          <w:sz w:val="28"/>
          <w:szCs w:val="28"/>
        </w:rPr>
      </w:pPr>
      <w:r>
        <w:rPr>
          <w:rFonts w:ascii="Cambria" w:hAnsi="Cambria" w:cs="Tahoma"/>
          <w:bCs/>
          <w:sz w:val="28"/>
          <w:szCs w:val="28"/>
        </w:rPr>
        <w:t>Dunham Clinic Hours……………………………………………………………………………</w:t>
      </w:r>
      <w:r w:rsidR="007473A5">
        <w:rPr>
          <w:rFonts w:ascii="Cambria" w:hAnsi="Cambria" w:cs="Tahoma"/>
          <w:sz w:val="28"/>
          <w:szCs w:val="28"/>
        </w:rPr>
        <w:t>20</w:t>
      </w:r>
    </w:p>
    <w:p w:rsidR="00444021" w:rsidRDefault="00444021" w:rsidP="000F7468">
      <w:pPr>
        <w:keepNext/>
        <w:keepLines/>
        <w:spacing w:before="240" w:after="240" w:line="276" w:lineRule="auto"/>
        <w:outlineLvl w:val="0"/>
        <w:rPr>
          <w:rFonts w:ascii="Cambria" w:hAnsi="Cambria" w:cs="Tahoma"/>
          <w:bCs/>
          <w:sz w:val="28"/>
          <w:szCs w:val="28"/>
        </w:rPr>
      </w:pPr>
      <w:r>
        <w:rPr>
          <w:rFonts w:ascii="Cambria" w:hAnsi="Cambria" w:cs="Tahoma"/>
          <w:bCs/>
          <w:sz w:val="28"/>
          <w:szCs w:val="28"/>
        </w:rPr>
        <w:t xml:space="preserve">Special Procedures </w:t>
      </w:r>
      <w:proofErr w:type="gramStart"/>
      <w:r>
        <w:rPr>
          <w:rFonts w:ascii="Cambria" w:hAnsi="Cambria" w:cs="Tahoma"/>
          <w:bCs/>
          <w:sz w:val="28"/>
          <w:szCs w:val="28"/>
        </w:rPr>
        <w:t>During</w:t>
      </w:r>
      <w:proofErr w:type="gramEnd"/>
      <w:r>
        <w:rPr>
          <w:rFonts w:ascii="Cambria" w:hAnsi="Cambria" w:cs="Tahoma"/>
          <w:bCs/>
          <w:sz w:val="28"/>
          <w:szCs w:val="28"/>
        </w:rPr>
        <w:t xml:space="preserve"> Declared Health Emergencies……………………….20</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bCs/>
          <w:sz w:val="28"/>
          <w:szCs w:val="28"/>
        </w:rPr>
        <w:t>Clinic Services:</w:t>
      </w:r>
    </w:p>
    <w:p w:rsidR="000F7468" w:rsidRPr="00C7720F" w:rsidRDefault="000F7468" w:rsidP="000F7468">
      <w:pPr>
        <w:keepNext/>
        <w:keepLines/>
        <w:spacing w:before="200" w:line="276" w:lineRule="auto"/>
        <w:ind w:firstLine="720"/>
        <w:outlineLvl w:val="1"/>
        <w:rPr>
          <w:rFonts w:ascii="Cambria" w:hAnsi="Cambria" w:cs="Tahoma"/>
          <w:bCs/>
          <w:sz w:val="28"/>
          <w:szCs w:val="28"/>
        </w:rPr>
      </w:pPr>
      <w:r>
        <w:rPr>
          <w:rFonts w:ascii="Cambria" w:hAnsi="Cambria" w:cs="Tahoma"/>
          <w:sz w:val="28"/>
          <w:szCs w:val="28"/>
        </w:rPr>
        <w:t>After Hours Care (NAL)……………………………………………………………….</w:t>
      </w:r>
      <w:r w:rsidR="007473A5">
        <w:rPr>
          <w:rFonts w:ascii="Cambria" w:hAnsi="Cambria" w:cs="Tahoma"/>
          <w:sz w:val="28"/>
          <w:szCs w:val="28"/>
        </w:rPr>
        <w:t>21</w:t>
      </w:r>
    </w:p>
    <w:p w:rsidR="000F7468" w:rsidRPr="00C7720F" w:rsidRDefault="000F7468" w:rsidP="000F7468">
      <w:pPr>
        <w:keepNext/>
        <w:keepLines/>
        <w:spacing w:before="200" w:line="276" w:lineRule="auto"/>
        <w:ind w:firstLine="720"/>
        <w:outlineLvl w:val="1"/>
        <w:rPr>
          <w:rFonts w:ascii="Cambria" w:hAnsi="Cambria" w:cs="Tahoma"/>
          <w:sz w:val="28"/>
          <w:szCs w:val="28"/>
        </w:rPr>
      </w:pPr>
      <w:r>
        <w:rPr>
          <w:rFonts w:ascii="Cambria" w:hAnsi="Cambria" w:cs="Tahoma"/>
          <w:sz w:val="28"/>
          <w:szCs w:val="28"/>
        </w:rPr>
        <w:t>Allergy &amp; Immunizations…….</w:t>
      </w:r>
      <w:r w:rsidRPr="00C7720F">
        <w:rPr>
          <w:rFonts w:ascii="Cambria" w:hAnsi="Cambria" w:cs="Tahoma"/>
          <w:sz w:val="28"/>
          <w:szCs w:val="28"/>
        </w:rPr>
        <w:t>………………………………………………………</w:t>
      </w:r>
      <w:r w:rsidRPr="00C7720F">
        <w:rPr>
          <w:rFonts w:ascii="Cambria" w:hAnsi="Cambria" w:cs="Tahoma"/>
          <w:sz w:val="28"/>
          <w:szCs w:val="28"/>
        </w:rPr>
        <w:tab/>
      </w:r>
      <w:r w:rsidR="007473A5">
        <w:rPr>
          <w:rFonts w:ascii="Cambria" w:hAnsi="Cambria" w:cs="Tahoma"/>
          <w:sz w:val="28"/>
          <w:szCs w:val="28"/>
        </w:rPr>
        <w:t>21</w:t>
      </w:r>
    </w:p>
    <w:p w:rsidR="000F7468" w:rsidRPr="00C7720F" w:rsidRDefault="000F7468" w:rsidP="000F7468">
      <w:pPr>
        <w:keepNext/>
        <w:keepLines/>
        <w:spacing w:before="200" w:line="276" w:lineRule="auto"/>
        <w:ind w:firstLine="720"/>
        <w:outlineLvl w:val="1"/>
        <w:rPr>
          <w:rFonts w:ascii="Cambria" w:hAnsi="Cambria" w:cs="Tahoma"/>
          <w:sz w:val="28"/>
          <w:szCs w:val="28"/>
        </w:rPr>
      </w:pPr>
      <w:r>
        <w:rPr>
          <w:rFonts w:ascii="Cambria" w:hAnsi="Cambria" w:cs="Tahoma"/>
          <w:sz w:val="28"/>
          <w:szCs w:val="28"/>
        </w:rPr>
        <w:t>Appointments………………………………………….</w:t>
      </w:r>
      <w:r w:rsidRPr="00C7720F">
        <w:rPr>
          <w:rFonts w:ascii="Cambria" w:hAnsi="Cambria" w:cs="Tahoma"/>
          <w:sz w:val="28"/>
          <w:szCs w:val="28"/>
        </w:rPr>
        <w:t>…………………………………</w:t>
      </w:r>
      <w:r w:rsidRPr="00C7720F">
        <w:rPr>
          <w:rFonts w:ascii="Cambria" w:hAnsi="Cambria" w:cs="Tahoma"/>
          <w:sz w:val="28"/>
          <w:szCs w:val="28"/>
        </w:rPr>
        <w:tab/>
      </w:r>
      <w:r w:rsidR="007473A5">
        <w:rPr>
          <w:rFonts w:ascii="Cambria" w:hAnsi="Cambria" w:cs="Tahoma"/>
          <w:sz w:val="28"/>
          <w:szCs w:val="28"/>
        </w:rPr>
        <w:t>22</w:t>
      </w:r>
    </w:p>
    <w:p w:rsidR="000F7468" w:rsidRPr="00C7720F" w:rsidRDefault="00311EEA" w:rsidP="000F7468">
      <w:pPr>
        <w:keepNext/>
        <w:keepLines/>
        <w:spacing w:before="200" w:line="276" w:lineRule="auto"/>
        <w:ind w:firstLine="720"/>
        <w:outlineLvl w:val="1"/>
        <w:rPr>
          <w:rFonts w:ascii="Cambria" w:hAnsi="Cambria" w:cs="Tahoma"/>
          <w:sz w:val="28"/>
          <w:szCs w:val="28"/>
        </w:rPr>
      </w:pPr>
      <w:r>
        <w:rPr>
          <w:rFonts w:ascii="Cambria" w:hAnsi="Cambria" w:cs="Tahoma"/>
          <w:sz w:val="28"/>
          <w:szCs w:val="28"/>
        </w:rPr>
        <w:t>Army Family Advocacy Program……………………...…………………………..</w:t>
      </w:r>
      <w:r>
        <w:rPr>
          <w:rFonts w:ascii="Cambria" w:hAnsi="Cambria" w:cs="Tahoma"/>
          <w:sz w:val="28"/>
          <w:szCs w:val="28"/>
        </w:rPr>
        <w:tab/>
      </w:r>
      <w:r w:rsidR="007473A5">
        <w:rPr>
          <w:rFonts w:ascii="Cambria" w:hAnsi="Cambria" w:cs="Tahoma"/>
          <w:sz w:val="28"/>
          <w:szCs w:val="28"/>
        </w:rPr>
        <w:t>22</w:t>
      </w:r>
    </w:p>
    <w:p w:rsidR="000F7468" w:rsidRPr="00C7720F" w:rsidRDefault="00311EEA" w:rsidP="000F7468">
      <w:pPr>
        <w:keepNext/>
        <w:keepLines/>
        <w:spacing w:before="200" w:line="276" w:lineRule="auto"/>
        <w:ind w:firstLine="720"/>
        <w:outlineLvl w:val="1"/>
        <w:rPr>
          <w:rFonts w:ascii="Cambria" w:hAnsi="Cambria" w:cs="Tahoma"/>
          <w:sz w:val="28"/>
          <w:szCs w:val="28"/>
        </w:rPr>
      </w:pPr>
      <w:r>
        <w:rPr>
          <w:rFonts w:ascii="Cambria" w:hAnsi="Cambria" w:cs="Tahoma"/>
          <w:sz w:val="28"/>
          <w:szCs w:val="28"/>
        </w:rPr>
        <w:t>Behavioral Health Department…………………………………………………….</w:t>
      </w:r>
      <w:r w:rsidR="007473A5">
        <w:rPr>
          <w:rFonts w:ascii="Cambria" w:hAnsi="Cambria" w:cs="Tahoma"/>
          <w:sz w:val="28"/>
          <w:szCs w:val="28"/>
        </w:rPr>
        <w:t>23</w:t>
      </w:r>
    </w:p>
    <w:p w:rsidR="000F7468" w:rsidRPr="00C7720F" w:rsidRDefault="00311EEA" w:rsidP="000F7468">
      <w:pPr>
        <w:keepNext/>
        <w:keepLines/>
        <w:spacing w:before="200" w:line="276" w:lineRule="auto"/>
        <w:ind w:firstLine="720"/>
        <w:outlineLvl w:val="1"/>
        <w:rPr>
          <w:rFonts w:ascii="Cambria" w:hAnsi="Cambria" w:cs="Tahoma"/>
          <w:sz w:val="28"/>
          <w:szCs w:val="28"/>
        </w:rPr>
      </w:pPr>
      <w:r>
        <w:rPr>
          <w:rFonts w:ascii="Cambria" w:hAnsi="Cambria" w:cs="Tahoma"/>
          <w:sz w:val="28"/>
          <w:szCs w:val="28"/>
        </w:rPr>
        <w:t>Clinical Pharmacy Services……</w:t>
      </w:r>
      <w:r w:rsidR="000F7468" w:rsidRPr="00C7720F">
        <w:rPr>
          <w:rFonts w:ascii="Cambria" w:hAnsi="Cambria" w:cs="Tahoma"/>
          <w:sz w:val="28"/>
          <w:szCs w:val="28"/>
        </w:rPr>
        <w:t>……………………………………………………..</w:t>
      </w:r>
      <w:r w:rsidR="007473A5">
        <w:rPr>
          <w:rFonts w:ascii="Cambria" w:hAnsi="Cambria" w:cs="Tahoma"/>
          <w:sz w:val="28"/>
          <w:szCs w:val="28"/>
        </w:rPr>
        <w:t>23</w:t>
      </w:r>
    </w:p>
    <w:p w:rsidR="000F7468" w:rsidRPr="00C7720F" w:rsidRDefault="00311EEA" w:rsidP="000F7468">
      <w:pPr>
        <w:keepNext/>
        <w:keepLines/>
        <w:spacing w:before="200" w:line="276" w:lineRule="auto"/>
        <w:ind w:firstLine="720"/>
        <w:outlineLvl w:val="1"/>
        <w:rPr>
          <w:rFonts w:ascii="Cambria" w:hAnsi="Cambria" w:cs="Tahoma"/>
          <w:sz w:val="28"/>
          <w:szCs w:val="28"/>
        </w:rPr>
      </w:pPr>
      <w:r>
        <w:rPr>
          <w:rFonts w:ascii="Cambria" w:hAnsi="Cambria" w:cs="Tahoma"/>
          <w:sz w:val="28"/>
          <w:szCs w:val="28"/>
        </w:rPr>
        <w:t>Dental Clinic…</w:t>
      </w:r>
      <w:r w:rsidR="000F7468" w:rsidRPr="00C7720F">
        <w:rPr>
          <w:rFonts w:ascii="Cambria" w:hAnsi="Cambria" w:cs="Tahoma"/>
          <w:sz w:val="28"/>
          <w:szCs w:val="28"/>
        </w:rPr>
        <w:t>…………………………………………………………………………….</w:t>
      </w:r>
      <w:r w:rsidR="000F7468" w:rsidRPr="00C7720F">
        <w:rPr>
          <w:rFonts w:ascii="Cambria" w:hAnsi="Cambria" w:cs="Tahoma"/>
          <w:sz w:val="28"/>
          <w:szCs w:val="28"/>
        </w:rPr>
        <w:tab/>
      </w:r>
      <w:r w:rsidR="007473A5">
        <w:rPr>
          <w:rFonts w:ascii="Cambria" w:hAnsi="Cambria" w:cs="Tahoma"/>
          <w:sz w:val="28"/>
          <w:szCs w:val="28"/>
        </w:rPr>
        <w:t>24</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Family Medicine/Primary Care</w:t>
      </w:r>
      <w:r w:rsidR="000F7468" w:rsidRPr="00C7720F">
        <w:rPr>
          <w:rFonts w:ascii="Cambria" w:hAnsi="Cambria" w:cs="Tahoma"/>
          <w:sz w:val="28"/>
          <w:szCs w:val="28"/>
        </w:rPr>
        <w:t>…………………………………………………</w:t>
      </w:r>
      <w:r>
        <w:rPr>
          <w:rFonts w:ascii="Cambria" w:hAnsi="Cambria" w:cs="Tahoma"/>
          <w:sz w:val="28"/>
          <w:szCs w:val="28"/>
        </w:rPr>
        <w:t>…</w:t>
      </w:r>
      <w:r w:rsidR="000F7468" w:rsidRPr="00C7720F">
        <w:rPr>
          <w:rFonts w:ascii="Cambria" w:hAnsi="Cambria" w:cs="Tahoma"/>
          <w:sz w:val="28"/>
          <w:szCs w:val="28"/>
        </w:rPr>
        <w:tab/>
      </w:r>
      <w:r w:rsidR="007473A5">
        <w:rPr>
          <w:rFonts w:ascii="Cambria" w:hAnsi="Cambria" w:cs="Tahoma"/>
          <w:sz w:val="28"/>
          <w:szCs w:val="28"/>
        </w:rPr>
        <w:t>24</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Laboratory………</w:t>
      </w:r>
      <w:r w:rsidR="000F7468" w:rsidRPr="00C7720F">
        <w:rPr>
          <w:rFonts w:ascii="Cambria" w:hAnsi="Cambria" w:cs="Tahoma"/>
          <w:sz w:val="28"/>
          <w:szCs w:val="28"/>
        </w:rPr>
        <w:t>………………………………………………………………………….</w:t>
      </w:r>
      <w:r w:rsidR="007473A5">
        <w:rPr>
          <w:rFonts w:ascii="Cambria" w:hAnsi="Cambria" w:cs="Tahoma"/>
          <w:sz w:val="28"/>
          <w:szCs w:val="28"/>
        </w:rPr>
        <w:t xml:space="preserve"> 25</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lastRenderedPageBreak/>
        <w:t>Medical Emergencies………………………………………</w:t>
      </w:r>
      <w:r w:rsidR="000F7468" w:rsidRPr="00C7720F">
        <w:rPr>
          <w:rFonts w:ascii="Cambria" w:hAnsi="Cambria" w:cs="Tahoma"/>
          <w:sz w:val="28"/>
          <w:szCs w:val="28"/>
        </w:rPr>
        <w:t>…………………………..</w:t>
      </w:r>
      <w:r w:rsidR="000F7468" w:rsidRPr="00C7720F">
        <w:rPr>
          <w:rFonts w:ascii="Cambria" w:hAnsi="Cambria" w:cs="Tahoma"/>
          <w:sz w:val="28"/>
          <w:szCs w:val="28"/>
        </w:rPr>
        <w:tab/>
      </w:r>
      <w:r w:rsidR="007473A5">
        <w:rPr>
          <w:rFonts w:ascii="Cambria" w:hAnsi="Cambria" w:cs="Tahoma"/>
          <w:sz w:val="28"/>
          <w:szCs w:val="28"/>
        </w:rPr>
        <w:t>25</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Nutritional Medicine……………….</w:t>
      </w:r>
      <w:r w:rsidR="000F7468" w:rsidRPr="00C7720F">
        <w:rPr>
          <w:rFonts w:ascii="Cambria" w:hAnsi="Cambria" w:cs="Tahoma"/>
          <w:sz w:val="28"/>
          <w:szCs w:val="28"/>
        </w:rPr>
        <w:t>………………………………………………….</w:t>
      </w:r>
      <w:r w:rsidR="000F7468" w:rsidRPr="00C7720F">
        <w:rPr>
          <w:rFonts w:ascii="Cambria" w:hAnsi="Cambria" w:cs="Tahoma"/>
          <w:sz w:val="28"/>
          <w:szCs w:val="28"/>
        </w:rPr>
        <w:tab/>
      </w:r>
      <w:r w:rsidR="007473A5">
        <w:rPr>
          <w:rFonts w:ascii="Cambria" w:hAnsi="Cambria" w:cs="Tahoma"/>
          <w:sz w:val="28"/>
          <w:szCs w:val="28"/>
        </w:rPr>
        <w:t>25</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Optometry Clinic……………………………………………</w:t>
      </w:r>
      <w:r w:rsidR="000F7468" w:rsidRPr="00C7720F">
        <w:rPr>
          <w:rFonts w:ascii="Cambria" w:hAnsi="Cambria" w:cs="Tahoma"/>
          <w:sz w:val="28"/>
          <w:szCs w:val="28"/>
        </w:rPr>
        <w:t>…………………………...</w:t>
      </w:r>
      <w:r w:rsidR="000F7468" w:rsidRPr="00C7720F">
        <w:rPr>
          <w:rFonts w:ascii="Cambria" w:hAnsi="Cambria" w:cs="Tahoma"/>
          <w:sz w:val="28"/>
          <w:szCs w:val="28"/>
        </w:rPr>
        <w:tab/>
      </w:r>
      <w:r w:rsidR="007473A5">
        <w:rPr>
          <w:rFonts w:ascii="Cambria" w:hAnsi="Cambria" w:cs="Tahoma"/>
          <w:sz w:val="28"/>
          <w:szCs w:val="28"/>
        </w:rPr>
        <w:t>26</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Occupational Health</w:t>
      </w:r>
      <w:r w:rsidR="000F7468" w:rsidRPr="00C7720F">
        <w:rPr>
          <w:rFonts w:ascii="Cambria" w:hAnsi="Cambria" w:cs="Tahoma"/>
          <w:sz w:val="28"/>
          <w:szCs w:val="28"/>
        </w:rPr>
        <w:t>…………………………………………………………………</w:t>
      </w:r>
      <w:r>
        <w:rPr>
          <w:rFonts w:ascii="Cambria" w:hAnsi="Cambria" w:cs="Tahoma"/>
          <w:sz w:val="28"/>
          <w:szCs w:val="28"/>
        </w:rPr>
        <w:t>…</w:t>
      </w:r>
      <w:r w:rsidR="007473A5">
        <w:rPr>
          <w:rFonts w:ascii="Cambria" w:hAnsi="Cambria" w:cs="Tahoma"/>
          <w:sz w:val="28"/>
          <w:szCs w:val="28"/>
        </w:rPr>
        <w:t>27</w:t>
      </w:r>
      <w:r w:rsidR="000F7468" w:rsidRPr="00C7720F">
        <w:rPr>
          <w:rFonts w:ascii="Cambria" w:hAnsi="Cambria" w:cs="Tahoma"/>
          <w:sz w:val="28"/>
          <w:szCs w:val="28"/>
        </w:rPr>
        <w:tab/>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Online Communication with your Medical Team</w:t>
      </w:r>
      <w:r w:rsidR="000F7468" w:rsidRPr="00C7720F">
        <w:rPr>
          <w:rFonts w:ascii="Cambria" w:hAnsi="Cambria" w:cs="Tahoma"/>
          <w:sz w:val="28"/>
          <w:szCs w:val="28"/>
        </w:rPr>
        <w:t>…………………………</w:t>
      </w:r>
      <w:r>
        <w:rPr>
          <w:rFonts w:ascii="Cambria" w:hAnsi="Cambria" w:cs="Tahoma"/>
          <w:sz w:val="28"/>
          <w:szCs w:val="28"/>
        </w:rPr>
        <w:t xml:space="preserve">. </w:t>
      </w:r>
      <w:r w:rsidR="007473A5">
        <w:rPr>
          <w:rFonts w:ascii="Cambria" w:hAnsi="Cambria" w:cs="Tahoma"/>
          <w:sz w:val="28"/>
          <w:szCs w:val="28"/>
        </w:rPr>
        <w:t>27</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Pharmacy Services</w:t>
      </w:r>
      <w:proofErr w:type="gramStart"/>
      <w:r>
        <w:rPr>
          <w:rFonts w:ascii="Cambria" w:hAnsi="Cambria" w:cs="Tahoma"/>
          <w:sz w:val="28"/>
          <w:szCs w:val="28"/>
        </w:rPr>
        <w:t>..</w:t>
      </w:r>
      <w:proofErr w:type="gramEnd"/>
      <w:r w:rsidR="000F7468" w:rsidRPr="00C7720F">
        <w:rPr>
          <w:rFonts w:ascii="Cambria" w:hAnsi="Cambria" w:cs="Tahoma"/>
          <w:sz w:val="28"/>
          <w:szCs w:val="28"/>
        </w:rPr>
        <w:t>……………………………………………………………………</w:t>
      </w:r>
      <w:r w:rsidR="000F7468" w:rsidRPr="00C7720F">
        <w:rPr>
          <w:rFonts w:ascii="Cambria" w:hAnsi="Cambria" w:cs="Tahoma"/>
          <w:sz w:val="28"/>
          <w:szCs w:val="28"/>
        </w:rPr>
        <w:tab/>
      </w:r>
      <w:r w:rsidR="009853DA">
        <w:rPr>
          <w:rFonts w:ascii="Cambria" w:hAnsi="Cambria" w:cs="Tahoma"/>
          <w:sz w:val="28"/>
          <w:szCs w:val="28"/>
        </w:rPr>
        <w:t>27</w:t>
      </w:r>
    </w:p>
    <w:p w:rsidR="000F7468" w:rsidRPr="00C7720F" w:rsidRDefault="000F7468" w:rsidP="000F7468">
      <w:pPr>
        <w:keepNext/>
        <w:keepLines/>
        <w:spacing w:before="200" w:after="240" w:line="276" w:lineRule="auto"/>
        <w:ind w:firstLine="720"/>
        <w:outlineLvl w:val="1"/>
        <w:rPr>
          <w:rFonts w:ascii="Cambria" w:hAnsi="Cambria" w:cs="Tahoma"/>
          <w:sz w:val="28"/>
          <w:szCs w:val="28"/>
        </w:rPr>
      </w:pPr>
      <w:r w:rsidRPr="00C7720F">
        <w:rPr>
          <w:rFonts w:ascii="Cambria" w:hAnsi="Cambria" w:cs="Tahoma"/>
          <w:sz w:val="28"/>
          <w:szCs w:val="28"/>
        </w:rPr>
        <w:t>Physical Exam (Active Duty)</w:t>
      </w:r>
      <w:r w:rsidR="00311EEA">
        <w:rPr>
          <w:rFonts w:ascii="Cambria" w:hAnsi="Cambria" w:cs="Tahoma"/>
          <w:sz w:val="28"/>
          <w:szCs w:val="28"/>
        </w:rPr>
        <w:t>………………………………………………………...</w:t>
      </w:r>
      <w:r w:rsidR="009853DA">
        <w:rPr>
          <w:rFonts w:ascii="Cambria" w:hAnsi="Cambria" w:cs="Tahoma"/>
          <w:sz w:val="28"/>
          <w:szCs w:val="28"/>
        </w:rPr>
        <w:t>28</w:t>
      </w:r>
    </w:p>
    <w:p w:rsidR="000F7468" w:rsidRPr="00C7720F" w:rsidRDefault="000F7468" w:rsidP="000F7468">
      <w:pPr>
        <w:keepNext/>
        <w:keepLines/>
        <w:spacing w:before="200" w:after="240" w:line="276" w:lineRule="auto"/>
        <w:ind w:firstLine="720"/>
        <w:outlineLvl w:val="1"/>
        <w:rPr>
          <w:rFonts w:ascii="Cambria" w:hAnsi="Cambria" w:cs="Tahoma"/>
          <w:sz w:val="28"/>
          <w:szCs w:val="28"/>
        </w:rPr>
      </w:pPr>
      <w:r w:rsidRPr="00C7720F">
        <w:rPr>
          <w:rFonts w:ascii="Cambria" w:hAnsi="Cambria" w:cs="Tahoma"/>
          <w:sz w:val="28"/>
          <w:szCs w:val="28"/>
        </w:rPr>
        <w:t>Physical Therapy Clinic……………………………………………………………….</w:t>
      </w:r>
      <w:r w:rsidRPr="00C7720F">
        <w:rPr>
          <w:rFonts w:ascii="Cambria" w:hAnsi="Cambria" w:cs="Tahoma"/>
          <w:sz w:val="28"/>
          <w:szCs w:val="28"/>
        </w:rPr>
        <w:tab/>
      </w:r>
      <w:r w:rsidR="007473A5">
        <w:rPr>
          <w:rFonts w:ascii="Cambria" w:hAnsi="Cambria" w:cs="Tahoma"/>
          <w:sz w:val="28"/>
          <w:szCs w:val="28"/>
        </w:rPr>
        <w:t>29</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 xml:space="preserve">Radiological </w:t>
      </w:r>
      <w:proofErr w:type="gramStart"/>
      <w:r w:rsidR="009152AF">
        <w:rPr>
          <w:rFonts w:ascii="Cambria" w:hAnsi="Cambria" w:cs="Tahoma"/>
          <w:sz w:val="28"/>
          <w:szCs w:val="28"/>
        </w:rPr>
        <w:t>Services.</w:t>
      </w:r>
      <w:r w:rsidR="000F7468" w:rsidRPr="00C7720F">
        <w:rPr>
          <w:rFonts w:ascii="Cambria" w:hAnsi="Cambria" w:cs="Tahoma"/>
          <w:sz w:val="28"/>
          <w:szCs w:val="28"/>
        </w:rPr>
        <w:t>…………………………………………………………………</w:t>
      </w:r>
      <w:proofErr w:type="gramEnd"/>
      <w:r w:rsidR="000F7468" w:rsidRPr="00C7720F">
        <w:rPr>
          <w:rFonts w:ascii="Cambria" w:hAnsi="Cambria" w:cs="Tahoma"/>
          <w:sz w:val="28"/>
          <w:szCs w:val="28"/>
        </w:rPr>
        <w:tab/>
      </w:r>
      <w:r w:rsidR="009853DA">
        <w:rPr>
          <w:rFonts w:ascii="Cambria" w:hAnsi="Cambria" w:cs="Tahoma"/>
          <w:sz w:val="28"/>
          <w:szCs w:val="28"/>
        </w:rPr>
        <w:t>29</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School/Sport Physicals…………………..……………………………………………</w:t>
      </w:r>
      <w:r>
        <w:rPr>
          <w:rFonts w:ascii="Cambria" w:hAnsi="Cambria" w:cs="Tahoma"/>
          <w:sz w:val="28"/>
          <w:szCs w:val="28"/>
        </w:rPr>
        <w:tab/>
      </w:r>
      <w:r w:rsidR="007473A5">
        <w:rPr>
          <w:rFonts w:ascii="Cambria" w:hAnsi="Cambria" w:cs="Tahoma"/>
          <w:sz w:val="28"/>
          <w:szCs w:val="28"/>
        </w:rPr>
        <w:t>30</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Pr>
          <w:rFonts w:ascii="Cambria" w:hAnsi="Cambria" w:cs="Tahoma"/>
          <w:sz w:val="28"/>
          <w:szCs w:val="28"/>
        </w:rPr>
        <w:t>Sick Call (Active Duty)</w:t>
      </w:r>
      <w:r w:rsidR="000F7468" w:rsidRPr="00C7720F">
        <w:rPr>
          <w:rFonts w:ascii="Cambria" w:hAnsi="Cambria" w:cs="Tahoma"/>
          <w:sz w:val="28"/>
          <w:szCs w:val="28"/>
        </w:rPr>
        <w:t>………………………………………………………………...</w:t>
      </w:r>
      <w:r w:rsidR="000F7468" w:rsidRPr="00C7720F">
        <w:rPr>
          <w:rFonts w:ascii="Cambria" w:hAnsi="Cambria" w:cs="Tahoma"/>
          <w:sz w:val="28"/>
          <w:szCs w:val="28"/>
        </w:rPr>
        <w:tab/>
      </w:r>
      <w:r w:rsidR="009853DA">
        <w:rPr>
          <w:rFonts w:ascii="Cambria" w:hAnsi="Cambria" w:cs="Tahoma"/>
          <w:sz w:val="28"/>
          <w:szCs w:val="28"/>
        </w:rPr>
        <w:t>30</w:t>
      </w:r>
    </w:p>
    <w:p w:rsidR="00311EEA" w:rsidRPr="00C7720F" w:rsidRDefault="00311EEA" w:rsidP="00311EEA">
      <w:pPr>
        <w:keepNext/>
        <w:keepLines/>
        <w:spacing w:before="200" w:after="240" w:line="276" w:lineRule="auto"/>
        <w:ind w:firstLine="720"/>
        <w:outlineLvl w:val="1"/>
        <w:rPr>
          <w:rFonts w:ascii="Cambria" w:hAnsi="Cambria" w:cs="Tahoma"/>
          <w:sz w:val="28"/>
          <w:szCs w:val="28"/>
        </w:rPr>
      </w:pPr>
      <w:r w:rsidRPr="00C7720F">
        <w:rPr>
          <w:rFonts w:ascii="Cambria" w:hAnsi="Cambria" w:cs="Tahoma"/>
          <w:sz w:val="28"/>
          <w:szCs w:val="28"/>
        </w:rPr>
        <w:t>Senior Leader Sustainment Program ………</w:t>
      </w:r>
      <w:r>
        <w:rPr>
          <w:rFonts w:ascii="Cambria" w:hAnsi="Cambria" w:cs="Tahoma"/>
          <w:sz w:val="28"/>
          <w:szCs w:val="28"/>
        </w:rPr>
        <w:t>…….</w:t>
      </w:r>
      <w:r w:rsidRPr="00C7720F">
        <w:rPr>
          <w:rFonts w:ascii="Cambria" w:hAnsi="Cambria" w:cs="Tahoma"/>
          <w:sz w:val="28"/>
          <w:szCs w:val="28"/>
        </w:rPr>
        <w:t>…………………………….</w:t>
      </w:r>
      <w:r w:rsidRPr="00C7720F">
        <w:rPr>
          <w:rFonts w:ascii="Cambria" w:hAnsi="Cambria" w:cs="Tahoma"/>
          <w:sz w:val="28"/>
          <w:szCs w:val="28"/>
        </w:rPr>
        <w:tab/>
      </w:r>
      <w:r w:rsidR="009853DA">
        <w:rPr>
          <w:rFonts w:ascii="Cambria" w:hAnsi="Cambria" w:cs="Tahoma"/>
          <w:sz w:val="28"/>
          <w:szCs w:val="28"/>
        </w:rPr>
        <w:t>30</w:t>
      </w:r>
    </w:p>
    <w:p w:rsidR="000F7468" w:rsidRPr="00C7720F" w:rsidRDefault="00311EEA" w:rsidP="000F7468">
      <w:pPr>
        <w:keepNext/>
        <w:keepLines/>
        <w:spacing w:before="200" w:after="240" w:line="276" w:lineRule="auto"/>
        <w:ind w:firstLine="720"/>
        <w:outlineLvl w:val="1"/>
        <w:rPr>
          <w:rFonts w:ascii="Cambria" w:hAnsi="Cambria" w:cs="Tahoma"/>
          <w:sz w:val="28"/>
          <w:szCs w:val="28"/>
        </w:rPr>
      </w:pPr>
      <w:r w:rsidRPr="00C7720F">
        <w:rPr>
          <w:rFonts w:ascii="Cambria" w:hAnsi="Cambria" w:cs="Tahoma"/>
          <w:sz w:val="28"/>
          <w:szCs w:val="28"/>
        </w:rPr>
        <w:t>S</w:t>
      </w:r>
      <w:r>
        <w:rPr>
          <w:rFonts w:ascii="Cambria" w:hAnsi="Cambria" w:cs="Tahoma"/>
          <w:sz w:val="28"/>
          <w:szCs w:val="28"/>
        </w:rPr>
        <w:t>ubstance Use Disorder Clinical Care (SUDCC) ……</w:t>
      </w:r>
      <w:r w:rsidR="000F7468" w:rsidRPr="00C7720F">
        <w:rPr>
          <w:rFonts w:ascii="Cambria" w:hAnsi="Cambria" w:cs="Tahoma"/>
          <w:sz w:val="28"/>
          <w:szCs w:val="28"/>
        </w:rPr>
        <w:t>……………………….</w:t>
      </w:r>
      <w:r w:rsidR="000F7468" w:rsidRPr="00C7720F">
        <w:rPr>
          <w:rFonts w:ascii="Cambria" w:hAnsi="Cambria" w:cs="Tahoma"/>
          <w:sz w:val="28"/>
          <w:szCs w:val="28"/>
        </w:rPr>
        <w:tab/>
      </w:r>
      <w:r w:rsidR="007473A5">
        <w:rPr>
          <w:rFonts w:ascii="Cambria" w:hAnsi="Cambria" w:cs="Tahoma"/>
          <w:sz w:val="28"/>
          <w:szCs w:val="28"/>
        </w:rPr>
        <w:t>31</w:t>
      </w:r>
    </w:p>
    <w:p w:rsidR="000F7468" w:rsidRPr="00C7720F" w:rsidRDefault="000F7468" w:rsidP="000F7468">
      <w:pPr>
        <w:keepNext/>
        <w:keepLines/>
        <w:spacing w:before="240" w:line="276" w:lineRule="auto"/>
        <w:outlineLvl w:val="0"/>
        <w:rPr>
          <w:rFonts w:ascii="Cambria" w:hAnsi="Cambria" w:cs="Tahoma"/>
          <w:sz w:val="28"/>
          <w:szCs w:val="28"/>
        </w:rPr>
      </w:pPr>
      <w:r w:rsidRPr="00C7720F">
        <w:rPr>
          <w:rFonts w:ascii="Cambria" w:hAnsi="Cambria" w:cs="Tahoma"/>
          <w:bCs/>
          <w:sz w:val="28"/>
          <w:szCs w:val="28"/>
        </w:rPr>
        <w:t>Patient Support Services:</w:t>
      </w:r>
    </w:p>
    <w:p w:rsidR="00311EEA" w:rsidRPr="00C7720F" w:rsidRDefault="00311EEA" w:rsidP="00311EEA">
      <w:pPr>
        <w:keepNext/>
        <w:keepLines/>
        <w:spacing w:before="200" w:line="276" w:lineRule="auto"/>
        <w:ind w:firstLine="720"/>
        <w:outlineLvl w:val="1"/>
        <w:rPr>
          <w:rFonts w:ascii="Cambria" w:hAnsi="Cambria" w:cs="Tahoma"/>
          <w:sz w:val="28"/>
          <w:szCs w:val="28"/>
        </w:rPr>
      </w:pPr>
      <w:r w:rsidRPr="00C7720F">
        <w:rPr>
          <w:rFonts w:ascii="Cambria" w:hAnsi="Cambria" w:cs="Tahoma"/>
          <w:sz w:val="28"/>
          <w:szCs w:val="28"/>
        </w:rPr>
        <w:t>Accommodations for the Handicapped………………………………………..</w:t>
      </w:r>
      <w:r w:rsidRPr="00C7720F">
        <w:rPr>
          <w:rFonts w:ascii="Cambria" w:hAnsi="Cambria" w:cs="Tahoma"/>
          <w:sz w:val="28"/>
          <w:szCs w:val="28"/>
        </w:rPr>
        <w:tab/>
      </w:r>
      <w:r w:rsidR="007473A5">
        <w:rPr>
          <w:rFonts w:ascii="Cambria" w:hAnsi="Cambria" w:cs="Tahoma"/>
          <w:sz w:val="28"/>
          <w:szCs w:val="28"/>
        </w:rPr>
        <w:t>32</w:t>
      </w:r>
    </w:p>
    <w:p w:rsidR="00311EEA" w:rsidRPr="00C7720F" w:rsidRDefault="00311EEA" w:rsidP="00311EEA">
      <w:pPr>
        <w:keepNext/>
        <w:keepLines/>
        <w:spacing w:before="200" w:line="276" w:lineRule="auto"/>
        <w:ind w:firstLine="720"/>
        <w:outlineLvl w:val="1"/>
        <w:rPr>
          <w:rFonts w:ascii="Cambria" w:hAnsi="Cambria" w:cs="Tahoma"/>
          <w:sz w:val="28"/>
          <w:szCs w:val="28"/>
        </w:rPr>
      </w:pPr>
      <w:r w:rsidRPr="00C7720F">
        <w:rPr>
          <w:rFonts w:ascii="Cambria" w:hAnsi="Cambria" w:cs="Tahoma"/>
          <w:sz w:val="28"/>
          <w:szCs w:val="28"/>
        </w:rPr>
        <w:t>Exceptional Family Member Program…………………………………………..</w:t>
      </w:r>
      <w:r w:rsidR="007473A5">
        <w:rPr>
          <w:rFonts w:ascii="Cambria" w:hAnsi="Cambria" w:cs="Tahoma"/>
          <w:sz w:val="28"/>
          <w:szCs w:val="28"/>
        </w:rPr>
        <w:t>32</w:t>
      </w:r>
    </w:p>
    <w:p w:rsidR="00311EEA" w:rsidRPr="00C7720F" w:rsidRDefault="00311EEA" w:rsidP="00311EEA">
      <w:pPr>
        <w:keepNext/>
        <w:keepLines/>
        <w:spacing w:before="200" w:line="276" w:lineRule="auto"/>
        <w:ind w:firstLine="720"/>
        <w:outlineLvl w:val="1"/>
        <w:rPr>
          <w:rFonts w:ascii="Cambria" w:hAnsi="Cambria" w:cs="Tahoma"/>
          <w:sz w:val="28"/>
          <w:szCs w:val="28"/>
        </w:rPr>
      </w:pPr>
      <w:r w:rsidRPr="00C7720F">
        <w:rPr>
          <w:rFonts w:ascii="Cambria" w:hAnsi="Cambria" w:cs="Tahoma"/>
          <w:sz w:val="28"/>
          <w:szCs w:val="28"/>
        </w:rPr>
        <w:t>Health Benefits Advisors……………………………………………………………..</w:t>
      </w:r>
      <w:r w:rsidRPr="00C7720F">
        <w:rPr>
          <w:rFonts w:ascii="Cambria" w:hAnsi="Cambria" w:cs="Tahoma"/>
          <w:sz w:val="28"/>
          <w:szCs w:val="28"/>
        </w:rPr>
        <w:tab/>
      </w:r>
      <w:r w:rsidR="007473A5">
        <w:rPr>
          <w:rFonts w:ascii="Cambria" w:hAnsi="Cambria" w:cs="Tahoma"/>
          <w:sz w:val="28"/>
          <w:szCs w:val="28"/>
        </w:rPr>
        <w:t>32</w:t>
      </w:r>
    </w:p>
    <w:p w:rsidR="00311EEA" w:rsidRPr="00C7720F" w:rsidRDefault="00311EEA" w:rsidP="00311EEA">
      <w:pPr>
        <w:keepNext/>
        <w:keepLines/>
        <w:spacing w:before="200" w:after="240" w:line="276" w:lineRule="auto"/>
        <w:ind w:firstLine="720"/>
        <w:outlineLvl w:val="1"/>
        <w:rPr>
          <w:rFonts w:ascii="Cambria" w:hAnsi="Cambria" w:cs="Tahoma"/>
          <w:sz w:val="28"/>
          <w:szCs w:val="28"/>
        </w:rPr>
      </w:pPr>
      <w:r w:rsidRPr="00C7720F">
        <w:rPr>
          <w:rFonts w:ascii="Cambria" w:hAnsi="Cambria" w:cs="Tahoma"/>
          <w:sz w:val="28"/>
          <w:szCs w:val="28"/>
        </w:rPr>
        <w:t>Living Will/Advance Directive</w:t>
      </w:r>
      <w:r w:rsidRPr="00C7720F">
        <w:rPr>
          <w:rFonts w:ascii="Cambria" w:hAnsi="Cambria" w:cs="Tahoma"/>
          <w:sz w:val="28"/>
          <w:szCs w:val="28"/>
        </w:rPr>
        <w:tab/>
        <w:t>……………………………………………………..</w:t>
      </w:r>
      <w:r w:rsidR="007473A5">
        <w:rPr>
          <w:rFonts w:ascii="Cambria" w:hAnsi="Cambria" w:cs="Tahoma"/>
          <w:sz w:val="28"/>
          <w:szCs w:val="28"/>
        </w:rPr>
        <w:t>33</w:t>
      </w:r>
    </w:p>
    <w:p w:rsidR="00311EEA" w:rsidRPr="00C7720F" w:rsidRDefault="00311EEA" w:rsidP="00311EEA">
      <w:pPr>
        <w:keepNext/>
        <w:keepLines/>
        <w:spacing w:before="200" w:after="240" w:line="276" w:lineRule="auto"/>
        <w:ind w:firstLine="720"/>
        <w:outlineLvl w:val="1"/>
        <w:rPr>
          <w:rFonts w:ascii="Cambria" w:hAnsi="Cambria" w:cs="Tahoma"/>
          <w:sz w:val="28"/>
          <w:szCs w:val="28"/>
        </w:rPr>
      </w:pPr>
      <w:r w:rsidRPr="00C7720F">
        <w:rPr>
          <w:rFonts w:ascii="Cambria" w:hAnsi="Cambria" w:cs="Tahoma"/>
          <w:sz w:val="28"/>
          <w:szCs w:val="28"/>
        </w:rPr>
        <w:t>Outpatient Medical Records ………………………………………………………..</w:t>
      </w:r>
      <w:r w:rsidRPr="00C7720F">
        <w:rPr>
          <w:rFonts w:ascii="Cambria" w:hAnsi="Cambria" w:cs="Tahoma"/>
          <w:sz w:val="28"/>
          <w:szCs w:val="28"/>
        </w:rPr>
        <w:tab/>
      </w:r>
      <w:r w:rsidR="007473A5">
        <w:rPr>
          <w:rFonts w:ascii="Cambria" w:hAnsi="Cambria" w:cs="Tahoma"/>
          <w:sz w:val="28"/>
          <w:szCs w:val="28"/>
        </w:rPr>
        <w:t>33</w:t>
      </w:r>
    </w:p>
    <w:p w:rsidR="00311EEA" w:rsidRPr="00C7720F" w:rsidRDefault="00311EEA" w:rsidP="00311EEA">
      <w:pPr>
        <w:keepNext/>
        <w:keepLines/>
        <w:spacing w:before="200" w:line="276" w:lineRule="auto"/>
        <w:ind w:firstLine="720"/>
        <w:outlineLvl w:val="1"/>
        <w:rPr>
          <w:rFonts w:ascii="Cambria" w:hAnsi="Cambria" w:cs="Tahoma"/>
          <w:sz w:val="28"/>
          <w:szCs w:val="28"/>
        </w:rPr>
      </w:pPr>
      <w:r w:rsidRPr="00C7720F">
        <w:rPr>
          <w:rFonts w:ascii="Cambria" w:hAnsi="Cambria" w:cs="Tahoma"/>
          <w:sz w:val="28"/>
          <w:szCs w:val="28"/>
        </w:rPr>
        <w:t>Patient Advocate…………………………………………………………………………</w:t>
      </w:r>
      <w:r w:rsidR="007473A5">
        <w:rPr>
          <w:rFonts w:ascii="Cambria" w:hAnsi="Cambria" w:cs="Tahoma"/>
          <w:sz w:val="28"/>
          <w:szCs w:val="28"/>
        </w:rPr>
        <w:t>34</w:t>
      </w:r>
    </w:p>
    <w:p w:rsidR="00311EEA" w:rsidRPr="00C7720F" w:rsidRDefault="00311EEA" w:rsidP="00311EEA">
      <w:pPr>
        <w:keepNext/>
        <w:keepLines/>
        <w:spacing w:before="200" w:line="276" w:lineRule="auto"/>
        <w:ind w:firstLine="720"/>
        <w:outlineLvl w:val="1"/>
        <w:rPr>
          <w:rFonts w:ascii="Cambria" w:hAnsi="Cambria" w:cs="Tahoma"/>
          <w:sz w:val="28"/>
          <w:szCs w:val="28"/>
        </w:rPr>
      </w:pPr>
      <w:r w:rsidRPr="00C7720F">
        <w:rPr>
          <w:rFonts w:ascii="Cambria" w:hAnsi="Cambria" w:cs="Tahoma"/>
          <w:sz w:val="28"/>
          <w:szCs w:val="28"/>
        </w:rPr>
        <w:t>Privacy</w:t>
      </w:r>
      <w:r>
        <w:rPr>
          <w:rFonts w:ascii="Cambria" w:hAnsi="Cambria" w:cs="Tahoma"/>
          <w:sz w:val="28"/>
          <w:szCs w:val="28"/>
        </w:rPr>
        <w:t>/HIPAA</w:t>
      </w:r>
      <w:r w:rsidRPr="00C7720F">
        <w:rPr>
          <w:rFonts w:ascii="Cambria" w:hAnsi="Cambria" w:cs="Tahoma"/>
          <w:sz w:val="28"/>
          <w:szCs w:val="28"/>
        </w:rPr>
        <w:t xml:space="preserve"> Officer……………………</w:t>
      </w:r>
      <w:r>
        <w:rPr>
          <w:rFonts w:ascii="Cambria" w:hAnsi="Cambria" w:cs="Tahoma"/>
          <w:sz w:val="28"/>
          <w:szCs w:val="28"/>
        </w:rPr>
        <w:t>..</w:t>
      </w:r>
      <w:r w:rsidRPr="00C7720F">
        <w:rPr>
          <w:rFonts w:ascii="Cambria" w:hAnsi="Cambria" w:cs="Tahoma"/>
          <w:sz w:val="28"/>
          <w:szCs w:val="28"/>
        </w:rPr>
        <w:t>………………………………………….</w:t>
      </w:r>
      <w:r w:rsidRPr="00C7720F">
        <w:rPr>
          <w:rFonts w:ascii="Cambria" w:hAnsi="Cambria" w:cs="Tahoma"/>
          <w:sz w:val="28"/>
          <w:szCs w:val="28"/>
        </w:rPr>
        <w:tab/>
      </w:r>
      <w:r w:rsidR="007473A5">
        <w:rPr>
          <w:rFonts w:ascii="Cambria" w:hAnsi="Cambria" w:cs="Tahoma"/>
          <w:sz w:val="28"/>
          <w:szCs w:val="28"/>
        </w:rPr>
        <w:t>34</w:t>
      </w:r>
    </w:p>
    <w:p w:rsidR="00311EEA" w:rsidRPr="00C7720F" w:rsidRDefault="00311EEA" w:rsidP="00311EEA">
      <w:pPr>
        <w:keepNext/>
        <w:keepLines/>
        <w:spacing w:before="200" w:line="276" w:lineRule="auto"/>
        <w:ind w:firstLine="720"/>
        <w:outlineLvl w:val="1"/>
        <w:rPr>
          <w:rFonts w:ascii="Cambria" w:hAnsi="Cambria" w:cs="Tahoma"/>
          <w:sz w:val="28"/>
          <w:szCs w:val="28"/>
        </w:rPr>
      </w:pPr>
      <w:r w:rsidRPr="00C7720F">
        <w:rPr>
          <w:rFonts w:ascii="Cambria" w:hAnsi="Cambria" w:cs="Tahoma"/>
          <w:sz w:val="28"/>
          <w:szCs w:val="28"/>
        </w:rPr>
        <w:t>Referrals…………………………………………………………………………………….</w:t>
      </w:r>
      <w:r w:rsidRPr="00C7720F">
        <w:rPr>
          <w:rFonts w:ascii="Cambria" w:hAnsi="Cambria" w:cs="Tahoma"/>
          <w:sz w:val="28"/>
          <w:szCs w:val="28"/>
        </w:rPr>
        <w:tab/>
      </w:r>
      <w:r w:rsidR="007473A5">
        <w:rPr>
          <w:rFonts w:ascii="Cambria" w:hAnsi="Cambria" w:cs="Tahoma"/>
          <w:sz w:val="28"/>
          <w:szCs w:val="28"/>
        </w:rPr>
        <w:t>35</w:t>
      </w:r>
    </w:p>
    <w:p w:rsidR="00311EEA" w:rsidRPr="00C7720F" w:rsidRDefault="00311EEA" w:rsidP="00311EEA">
      <w:pPr>
        <w:keepNext/>
        <w:keepLines/>
        <w:spacing w:before="200" w:after="240" w:line="276" w:lineRule="auto"/>
        <w:ind w:firstLine="720"/>
        <w:outlineLvl w:val="1"/>
        <w:rPr>
          <w:rFonts w:ascii="Cambria" w:hAnsi="Cambria" w:cs="Tahoma"/>
          <w:sz w:val="28"/>
          <w:szCs w:val="28"/>
        </w:rPr>
      </w:pPr>
      <w:r w:rsidRPr="00C7720F">
        <w:rPr>
          <w:rFonts w:ascii="Cambria" w:hAnsi="Cambria" w:cs="Tahoma"/>
          <w:sz w:val="28"/>
          <w:szCs w:val="28"/>
        </w:rPr>
        <w:t>Sexual Harassment Assault Response Prevention Program…………..</w:t>
      </w:r>
      <w:r w:rsidRPr="00C7720F">
        <w:rPr>
          <w:rFonts w:ascii="Cambria" w:hAnsi="Cambria" w:cs="Tahoma"/>
          <w:sz w:val="28"/>
          <w:szCs w:val="28"/>
        </w:rPr>
        <w:tab/>
      </w:r>
      <w:r w:rsidR="007473A5">
        <w:rPr>
          <w:rFonts w:ascii="Cambria" w:hAnsi="Cambria" w:cs="Tahoma"/>
          <w:sz w:val="28"/>
          <w:szCs w:val="28"/>
        </w:rPr>
        <w:t>35</w:t>
      </w:r>
    </w:p>
    <w:p w:rsidR="00311EEA" w:rsidRPr="00C7720F" w:rsidRDefault="00311EEA" w:rsidP="00311EEA">
      <w:pPr>
        <w:keepNext/>
        <w:keepLines/>
        <w:spacing w:before="200" w:line="276" w:lineRule="auto"/>
        <w:ind w:firstLine="720"/>
        <w:outlineLvl w:val="1"/>
        <w:rPr>
          <w:rFonts w:ascii="Cambria" w:hAnsi="Cambria" w:cs="Tahoma"/>
          <w:sz w:val="28"/>
          <w:szCs w:val="28"/>
        </w:rPr>
      </w:pPr>
      <w:r w:rsidRPr="00C7720F">
        <w:rPr>
          <w:rFonts w:ascii="Cambria" w:hAnsi="Cambria" w:cs="Tahoma"/>
          <w:sz w:val="28"/>
          <w:szCs w:val="28"/>
        </w:rPr>
        <w:lastRenderedPageBreak/>
        <w:t>Supervision of Children………………………………………………………………</w:t>
      </w:r>
      <w:r w:rsidRPr="00C7720F">
        <w:rPr>
          <w:rFonts w:ascii="Cambria" w:hAnsi="Cambria" w:cs="Tahoma"/>
          <w:sz w:val="28"/>
          <w:szCs w:val="28"/>
        </w:rPr>
        <w:tab/>
      </w:r>
      <w:r w:rsidR="007473A5">
        <w:rPr>
          <w:rFonts w:ascii="Cambria" w:hAnsi="Cambria" w:cs="Tahoma"/>
          <w:sz w:val="28"/>
          <w:szCs w:val="28"/>
        </w:rPr>
        <w:t>36</w:t>
      </w:r>
    </w:p>
    <w:p w:rsidR="000F7468" w:rsidRPr="00C7720F" w:rsidRDefault="000F7468" w:rsidP="000F7468">
      <w:pPr>
        <w:keepNext/>
        <w:keepLines/>
        <w:spacing w:before="200" w:line="276" w:lineRule="auto"/>
        <w:ind w:firstLine="720"/>
        <w:outlineLvl w:val="1"/>
        <w:rPr>
          <w:rFonts w:ascii="Cambria" w:hAnsi="Cambria" w:cs="Tahoma"/>
          <w:bCs/>
          <w:sz w:val="28"/>
          <w:szCs w:val="28"/>
        </w:rPr>
      </w:pPr>
      <w:r w:rsidRPr="00C7720F">
        <w:rPr>
          <w:rFonts w:ascii="Cambria" w:hAnsi="Cambria" w:cs="Tahoma"/>
          <w:sz w:val="28"/>
          <w:szCs w:val="28"/>
        </w:rPr>
        <w:t>TRICARE…………………………………………………………………………………….</w:t>
      </w:r>
      <w:r w:rsidRPr="00C7720F">
        <w:rPr>
          <w:rFonts w:ascii="Cambria" w:hAnsi="Cambria" w:cs="Tahoma"/>
          <w:sz w:val="28"/>
          <w:szCs w:val="28"/>
        </w:rPr>
        <w:tab/>
      </w:r>
      <w:r w:rsidR="007473A5">
        <w:rPr>
          <w:rFonts w:ascii="Cambria" w:hAnsi="Cambria" w:cs="Tahoma"/>
          <w:sz w:val="28"/>
          <w:szCs w:val="28"/>
        </w:rPr>
        <w:t>36</w:t>
      </w:r>
    </w:p>
    <w:p w:rsidR="000F7468" w:rsidRPr="00C7720F" w:rsidRDefault="000F7468" w:rsidP="000F7468">
      <w:pPr>
        <w:keepNext/>
        <w:keepLines/>
        <w:spacing w:before="200" w:after="240" w:line="276" w:lineRule="auto"/>
        <w:outlineLvl w:val="1"/>
        <w:rPr>
          <w:rFonts w:ascii="Cambria" w:hAnsi="Cambria" w:cs="Tahoma"/>
          <w:sz w:val="28"/>
          <w:szCs w:val="28"/>
        </w:rPr>
      </w:pPr>
      <w:r w:rsidRPr="00C7720F">
        <w:rPr>
          <w:rFonts w:ascii="Cambria" w:hAnsi="Cambria" w:cs="Tahoma"/>
          <w:sz w:val="28"/>
          <w:szCs w:val="28"/>
        </w:rPr>
        <w:t>Smoking Policy……………………………………………………………………………………..</w:t>
      </w:r>
      <w:r w:rsidR="007473A5">
        <w:rPr>
          <w:rFonts w:ascii="Cambria" w:hAnsi="Cambria" w:cs="Tahoma"/>
          <w:sz w:val="28"/>
          <w:szCs w:val="28"/>
        </w:rPr>
        <w:t>37</w:t>
      </w:r>
    </w:p>
    <w:p w:rsidR="000F7468" w:rsidRPr="00C7720F" w:rsidRDefault="000F7468" w:rsidP="000F7468">
      <w:pPr>
        <w:keepNext/>
        <w:keepLines/>
        <w:spacing w:after="240" w:line="276" w:lineRule="auto"/>
        <w:outlineLvl w:val="1"/>
        <w:rPr>
          <w:rFonts w:ascii="Cambria" w:hAnsi="Cambria" w:cs="Tahoma"/>
          <w:sz w:val="28"/>
          <w:szCs w:val="28"/>
        </w:rPr>
      </w:pPr>
      <w:r w:rsidRPr="00C7720F">
        <w:rPr>
          <w:rFonts w:ascii="Cambria" w:hAnsi="Cambria" w:cs="Tahoma"/>
          <w:sz w:val="28"/>
          <w:szCs w:val="28"/>
        </w:rPr>
        <w:t>Inclement Weather Policy……………………………………………</w:t>
      </w:r>
      <w:r w:rsidR="00460DFA">
        <w:rPr>
          <w:rFonts w:ascii="Cambria" w:hAnsi="Cambria" w:cs="Tahoma"/>
          <w:sz w:val="28"/>
          <w:szCs w:val="28"/>
        </w:rPr>
        <w:t>………………………..</w:t>
      </w:r>
      <w:r w:rsidR="007473A5">
        <w:rPr>
          <w:rFonts w:ascii="Cambria" w:hAnsi="Cambria" w:cs="Tahoma"/>
          <w:sz w:val="28"/>
          <w:szCs w:val="28"/>
        </w:rPr>
        <w:t>37</w:t>
      </w:r>
    </w:p>
    <w:p w:rsidR="000F7468" w:rsidRPr="00C7720F" w:rsidRDefault="000F7468" w:rsidP="000F7468">
      <w:pPr>
        <w:keepNext/>
        <w:keepLines/>
        <w:spacing w:before="240" w:after="240" w:line="276" w:lineRule="auto"/>
        <w:outlineLvl w:val="0"/>
        <w:rPr>
          <w:rFonts w:ascii="Cambria" w:hAnsi="Cambria" w:cs="Tahoma"/>
          <w:sz w:val="28"/>
          <w:szCs w:val="28"/>
        </w:rPr>
      </w:pPr>
      <w:r w:rsidRPr="00C7720F">
        <w:rPr>
          <w:rFonts w:ascii="Cambria" w:hAnsi="Cambria" w:cs="Tahoma"/>
          <w:bCs/>
          <w:sz w:val="28"/>
          <w:szCs w:val="28"/>
        </w:rPr>
        <w:t>Outlying Clinics:</w:t>
      </w:r>
    </w:p>
    <w:p w:rsidR="009152AF" w:rsidRPr="00C7720F" w:rsidRDefault="009152AF" w:rsidP="009152AF">
      <w:pPr>
        <w:keepNext/>
        <w:keepLines/>
        <w:spacing w:after="240" w:line="276" w:lineRule="auto"/>
        <w:ind w:firstLine="720"/>
        <w:outlineLvl w:val="1"/>
        <w:rPr>
          <w:rFonts w:ascii="Cambria" w:hAnsi="Cambria" w:cs="Tahoma"/>
          <w:sz w:val="28"/>
          <w:szCs w:val="28"/>
        </w:rPr>
      </w:pPr>
      <w:r w:rsidRPr="00C7720F">
        <w:rPr>
          <w:rFonts w:ascii="Cambria" w:hAnsi="Cambria" w:cs="Tahoma"/>
          <w:sz w:val="28"/>
          <w:szCs w:val="28"/>
        </w:rPr>
        <w:t>Fillmore U.S. Army Health Clinic….………………………………………………</w:t>
      </w:r>
      <w:r w:rsidRPr="00C7720F">
        <w:rPr>
          <w:rFonts w:ascii="Cambria" w:hAnsi="Cambria" w:cs="Tahoma"/>
          <w:sz w:val="28"/>
          <w:szCs w:val="28"/>
        </w:rPr>
        <w:tab/>
      </w:r>
      <w:r w:rsidR="007473A5">
        <w:rPr>
          <w:rFonts w:ascii="Cambria" w:hAnsi="Cambria" w:cs="Tahoma"/>
          <w:sz w:val="28"/>
          <w:szCs w:val="28"/>
        </w:rPr>
        <w:t>38</w:t>
      </w:r>
    </w:p>
    <w:p w:rsidR="009152AF" w:rsidRDefault="000F7468" w:rsidP="009152AF">
      <w:pPr>
        <w:keepNext/>
        <w:keepLines/>
        <w:spacing w:after="240" w:line="276" w:lineRule="auto"/>
        <w:ind w:firstLine="720"/>
        <w:outlineLvl w:val="1"/>
        <w:rPr>
          <w:rFonts w:ascii="Cambria" w:hAnsi="Cambria" w:cs="Tahoma"/>
          <w:sz w:val="28"/>
          <w:szCs w:val="28"/>
        </w:rPr>
      </w:pPr>
      <w:r w:rsidRPr="00C7720F">
        <w:rPr>
          <w:rFonts w:ascii="Cambria" w:hAnsi="Cambria" w:cs="Tahoma"/>
          <w:sz w:val="28"/>
          <w:szCs w:val="28"/>
        </w:rPr>
        <w:t>Fort Indiantown Gap (FIG) Troop Medical Clinic…………………………..</w:t>
      </w:r>
      <w:r w:rsidRPr="00C7720F">
        <w:rPr>
          <w:rFonts w:ascii="Cambria" w:hAnsi="Cambria" w:cs="Tahoma"/>
          <w:sz w:val="28"/>
          <w:szCs w:val="28"/>
        </w:rPr>
        <w:tab/>
      </w:r>
      <w:r w:rsidR="0071397C">
        <w:rPr>
          <w:rFonts w:ascii="Cambria" w:hAnsi="Cambria" w:cs="Tahoma"/>
          <w:sz w:val="28"/>
          <w:szCs w:val="28"/>
        </w:rPr>
        <w:t>38</w:t>
      </w:r>
      <w:r w:rsidR="009152AF" w:rsidRPr="009152AF">
        <w:rPr>
          <w:rFonts w:ascii="Cambria" w:hAnsi="Cambria" w:cs="Tahoma"/>
          <w:sz w:val="28"/>
          <w:szCs w:val="28"/>
        </w:rPr>
        <w:t xml:space="preserve"> </w:t>
      </w:r>
    </w:p>
    <w:p w:rsidR="009152AF" w:rsidRPr="00C7720F" w:rsidRDefault="009152AF" w:rsidP="009152AF">
      <w:pPr>
        <w:keepNext/>
        <w:keepLines/>
        <w:spacing w:after="240" w:line="276" w:lineRule="auto"/>
        <w:ind w:firstLine="720"/>
        <w:outlineLvl w:val="1"/>
        <w:rPr>
          <w:rFonts w:ascii="Cambria" w:hAnsi="Cambria" w:cs="Tahoma"/>
          <w:bCs/>
          <w:sz w:val="28"/>
          <w:szCs w:val="28"/>
        </w:rPr>
      </w:pPr>
      <w:r w:rsidRPr="00C7720F">
        <w:rPr>
          <w:rFonts w:ascii="Cambria" w:hAnsi="Cambria" w:cs="Tahoma"/>
          <w:sz w:val="28"/>
          <w:szCs w:val="28"/>
        </w:rPr>
        <w:t>Letterkenny Army Depot (LEAD) Occupational Health Clinic ………..</w:t>
      </w:r>
      <w:r w:rsidRPr="00C7720F">
        <w:rPr>
          <w:rFonts w:ascii="Cambria" w:hAnsi="Cambria" w:cs="Tahoma"/>
          <w:sz w:val="28"/>
          <w:szCs w:val="28"/>
        </w:rPr>
        <w:tab/>
      </w:r>
      <w:r w:rsidR="007473A5">
        <w:rPr>
          <w:rFonts w:ascii="Cambria" w:hAnsi="Cambria" w:cs="Tahoma"/>
          <w:sz w:val="28"/>
          <w:szCs w:val="28"/>
        </w:rPr>
        <w:t>39</w:t>
      </w:r>
    </w:p>
    <w:p w:rsidR="000F7468" w:rsidRPr="00C7720F" w:rsidRDefault="000F7468" w:rsidP="000F7468">
      <w:pPr>
        <w:keepNext/>
        <w:keepLines/>
        <w:spacing w:after="240" w:line="276" w:lineRule="auto"/>
        <w:outlineLvl w:val="1"/>
        <w:rPr>
          <w:rFonts w:ascii="Cambria" w:hAnsi="Cambria" w:cs="Tahoma"/>
          <w:sz w:val="28"/>
          <w:szCs w:val="28"/>
        </w:rPr>
      </w:pPr>
    </w:p>
    <w:bookmarkEnd w:id="4"/>
    <w:bookmarkEnd w:id="5"/>
    <w:p w:rsidR="000F7468" w:rsidRDefault="000F7468">
      <w:pPr>
        <w:spacing w:after="200" w:line="276" w:lineRule="auto"/>
        <w:rPr>
          <w:rFonts w:ascii="Cambria" w:hAnsi="Cambria" w:cs="Tahoma"/>
          <w:b/>
          <w:i/>
          <w:sz w:val="32"/>
          <w:szCs w:val="32"/>
        </w:rPr>
      </w:pPr>
      <w:r>
        <w:rPr>
          <w:rFonts w:ascii="Cambria" w:hAnsi="Cambria" w:cs="Tahoma"/>
          <w:b/>
          <w:i/>
          <w:sz w:val="32"/>
          <w:szCs w:val="32"/>
        </w:rPr>
        <w:br w:type="page"/>
      </w:r>
    </w:p>
    <w:p w:rsidR="0066325F" w:rsidRPr="00EE6CF8" w:rsidRDefault="003F7874" w:rsidP="0066325F">
      <w:pPr>
        <w:spacing w:after="240"/>
        <w:rPr>
          <w:rFonts w:ascii="Cambria" w:hAnsi="Cambria"/>
          <w:b/>
          <w:sz w:val="28"/>
        </w:rPr>
      </w:pPr>
      <w:r>
        <w:rPr>
          <w:rFonts w:ascii="Cambria" w:hAnsi="Cambria" w:cs="Tahoma"/>
          <w:b/>
          <w:sz w:val="28"/>
          <w:szCs w:val="28"/>
        </w:rPr>
        <w:lastRenderedPageBreak/>
        <w:t xml:space="preserve">COMMANDER’S </w:t>
      </w:r>
      <w:r w:rsidR="0066325F" w:rsidRPr="00AC23D7">
        <w:rPr>
          <w:rFonts w:ascii="Cambria" w:hAnsi="Cambria" w:cs="Tahoma"/>
          <w:b/>
          <w:sz w:val="28"/>
          <w:szCs w:val="28"/>
        </w:rPr>
        <w:t>WELCOME</w:t>
      </w:r>
    </w:p>
    <w:p w:rsidR="0066325F" w:rsidRPr="0096794D" w:rsidRDefault="0066325F" w:rsidP="0066325F">
      <w:pPr>
        <w:spacing w:after="240"/>
        <w:rPr>
          <w:rFonts w:ascii="Cambria" w:hAnsi="Cambria" w:cs="Tahoma"/>
          <w:sz w:val="28"/>
          <w:szCs w:val="28"/>
        </w:rPr>
      </w:pPr>
      <w:r w:rsidRPr="0096794D">
        <w:rPr>
          <w:rFonts w:ascii="Cambria" w:hAnsi="Cambria" w:cs="Tahoma"/>
          <w:sz w:val="28"/>
          <w:szCs w:val="28"/>
        </w:rPr>
        <w:t xml:space="preserve">On behalf of the Dunham U.S. Army Health Clinic staff and team, welcome to Carlisle Barracks and to </w:t>
      </w:r>
      <w:r>
        <w:rPr>
          <w:rFonts w:ascii="Cambria" w:hAnsi="Cambria" w:cs="Tahoma"/>
          <w:sz w:val="28"/>
          <w:szCs w:val="28"/>
        </w:rPr>
        <w:t>y</w:t>
      </w:r>
      <w:r w:rsidRPr="0096794D">
        <w:rPr>
          <w:rFonts w:ascii="Cambria" w:hAnsi="Cambria" w:cs="Tahoma"/>
          <w:sz w:val="28"/>
          <w:szCs w:val="28"/>
        </w:rPr>
        <w:t>our clinic.</w:t>
      </w:r>
    </w:p>
    <w:p w:rsidR="0066325F" w:rsidRPr="0096794D" w:rsidRDefault="0066325F" w:rsidP="0066325F">
      <w:pPr>
        <w:spacing w:after="240"/>
        <w:rPr>
          <w:rFonts w:ascii="Cambria" w:hAnsi="Cambria" w:cs="Tahoma"/>
          <w:sz w:val="28"/>
          <w:szCs w:val="28"/>
        </w:rPr>
      </w:pPr>
      <w:r w:rsidRPr="0096794D">
        <w:rPr>
          <w:rFonts w:ascii="Cambria" w:hAnsi="Cambria" w:cs="Tahoma"/>
          <w:sz w:val="28"/>
          <w:szCs w:val="28"/>
        </w:rPr>
        <w:t>The Dunham Health Care Network covers an extensive portion of Pennsylvania</w:t>
      </w:r>
      <w:r w:rsidR="00460DFA">
        <w:rPr>
          <w:rFonts w:ascii="Cambria" w:hAnsi="Cambria" w:cs="Tahoma"/>
          <w:sz w:val="28"/>
          <w:szCs w:val="28"/>
        </w:rPr>
        <w:t>,</w:t>
      </w:r>
      <w:r w:rsidRPr="0096794D">
        <w:rPr>
          <w:rFonts w:ascii="Cambria" w:hAnsi="Cambria" w:cs="Tahoma"/>
          <w:sz w:val="28"/>
          <w:szCs w:val="28"/>
        </w:rPr>
        <w:t xml:space="preserve"> including the Dunham U.S. Army Health Clinic located at Carlisle Barracks, the Fillmore U.S. Army Health Clinic located at the Defense Distribution Center in New Cumberland, an Occupational Health Clinic located on </w:t>
      </w:r>
      <w:r w:rsidRPr="00856ACD">
        <w:rPr>
          <w:rFonts w:ascii="Cambria" w:hAnsi="Cambria" w:cs="Tahoma"/>
          <w:sz w:val="28"/>
          <w:szCs w:val="28"/>
        </w:rPr>
        <w:t xml:space="preserve">the </w:t>
      </w:r>
      <w:r w:rsidRPr="0096794D">
        <w:rPr>
          <w:rFonts w:ascii="Cambria" w:hAnsi="Cambria" w:cs="Tahoma"/>
          <w:sz w:val="28"/>
          <w:szCs w:val="28"/>
        </w:rPr>
        <w:t>Letterkenny</w:t>
      </w:r>
      <w:r w:rsidRPr="00856ACD">
        <w:rPr>
          <w:rFonts w:ascii="Cambria" w:hAnsi="Cambria" w:cs="Tahoma"/>
          <w:sz w:val="28"/>
          <w:szCs w:val="28"/>
        </w:rPr>
        <w:t xml:space="preserve"> U.S.</w:t>
      </w:r>
      <w:r w:rsidRPr="0096794D">
        <w:rPr>
          <w:rFonts w:ascii="Cambria" w:hAnsi="Cambria" w:cs="Tahoma"/>
          <w:sz w:val="28"/>
          <w:szCs w:val="28"/>
        </w:rPr>
        <w:t xml:space="preserve"> Army Depot in Chambersburg and a Troop Medical Clinic located at the National Guard Training Center at Fort Indiantown Gap. </w:t>
      </w:r>
      <w:r>
        <w:rPr>
          <w:rFonts w:ascii="Cambria" w:hAnsi="Cambria" w:cs="Tahoma"/>
          <w:sz w:val="28"/>
          <w:szCs w:val="28"/>
        </w:rPr>
        <w:t xml:space="preserve"> </w:t>
      </w:r>
      <w:r w:rsidRPr="0096794D">
        <w:rPr>
          <w:rFonts w:ascii="Cambria" w:hAnsi="Cambria" w:cs="Tahoma"/>
          <w:sz w:val="28"/>
          <w:szCs w:val="28"/>
        </w:rPr>
        <w:t>The network serves over 11,</w:t>
      </w:r>
      <w:r w:rsidRPr="00856ACD">
        <w:rPr>
          <w:rFonts w:ascii="Cambria" w:hAnsi="Cambria" w:cs="Tahoma"/>
          <w:sz w:val="28"/>
          <w:szCs w:val="28"/>
        </w:rPr>
        <w:t>500</w:t>
      </w:r>
      <w:r w:rsidRPr="0096794D">
        <w:rPr>
          <w:rFonts w:ascii="Cambria" w:hAnsi="Cambria" w:cs="Tahoma"/>
          <w:sz w:val="28"/>
          <w:szCs w:val="28"/>
        </w:rPr>
        <w:t xml:space="preserve"> Active Duty, Reserve, National Guard, Retiree and Family Member beneficiaries.</w:t>
      </w:r>
    </w:p>
    <w:p w:rsidR="0066325F" w:rsidRPr="0096794D" w:rsidRDefault="0066325F" w:rsidP="0066325F">
      <w:pPr>
        <w:spacing w:after="240"/>
        <w:rPr>
          <w:rFonts w:ascii="Cambria" w:hAnsi="Cambria" w:cs="Tahoma"/>
          <w:sz w:val="28"/>
          <w:szCs w:val="28"/>
        </w:rPr>
      </w:pPr>
      <w:r>
        <w:rPr>
          <w:rFonts w:ascii="Cambria" w:hAnsi="Cambria" w:cs="Tahoma"/>
          <w:sz w:val="28"/>
          <w:szCs w:val="28"/>
        </w:rPr>
        <w:t xml:space="preserve">We are </w:t>
      </w:r>
      <w:r w:rsidRPr="00856ACD">
        <w:rPr>
          <w:rFonts w:ascii="Cambria" w:hAnsi="Cambria" w:cs="Tahoma"/>
          <w:sz w:val="28"/>
          <w:szCs w:val="28"/>
        </w:rPr>
        <w:t>accredited by the Joint Commission</w:t>
      </w:r>
      <w:r>
        <w:rPr>
          <w:rFonts w:ascii="Cambria" w:hAnsi="Cambria" w:cs="Tahoma"/>
          <w:sz w:val="28"/>
          <w:szCs w:val="28"/>
        </w:rPr>
        <w:t xml:space="preserve"> and certified by the</w:t>
      </w:r>
      <w:r w:rsidR="00612151">
        <w:rPr>
          <w:rFonts w:ascii="Cambria" w:hAnsi="Cambria" w:cs="Tahoma"/>
          <w:sz w:val="28"/>
          <w:szCs w:val="28"/>
        </w:rPr>
        <w:t xml:space="preserve"> College of American Pathologists (CAP)</w:t>
      </w:r>
      <w:r>
        <w:rPr>
          <w:rFonts w:ascii="Cambria" w:hAnsi="Cambria" w:cs="Tahoma"/>
          <w:sz w:val="28"/>
          <w:szCs w:val="28"/>
        </w:rPr>
        <w:t>.  This certifies</w:t>
      </w:r>
      <w:r w:rsidRPr="00856ACD">
        <w:rPr>
          <w:rFonts w:ascii="Cambria" w:hAnsi="Cambria" w:cs="Tahoma"/>
          <w:sz w:val="28"/>
          <w:szCs w:val="28"/>
        </w:rPr>
        <w:t xml:space="preserve"> our commitment to provide you and your family safe and effective </w:t>
      </w:r>
      <w:r>
        <w:rPr>
          <w:rFonts w:ascii="Cambria" w:hAnsi="Cambria" w:cs="Tahoma"/>
          <w:sz w:val="28"/>
          <w:szCs w:val="28"/>
        </w:rPr>
        <w:t xml:space="preserve">health </w:t>
      </w:r>
      <w:r w:rsidRPr="00856ACD">
        <w:rPr>
          <w:rFonts w:ascii="Cambria" w:hAnsi="Cambria" w:cs="Tahoma"/>
          <w:sz w:val="28"/>
          <w:szCs w:val="28"/>
        </w:rPr>
        <w:t>care of the highest quality and value.  We are</w:t>
      </w:r>
      <w:r w:rsidRPr="0096794D">
        <w:rPr>
          <w:rFonts w:ascii="Cambria" w:hAnsi="Cambria" w:cs="Tahoma"/>
          <w:sz w:val="28"/>
          <w:szCs w:val="28"/>
        </w:rPr>
        <w:t xml:space="preserve"> </w:t>
      </w:r>
      <w:r>
        <w:rPr>
          <w:rFonts w:ascii="Cambria" w:hAnsi="Cambria" w:cs="Tahoma"/>
          <w:sz w:val="28"/>
          <w:szCs w:val="28"/>
        </w:rPr>
        <w:t>a Patient Centered Medical Home,</w:t>
      </w:r>
      <w:r w:rsidRPr="0096794D">
        <w:rPr>
          <w:rFonts w:ascii="Cambria" w:hAnsi="Cambria" w:cs="Tahoma"/>
          <w:sz w:val="28"/>
          <w:szCs w:val="28"/>
        </w:rPr>
        <w:t xml:space="preserve"> where our patients are at the center of everything we do. </w:t>
      </w:r>
      <w:r>
        <w:rPr>
          <w:rFonts w:ascii="Cambria" w:hAnsi="Cambria" w:cs="Tahoma"/>
          <w:sz w:val="28"/>
          <w:szCs w:val="28"/>
        </w:rPr>
        <w:t xml:space="preserve"> </w:t>
      </w:r>
      <w:r w:rsidRPr="0096794D">
        <w:rPr>
          <w:rFonts w:ascii="Cambria" w:hAnsi="Cambria" w:cs="Tahoma"/>
          <w:sz w:val="28"/>
          <w:szCs w:val="28"/>
        </w:rPr>
        <w:t xml:space="preserve">Dunham U.S. Army Health Clinic specializes in Family Medicine; caring for our patients throughout their lifetime. </w:t>
      </w:r>
      <w:r>
        <w:rPr>
          <w:rFonts w:ascii="Cambria" w:hAnsi="Cambria" w:cs="Tahoma"/>
          <w:sz w:val="28"/>
          <w:szCs w:val="28"/>
        </w:rPr>
        <w:t xml:space="preserve"> </w:t>
      </w:r>
      <w:r w:rsidRPr="0096794D">
        <w:rPr>
          <w:rFonts w:ascii="Cambria" w:hAnsi="Cambria" w:cs="Tahoma"/>
          <w:sz w:val="28"/>
          <w:szCs w:val="28"/>
        </w:rPr>
        <w:t xml:space="preserve">Our multidisciplinary teams of </w:t>
      </w:r>
      <w:r>
        <w:rPr>
          <w:rFonts w:ascii="Cambria" w:hAnsi="Cambria" w:cs="Tahoma"/>
          <w:sz w:val="28"/>
          <w:szCs w:val="28"/>
        </w:rPr>
        <w:t>clinicians, nurses and skilled support professionals</w:t>
      </w:r>
      <w:r w:rsidRPr="0096794D">
        <w:rPr>
          <w:rFonts w:ascii="Cambria" w:hAnsi="Cambria" w:cs="Tahoma"/>
          <w:sz w:val="28"/>
          <w:szCs w:val="28"/>
        </w:rPr>
        <w:t xml:space="preserve"> focus their activities on health and wellness; rendering personal, professional and comprehensive care to the entire family. </w:t>
      </w:r>
      <w:r>
        <w:rPr>
          <w:rFonts w:ascii="Cambria" w:hAnsi="Cambria" w:cs="Tahoma"/>
          <w:sz w:val="28"/>
          <w:szCs w:val="28"/>
        </w:rPr>
        <w:t xml:space="preserve"> </w:t>
      </w:r>
      <w:r w:rsidRPr="00460DFA">
        <w:rPr>
          <w:rFonts w:ascii="Cambria" w:hAnsi="Cambria" w:cs="Tahoma"/>
          <w:b/>
          <w:sz w:val="28"/>
          <w:szCs w:val="28"/>
        </w:rPr>
        <w:t>The Dunham staff seeks to make every encounter superior by treating everyone as if they were a member of our own family.</w:t>
      </w:r>
    </w:p>
    <w:p w:rsidR="0066325F" w:rsidRPr="0096794D" w:rsidRDefault="0066325F" w:rsidP="0066325F">
      <w:pPr>
        <w:spacing w:after="240"/>
        <w:rPr>
          <w:rFonts w:ascii="Cambria" w:hAnsi="Cambria" w:cs="Tahoma"/>
          <w:sz w:val="28"/>
          <w:szCs w:val="28"/>
        </w:rPr>
      </w:pPr>
      <w:r w:rsidRPr="0096794D">
        <w:rPr>
          <w:rFonts w:ascii="Cambria" w:hAnsi="Cambria" w:cs="Tahoma"/>
          <w:sz w:val="28"/>
          <w:szCs w:val="28"/>
        </w:rPr>
        <w:t xml:space="preserve">Our health care team is focused on </w:t>
      </w:r>
      <w:r w:rsidRPr="00856ACD">
        <w:rPr>
          <w:rFonts w:ascii="Cambria" w:hAnsi="Cambria" w:cs="Tahoma"/>
          <w:sz w:val="28"/>
          <w:szCs w:val="28"/>
        </w:rPr>
        <w:t>your health and personal wellness;</w:t>
      </w:r>
      <w:r w:rsidRPr="0096794D">
        <w:rPr>
          <w:rFonts w:ascii="Cambria" w:hAnsi="Cambria" w:cs="Tahoma"/>
          <w:sz w:val="28"/>
          <w:szCs w:val="28"/>
        </w:rPr>
        <w:t xml:space="preserve"> monitoring indicators for potential disease, identifying your healthy behaviors and offering alternatives for the less healthy ones.  We offer routine health </w:t>
      </w:r>
      <w:r w:rsidRPr="00856ACD">
        <w:rPr>
          <w:rFonts w:ascii="Cambria" w:hAnsi="Cambria" w:cs="Tahoma"/>
          <w:sz w:val="28"/>
          <w:szCs w:val="28"/>
        </w:rPr>
        <w:t>screenings</w:t>
      </w:r>
      <w:r w:rsidRPr="0096794D">
        <w:rPr>
          <w:rFonts w:ascii="Cambria" w:hAnsi="Cambria" w:cs="Tahoma"/>
          <w:sz w:val="28"/>
          <w:szCs w:val="28"/>
        </w:rPr>
        <w:t xml:space="preserve">, wellness assessments, </w:t>
      </w:r>
      <w:r>
        <w:rPr>
          <w:rFonts w:ascii="Cambria" w:hAnsi="Cambria" w:cs="Tahoma"/>
          <w:sz w:val="28"/>
          <w:szCs w:val="28"/>
        </w:rPr>
        <w:t xml:space="preserve">acute care treatment, </w:t>
      </w:r>
      <w:r w:rsidRPr="0096794D">
        <w:rPr>
          <w:rFonts w:ascii="Cambria" w:hAnsi="Cambria" w:cs="Tahoma"/>
          <w:sz w:val="28"/>
          <w:szCs w:val="28"/>
        </w:rPr>
        <w:t>disease specific group appointments and preventive health exams.</w:t>
      </w:r>
      <w:r>
        <w:rPr>
          <w:rFonts w:ascii="Cambria" w:hAnsi="Cambria" w:cs="Tahoma"/>
          <w:sz w:val="28"/>
          <w:szCs w:val="28"/>
        </w:rPr>
        <w:t xml:space="preserve">  In addition to our family medicine services, t</w:t>
      </w:r>
      <w:r w:rsidRPr="0096794D">
        <w:rPr>
          <w:rFonts w:ascii="Cambria" w:hAnsi="Cambria" w:cs="Tahoma"/>
          <w:sz w:val="28"/>
          <w:szCs w:val="28"/>
        </w:rPr>
        <w:t>he Dunham team provides a variety of medical specialties including pediatrics, optometry, immunizations, physical therapy, behavioral health and wellne</w:t>
      </w:r>
      <w:r>
        <w:rPr>
          <w:rFonts w:ascii="Cambria" w:hAnsi="Cambria" w:cs="Tahoma"/>
          <w:sz w:val="28"/>
          <w:szCs w:val="28"/>
        </w:rPr>
        <w:t xml:space="preserve">ss programs.  </w:t>
      </w:r>
      <w:r w:rsidRPr="0096794D">
        <w:rPr>
          <w:rFonts w:ascii="Cambria" w:hAnsi="Cambria" w:cs="Tahoma"/>
          <w:sz w:val="28"/>
          <w:szCs w:val="28"/>
        </w:rPr>
        <w:t>All of our teams are supported by accredited pharmacy, laboratory, radiology</w:t>
      </w:r>
      <w:r>
        <w:rPr>
          <w:rFonts w:ascii="Cambria" w:hAnsi="Cambria" w:cs="Tahoma"/>
          <w:sz w:val="28"/>
          <w:szCs w:val="28"/>
        </w:rPr>
        <w:t xml:space="preserve"> (</w:t>
      </w:r>
      <w:r w:rsidRPr="0096794D">
        <w:rPr>
          <w:rFonts w:ascii="Cambria" w:hAnsi="Cambria" w:cs="Tahoma"/>
          <w:sz w:val="28"/>
          <w:szCs w:val="28"/>
        </w:rPr>
        <w:t>including mammography</w:t>
      </w:r>
      <w:r>
        <w:rPr>
          <w:rFonts w:ascii="Cambria" w:hAnsi="Cambria" w:cs="Tahoma"/>
          <w:sz w:val="28"/>
          <w:szCs w:val="28"/>
        </w:rPr>
        <w:t>)</w:t>
      </w:r>
      <w:r w:rsidRPr="0096794D">
        <w:rPr>
          <w:rFonts w:ascii="Cambria" w:hAnsi="Cambria" w:cs="Tahoma"/>
          <w:sz w:val="28"/>
          <w:szCs w:val="28"/>
        </w:rPr>
        <w:t xml:space="preserve">, and medical logistics. </w:t>
      </w:r>
    </w:p>
    <w:p w:rsidR="0066325F" w:rsidRPr="0096794D" w:rsidRDefault="0066325F" w:rsidP="0066325F">
      <w:pPr>
        <w:spacing w:after="240"/>
        <w:rPr>
          <w:rFonts w:ascii="Cambria" w:hAnsi="Cambria" w:cs="Tahoma"/>
          <w:sz w:val="28"/>
          <w:szCs w:val="28"/>
        </w:rPr>
      </w:pPr>
      <w:r w:rsidRPr="0096794D">
        <w:rPr>
          <w:rFonts w:ascii="Cambria" w:hAnsi="Cambria" w:cs="Tahoma"/>
          <w:sz w:val="28"/>
          <w:szCs w:val="28"/>
        </w:rPr>
        <w:t xml:space="preserve">The programs developed by the professionals on our staff are designed to prevent disease and maintain, restore, and improve your health. </w:t>
      </w:r>
      <w:r>
        <w:rPr>
          <w:rFonts w:ascii="Cambria" w:hAnsi="Cambria" w:cs="Tahoma"/>
          <w:sz w:val="28"/>
          <w:szCs w:val="28"/>
        </w:rPr>
        <w:t xml:space="preserve"> </w:t>
      </w:r>
      <w:r w:rsidRPr="0096794D">
        <w:rPr>
          <w:rFonts w:ascii="Cambria" w:hAnsi="Cambria" w:cs="Tahoma"/>
          <w:sz w:val="28"/>
          <w:szCs w:val="28"/>
        </w:rPr>
        <w:t xml:space="preserve">Our primary goal is to ensure we establish a partnership with you. </w:t>
      </w:r>
      <w:r>
        <w:rPr>
          <w:rFonts w:ascii="Cambria" w:hAnsi="Cambria" w:cs="Tahoma"/>
          <w:sz w:val="28"/>
          <w:szCs w:val="28"/>
        </w:rPr>
        <w:t xml:space="preserve"> </w:t>
      </w:r>
      <w:r w:rsidRPr="0096794D">
        <w:rPr>
          <w:rFonts w:ascii="Cambria" w:hAnsi="Cambria" w:cs="Tahoma"/>
          <w:sz w:val="28"/>
          <w:szCs w:val="28"/>
        </w:rPr>
        <w:t xml:space="preserve">This partnership includes fully integrating our patients in their plan of care. </w:t>
      </w:r>
      <w:r>
        <w:rPr>
          <w:rFonts w:ascii="Cambria" w:hAnsi="Cambria" w:cs="Tahoma"/>
          <w:sz w:val="28"/>
          <w:szCs w:val="28"/>
        </w:rPr>
        <w:t xml:space="preserve"> We value our patients input and participation in our health care delivery process and have opportunities for patients to serve on committees and boards.</w:t>
      </w:r>
    </w:p>
    <w:p w:rsidR="0066325F" w:rsidRPr="0096794D" w:rsidRDefault="0066325F" w:rsidP="0066325F">
      <w:pPr>
        <w:spacing w:after="240"/>
        <w:rPr>
          <w:rFonts w:ascii="Cambria" w:hAnsi="Cambria" w:cs="Tahoma"/>
          <w:sz w:val="28"/>
          <w:szCs w:val="28"/>
        </w:rPr>
      </w:pPr>
      <w:r w:rsidRPr="0096794D">
        <w:rPr>
          <w:rFonts w:ascii="Cambria" w:hAnsi="Cambria" w:cs="Tahoma"/>
          <w:sz w:val="28"/>
          <w:szCs w:val="28"/>
        </w:rPr>
        <w:lastRenderedPageBreak/>
        <w:t xml:space="preserve">The Army Medical Department has served with distinction at Carlisle Barracks since 1777. </w:t>
      </w:r>
      <w:r>
        <w:rPr>
          <w:rFonts w:ascii="Cambria" w:hAnsi="Cambria" w:cs="Tahoma"/>
          <w:sz w:val="28"/>
          <w:szCs w:val="28"/>
        </w:rPr>
        <w:t xml:space="preserve"> </w:t>
      </w:r>
      <w:r w:rsidRPr="0096794D">
        <w:rPr>
          <w:rFonts w:ascii="Cambria" w:hAnsi="Cambria" w:cs="Tahoma"/>
          <w:sz w:val="28"/>
          <w:szCs w:val="28"/>
        </w:rPr>
        <w:t>The entire Dunham U.S. Army Health Clinic staff is proud to be a part of this long tradition of excellence and to serve your health care needs.</w:t>
      </w:r>
    </w:p>
    <w:p w:rsidR="0066325F" w:rsidRPr="0096794D" w:rsidRDefault="0066325F" w:rsidP="0066325F">
      <w:pPr>
        <w:spacing w:after="240"/>
        <w:rPr>
          <w:rFonts w:ascii="Cambria" w:hAnsi="Cambria" w:cs="Tahoma"/>
          <w:sz w:val="28"/>
          <w:szCs w:val="28"/>
        </w:rPr>
      </w:pPr>
      <w:r w:rsidRPr="0096794D">
        <w:rPr>
          <w:rFonts w:ascii="Cambria" w:hAnsi="Cambria" w:cs="Tahoma"/>
          <w:sz w:val="28"/>
          <w:szCs w:val="28"/>
        </w:rPr>
        <w:t>Again, welcome to Carlisle Barracks and the Dunham U.S. Army Health Clinic.</w:t>
      </w:r>
      <w:r>
        <w:rPr>
          <w:rFonts w:ascii="Cambria" w:hAnsi="Cambria" w:cs="Tahoma"/>
          <w:sz w:val="28"/>
          <w:szCs w:val="28"/>
        </w:rPr>
        <w:t xml:space="preserve"> </w:t>
      </w:r>
      <w:r w:rsidRPr="0096794D">
        <w:rPr>
          <w:rFonts w:ascii="Cambria" w:hAnsi="Cambria" w:cs="Tahoma"/>
          <w:sz w:val="28"/>
          <w:szCs w:val="28"/>
        </w:rPr>
        <w:t xml:space="preserve"> We look forward to becoming your partners in health.</w:t>
      </w:r>
    </w:p>
    <w:p w:rsidR="0066325F" w:rsidRPr="0096794D" w:rsidRDefault="0066325F" w:rsidP="0066325F">
      <w:pPr>
        <w:spacing w:after="240"/>
        <w:rPr>
          <w:rFonts w:ascii="Cambria" w:hAnsi="Cambria" w:cs="Tahoma"/>
          <w:sz w:val="28"/>
          <w:szCs w:val="28"/>
        </w:rPr>
      </w:pPr>
      <w:r>
        <w:rPr>
          <w:rFonts w:ascii="Cambria" w:hAnsi="Cambria" w:cs="Tahoma"/>
          <w:sz w:val="28"/>
          <w:szCs w:val="28"/>
        </w:rPr>
        <w:t xml:space="preserve">Service to the Finest!  </w:t>
      </w:r>
      <w:r w:rsidR="00501513">
        <w:rPr>
          <w:rFonts w:ascii="Cambria" w:hAnsi="Cambria" w:cs="Tahoma"/>
          <w:sz w:val="28"/>
          <w:szCs w:val="28"/>
        </w:rPr>
        <w:t>One Team...</w:t>
      </w:r>
      <w:r w:rsidRPr="00856ACD">
        <w:rPr>
          <w:rFonts w:ascii="Cambria" w:hAnsi="Cambria" w:cs="Tahoma"/>
          <w:sz w:val="28"/>
          <w:szCs w:val="28"/>
        </w:rPr>
        <w:t>One Purpose!  Conserving the Fighting Strength</w:t>
      </w:r>
      <w:r w:rsidRPr="0096794D">
        <w:rPr>
          <w:rFonts w:ascii="Cambria" w:hAnsi="Cambria" w:cs="Tahoma"/>
          <w:sz w:val="28"/>
          <w:szCs w:val="28"/>
        </w:rPr>
        <w:t>!</w:t>
      </w:r>
    </w:p>
    <w:p w:rsidR="007E4B76" w:rsidRDefault="007E4B76" w:rsidP="007E4B76">
      <w:pPr>
        <w:spacing w:after="240"/>
        <w:rPr>
          <w:rFonts w:ascii="Cambria" w:hAnsi="Cambria" w:cs="Tahoma"/>
          <w:sz w:val="28"/>
          <w:szCs w:val="28"/>
          <w:highlight w:val="yellow"/>
        </w:rPr>
      </w:pPr>
    </w:p>
    <w:p w:rsidR="0066325F" w:rsidRPr="002D7112" w:rsidRDefault="0066325F" w:rsidP="007E4B76">
      <w:pPr>
        <w:spacing w:after="240"/>
        <w:rPr>
          <w:rFonts w:ascii="Cambria" w:hAnsi="Cambria" w:cs="Tahoma"/>
          <w:sz w:val="28"/>
          <w:szCs w:val="28"/>
          <w:highlight w:val="yellow"/>
        </w:rPr>
      </w:pPr>
    </w:p>
    <w:p w:rsidR="007E4B76" w:rsidRPr="0066325F" w:rsidRDefault="007E4B76" w:rsidP="007E4B76">
      <w:pPr>
        <w:rPr>
          <w:rFonts w:ascii="Cambria" w:hAnsi="Cambria" w:cs="Tahoma"/>
          <w:sz w:val="28"/>
          <w:szCs w:val="28"/>
        </w:rPr>
      </w:pPr>
      <w:r w:rsidRPr="0066325F">
        <w:rPr>
          <w:rFonts w:ascii="Cambria" w:hAnsi="Cambria" w:cs="Tahoma"/>
          <w:sz w:val="28"/>
          <w:szCs w:val="28"/>
        </w:rPr>
        <w:t>LTC</w:t>
      </w:r>
      <w:r w:rsidR="00EA1620">
        <w:rPr>
          <w:rFonts w:ascii="Cambria" w:hAnsi="Cambria" w:cs="Tahoma"/>
          <w:sz w:val="28"/>
          <w:szCs w:val="28"/>
        </w:rPr>
        <w:t xml:space="preserve"> Jennifer L. Saenz </w:t>
      </w:r>
    </w:p>
    <w:p w:rsidR="007E4B76" w:rsidRPr="0066325F" w:rsidRDefault="007E4B76" w:rsidP="007E4B76">
      <w:pPr>
        <w:rPr>
          <w:rFonts w:ascii="Cambria" w:hAnsi="Cambria" w:cs="Tahoma"/>
          <w:sz w:val="28"/>
          <w:szCs w:val="28"/>
        </w:rPr>
      </w:pPr>
      <w:r w:rsidRPr="0066325F">
        <w:rPr>
          <w:rFonts w:ascii="Cambria" w:hAnsi="Cambria" w:cs="Tahoma"/>
          <w:sz w:val="28"/>
          <w:szCs w:val="28"/>
        </w:rPr>
        <w:t>Commander</w:t>
      </w:r>
    </w:p>
    <w:p w:rsidR="007E4B76" w:rsidRPr="0066325F" w:rsidRDefault="007E4B76" w:rsidP="007E4B76">
      <w:pPr>
        <w:rPr>
          <w:rFonts w:ascii="Cambria" w:hAnsi="Cambria" w:cs="Tahoma"/>
          <w:sz w:val="28"/>
          <w:szCs w:val="28"/>
        </w:rPr>
      </w:pPr>
      <w:r w:rsidRPr="0066325F">
        <w:rPr>
          <w:rFonts w:ascii="Cambria" w:hAnsi="Cambria" w:cs="Tahoma"/>
          <w:sz w:val="28"/>
          <w:szCs w:val="28"/>
        </w:rPr>
        <w:t>Dunham U.S. Army Health Clinic</w:t>
      </w:r>
    </w:p>
    <w:p w:rsidR="00BA7D4B" w:rsidRPr="002D7112" w:rsidRDefault="00BA7D4B" w:rsidP="00363E27">
      <w:pPr>
        <w:spacing w:after="240"/>
        <w:rPr>
          <w:rFonts w:ascii="Tahoma" w:hAnsi="Tahoma" w:cs="Tahoma"/>
          <w:sz w:val="24"/>
          <w:szCs w:val="24"/>
          <w:highlight w:val="yellow"/>
        </w:rPr>
      </w:pPr>
    </w:p>
    <w:p w:rsidR="00BA7D4B" w:rsidRPr="002D7112" w:rsidRDefault="00BA7D4B" w:rsidP="00363E27">
      <w:pPr>
        <w:spacing w:after="240"/>
        <w:rPr>
          <w:rFonts w:ascii="Tahoma" w:hAnsi="Tahoma" w:cs="Tahoma"/>
          <w:sz w:val="24"/>
          <w:szCs w:val="24"/>
          <w:highlight w:val="yellow"/>
        </w:rPr>
      </w:pPr>
    </w:p>
    <w:p w:rsidR="00BA7D4B" w:rsidRPr="002D7112" w:rsidRDefault="00BA7D4B" w:rsidP="00363E27">
      <w:pPr>
        <w:spacing w:after="240"/>
        <w:rPr>
          <w:rFonts w:ascii="Tahoma" w:hAnsi="Tahoma" w:cs="Tahoma"/>
          <w:sz w:val="24"/>
          <w:szCs w:val="24"/>
          <w:highlight w:val="yellow"/>
        </w:rPr>
      </w:pPr>
    </w:p>
    <w:p w:rsidR="00460DFA" w:rsidRPr="002D7112" w:rsidRDefault="00460DFA" w:rsidP="00363E27">
      <w:pPr>
        <w:spacing w:after="240"/>
        <w:rPr>
          <w:rFonts w:ascii="Tahoma" w:hAnsi="Tahoma" w:cs="Tahoma"/>
          <w:sz w:val="24"/>
          <w:szCs w:val="24"/>
          <w:highlight w:val="yellow"/>
        </w:rPr>
      </w:pPr>
    </w:p>
    <w:p w:rsidR="00BA7D4B" w:rsidRPr="002D7112" w:rsidRDefault="00BA7D4B" w:rsidP="00363E27">
      <w:pPr>
        <w:spacing w:after="240"/>
        <w:rPr>
          <w:rFonts w:ascii="Tahoma" w:hAnsi="Tahoma" w:cs="Tahoma"/>
          <w:sz w:val="24"/>
          <w:szCs w:val="24"/>
          <w:highlight w:val="yellow"/>
        </w:rPr>
      </w:pPr>
    </w:p>
    <w:p w:rsidR="00BA7D4B" w:rsidRPr="002D7112" w:rsidRDefault="00BA7D4B" w:rsidP="00363E27">
      <w:pPr>
        <w:spacing w:after="240"/>
        <w:rPr>
          <w:rFonts w:ascii="Tahoma" w:hAnsi="Tahoma" w:cs="Tahoma"/>
          <w:sz w:val="24"/>
          <w:szCs w:val="24"/>
          <w:highlight w:val="yellow"/>
        </w:rPr>
      </w:pPr>
    </w:p>
    <w:p w:rsidR="00836E90" w:rsidRPr="002D7112" w:rsidRDefault="00836E90" w:rsidP="00C25D49">
      <w:pPr>
        <w:spacing w:after="240"/>
        <w:rPr>
          <w:rFonts w:asciiTheme="majorHAnsi" w:hAnsiTheme="majorHAnsi" w:cs="Tahoma"/>
          <w:sz w:val="24"/>
          <w:szCs w:val="24"/>
          <w:highlight w:val="yellow"/>
        </w:rPr>
      </w:pPr>
    </w:p>
    <w:p w:rsidR="00102663" w:rsidRPr="002D7112" w:rsidRDefault="00102663" w:rsidP="00C25D49">
      <w:pPr>
        <w:spacing w:after="240"/>
        <w:rPr>
          <w:rFonts w:asciiTheme="majorHAnsi" w:hAnsiTheme="majorHAnsi" w:cs="Tahoma"/>
          <w:sz w:val="24"/>
          <w:szCs w:val="24"/>
          <w:highlight w:val="yellow"/>
        </w:rPr>
      </w:pPr>
    </w:p>
    <w:p w:rsidR="00460DFA" w:rsidRDefault="00460DFA">
      <w:pPr>
        <w:spacing w:after="200" w:line="276" w:lineRule="auto"/>
        <w:rPr>
          <w:rFonts w:ascii="Cambria" w:hAnsi="Cambria" w:cs="Tahoma"/>
          <w:b/>
          <w:i/>
          <w:sz w:val="36"/>
          <w:szCs w:val="32"/>
        </w:rPr>
      </w:pPr>
      <w:r>
        <w:rPr>
          <w:rFonts w:ascii="Cambria" w:hAnsi="Cambria" w:cs="Tahoma"/>
          <w:b/>
          <w:i/>
          <w:sz w:val="36"/>
          <w:szCs w:val="32"/>
        </w:rPr>
        <w:br w:type="page"/>
      </w:r>
    </w:p>
    <w:p w:rsidR="000A2C25" w:rsidRPr="002D7112" w:rsidRDefault="004F1A3D" w:rsidP="004F1A3D">
      <w:pPr>
        <w:widowControl w:val="0"/>
        <w:jc w:val="center"/>
        <w:rPr>
          <w:rFonts w:ascii="Cambria" w:hAnsi="Cambria" w:cs="Tahoma"/>
          <w:b/>
          <w:i/>
          <w:sz w:val="36"/>
          <w:szCs w:val="32"/>
        </w:rPr>
      </w:pPr>
      <w:r w:rsidRPr="002D7112">
        <w:rPr>
          <w:rFonts w:ascii="Cambria" w:hAnsi="Cambria" w:cs="Tahoma"/>
          <w:b/>
          <w:i/>
          <w:sz w:val="36"/>
          <w:szCs w:val="32"/>
        </w:rPr>
        <w:lastRenderedPageBreak/>
        <w:t>THE HISTORY OF DUNHAM U.S. ARMY HEALTH CLINIC</w:t>
      </w:r>
    </w:p>
    <w:p w:rsidR="004F1A3D" w:rsidRPr="002D7112" w:rsidRDefault="004F1A3D" w:rsidP="004F1A3D">
      <w:pPr>
        <w:widowControl w:val="0"/>
        <w:jc w:val="center"/>
        <w:rPr>
          <w:rFonts w:ascii="Cambria" w:hAnsi="Cambria" w:cs="Tahoma"/>
          <w:b/>
          <w:i/>
          <w:sz w:val="28"/>
          <w:szCs w:val="28"/>
        </w:rPr>
      </w:pPr>
    </w:p>
    <w:p w:rsidR="00FD630C" w:rsidRPr="002D7112" w:rsidRDefault="00FD630C" w:rsidP="004F1A3D">
      <w:pPr>
        <w:widowControl w:val="0"/>
        <w:jc w:val="center"/>
        <w:rPr>
          <w:rFonts w:ascii="Cambria" w:hAnsi="Cambria" w:cs="Tahoma"/>
          <w:b/>
          <w:i/>
          <w:sz w:val="28"/>
          <w:szCs w:val="28"/>
        </w:rPr>
      </w:pPr>
    </w:p>
    <w:p w:rsidR="000A2C25" w:rsidRPr="002D7112" w:rsidRDefault="00090BB3" w:rsidP="0012360A">
      <w:pPr>
        <w:widowControl w:val="0"/>
        <w:rPr>
          <w:rFonts w:asciiTheme="majorHAnsi" w:hAnsiTheme="majorHAnsi" w:cs="Tahoma"/>
          <w:sz w:val="28"/>
          <w:szCs w:val="28"/>
        </w:rPr>
      </w:pPr>
      <w:r w:rsidRPr="002D7112">
        <w:rPr>
          <w:rFonts w:asciiTheme="majorHAnsi" w:hAnsiTheme="majorHAnsi" w:cs="Tahoma"/>
          <w:sz w:val="28"/>
          <w:szCs w:val="28"/>
        </w:rPr>
        <w:t>Dunham</w:t>
      </w:r>
      <w:r w:rsidR="00EE3E11" w:rsidRPr="002D7112">
        <w:rPr>
          <w:rFonts w:asciiTheme="majorHAnsi" w:hAnsiTheme="majorHAnsi" w:cs="Tahoma"/>
          <w:sz w:val="28"/>
          <w:szCs w:val="28"/>
        </w:rPr>
        <w:t xml:space="preserve"> U.S. Army Health Clinic</w:t>
      </w:r>
      <w:r w:rsidRPr="002D7112">
        <w:rPr>
          <w:rFonts w:asciiTheme="majorHAnsi" w:hAnsiTheme="majorHAnsi" w:cs="Tahoma"/>
          <w:sz w:val="28"/>
          <w:szCs w:val="28"/>
        </w:rPr>
        <w:t xml:space="preserve">, then known as </w:t>
      </w:r>
      <w:r w:rsidR="00EE3E11" w:rsidRPr="002D7112">
        <w:rPr>
          <w:rFonts w:asciiTheme="majorHAnsi" w:hAnsiTheme="majorHAnsi" w:cs="Tahoma"/>
          <w:sz w:val="28"/>
          <w:szCs w:val="28"/>
        </w:rPr>
        <w:t xml:space="preserve">the </w:t>
      </w:r>
      <w:r w:rsidR="005B6CFE" w:rsidRPr="002D7112">
        <w:rPr>
          <w:rFonts w:asciiTheme="majorHAnsi" w:hAnsiTheme="majorHAnsi" w:cs="Tahoma"/>
          <w:sz w:val="28"/>
          <w:szCs w:val="28"/>
        </w:rPr>
        <w:t>U</w:t>
      </w:r>
      <w:r w:rsidRPr="002D7112">
        <w:rPr>
          <w:rFonts w:asciiTheme="majorHAnsi" w:hAnsiTheme="majorHAnsi" w:cs="Tahoma"/>
          <w:sz w:val="28"/>
          <w:szCs w:val="28"/>
        </w:rPr>
        <w:t>.</w:t>
      </w:r>
      <w:r w:rsidR="005B6CFE" w:rsidRPr="002D7112">
        <w:rPr>
          <w:rFonts w:asciiTheme="majorHAnsi" w:hAnsiTheme="majorHAnsi" w:cs="Tahoma"/>
          <w:sz w:val="28"/>
          <w:szCs w:val="28"/>
        </w:rPr>
        <w:t>S</w:t>
      </w:r>
      <w:r w:rsidRPr="002D7112">
        <w:rPr>
          <w:rFonts w:asciiTheme="majorHAnsi" w:hAnsiTheme="majorHAnsi" w:cs="Tahoma"/>
          <w:sz w:val="28"/>
          <w:szCs w:val="28"/>
        </w:rPr>
        <w:t xml:space="preserve">. General Hospital 31, was organized </w:t>
      </w:r>
      <w:r w:rsidR="005B6CFE" w:rsidRPr="002D7112">
        <w:rPr>
          <w:rFonts w:asciiTheme="majorHAnsi" w:hAnsiTheme="majorHAnsi" w:cs="Tahoma"/>
          <w:sz w:val="28"/>
          <w:szCs w:val="28"/>
        </w:rPr>
        <w:t>on</w:t>
      </w:r>
      <w:r w:rsidRPr="002D7112">
        <w:rPr>
          <w:rFonts w:asciiTheme="majorHAnsi" w:hAnsiTheme="majorHAnsi" w:cs="Tahoma"/>
          <w:sz w:val="28"/>
          <w:szCs w:val="28"/>
        </w:rPr>
        <w:t xml:space="preserve"> 3 August 1918 under its first</w:t>
      </w:r>
      <w:r w:rsidR="00EE3E11" w:rsidRPr="002D7112">
        <w:rPr>
          <w:rFonts w:asciiTheme="majorHAnsi" w:hAnsiTheme="majorHAnsi" w:cs="Tahoma"/>
          <w:sz w:val="28"/>
          <w:szCs w:val="28"/>
        </w:rPr>
        <w:t xml:space="preserve"> Commander, MAJ A. C. </w:t>
      </w:r>
      <w:proofErr w:type="spellStart"/>
      <w:r w:rsidR="00EE3E11" w:rsidRPr="002D7112">
        <w:rPr>
          <w:rFonts w:asciiTheme="majorHAnsi" w:hAnsiTheme="majorHAnsi" w:cs="Tahoma"/>
          <w:sz w:val="28"/>
          <w:szCs w:val="28"/>
        </w:rPr>
        <w:t>Beckmeyer</w:t>
      </w:r>
      <w:proofErr w:type="spellEnd"/>
      <w:r w:rsidR="00EE3E11" w:rsidRPr="002D7112">
        <w:rPr>
          <w:rFonts w:asciiTheme="majorHAnsi" w:hAnsiTheme="majorHAnsi" w:cs="Tahoma"/>
          <w:sz w:val="28"/>
          <w:szCs w:val="28"/>
        </w:rPr>
        <w:t>.  The U.S. General Hospital 31</w:t>
      </w:r>
      <w:r w:rsidR="005B6CFE" w:rsidRPr="002D7112">
        <w:rPr>
          <w:rFonts w:asciiTheme="majorHAnsi" w:hAnsiTheme="majorHAnsi" w:cs="Tahoma"/>
          <w:sz w:val="28"/>
          <w:szCs w:val="28"/>
        </w:rPr>
        <w:t xml:space="preserve"> was housed in the buildings formerly</w:t>
      </w:r>
      <w:r w:rsidR="001C7783" w:rsidRPr="002D7112">
        <w:rPr>
          <w:rFonts w:asciiTheme="majorHAnsi" w:hAnsiTheme="majorHAnsi" w:cs="Tahoma"/>
          <w:sz w:val="28"/>
          <w:szCs w:val="28"/>
        </w:rPr>
        <w:t xml:space="preserve"> used by the Indian School.  On 1 September </w:t>
      </w:r>
      <w:r w:rsidR="005B6CFE" w:rsidRPr="002D7112">
        <w:rPr>
          <w:rFonts w:asciiTheme="majorHAnsi" w:hAnsiTheme="majorHAnsi" w:cs="Tahoma"/>
          <w:sz w:val="28"/>
          <w:szCs w:val="28"/>
        </w:rPr>
        <w:t>1920</w:t>
      </w:r>
      <w:r w:rsidR="00EE3E11" w:rsidRPr="002D7112">
        <w:rPr>
          <w:rFonts w:asciiTheme="majorHAnsi" w:hAnsiTheme="majorHAnsi" w:cs="Tahoma"/>
          <w:sz w:val="28"/>
          <w:szCs w:val="28"/>
        </w:rPr>
        <w:t>,</w:t>
      </w:r>
      <w:r w:rsidR="005B6CFE" w:rsidRPr="002D7112">
        <w:rPr>
          <w:rFonts w:asciiTheme="majorHAnsi" w:hAnsiTheme="majorHAnsi" w:cs="Tahoma"/>
          <w:sz w:val="28"/>
          <w:szCs w:val="28"/>
        </w:rPr>
        <w:t xml:space="preserve"> the Medical Field Service School was established.  From 1921 to 1946</w:t>
      </w:r>
      <w:r w:rsidRPr="002D7112">
        <w:rPr>
          <w:rFonts w:asciiTheme="majorHAnsi" w:hAnsiTheme="majorHAnsi" w:cs="Tahoma"/>
          <w:sz w:val="28"/>
          <w:szCs w:val="28"/>
        </w:rPr>
        <w:t>,</w:t>
      </w:r>
      <w:r w:rsidR="00EE3E11" w:rsidRPr="002D7112">
        <w:rPr>
          <w:rFonts w:asciiTheme="majorHAnsi" w:hAnsiTheme="majorHAnsi" w:cs="Tahoma"/>
          <w:sz w:val="28"/>
          <w:szCs w:val="28"/>
        </w:rPr>
        <w:t xml:space="preserve"> the school graduated</w:t>
      </w:r>
      <w:r w:rsidR="005B6CFE" w:rsidRPr="002D7112">
        <w:rPr>
          <w:rFonts w:asciiTheme="majorHAnsi" w:hAnsiTheme="majorHAnsi" w:cs="Tahoma"/>
          <w:sz w:val="28"/>
          <w:szCs w:val="28"/>
        </w:rPr>
        <w:t xml:space="preserve"> </w:t>
      </w:r>
      <w:r w:rsidR="00EE3E11" w:rsidRPr="002D7112">
        <w:rPr>
          <w:rFonts w:asciiTheme="majorHAnsi" w:hAnsiTheme="majorHAnsi" w:cs="Tahoma"/>
          <w:sz w:val="28"/>
          <w:szCs w:val="28"/>
        </w:rPr>
        <w:t xml:space="preserve">over </w:t>
      </w:r>
      <w:r w:rsidR="005B6CFE" w:rsidRPr="002D7112">
        <w:rPr>
          <w:rFonts w:asciiTheme="majorHAnsi" w:hAnsiTheme="majorHAnsi" w:cs="Tahoma"/>
          <w:sz w:val="28"/>
          <w:szCs w:val="28"/>
        </w:rPr>
        <w:t>30,000 medical officers and corpsmen trained in field operations.  On 6 December 1961</w:t>
      </w:r>
      <w:r w:rsidRPr="002D7112">
        <w:rPr>
          <w:rFonts w:asciiTheme="majorHAnsi" w:hAnsiTheme="majorHAnsi" w:cs="Tahoma"/>
          <w:sz w:val="28"/>
          <w:szCs w:val="28"/>
        </w:rPr>
        <w:t>,</w:t>
      </w:r>
      <w:r w:rsidR="005B6CFE" w:rsidRPr="002D7112">
        <w:rPr>
          <w:rFonts w:asciiTheme="majorHAnsi" w:hAnsiTheme="majorHAnsi" w:cs="Tahoma"/>
          <w:sz w:val="28"/>
          <w:szCs w:val="28"/>
        </w:rPr>
        <w:t xml:space="preserve"> the hospital was designated the Dunham U</w:t>
      </w:r>
      <w:r w:rsidRPr="002D7112">
        <w:rPr>
          <w:rFonts w:asciiTheme="majorHAnsi" w:hAnsiTheme="majorHAnsi" w:cs="Tahoma"/>
          <w:sz w:val="28"/>
          <w:szCs w:val="28"/>
        </w:rPr>
        <w:t>.</w:t>
      </w:r>
      <w:r w:rsidR="005B6CFE" w:rsidRPr="002D7112">
        <w:rPr>
          <w:rFonts w:asciiTheme="majorHAnsi" w:hAnsiTheme="majorHAnsi" w:cs="Tahoma"/>
          <w:sz w:val="28"/>
          <w:szCs w:val="28"/>
        </w:rPr>
        <w:t>S</w:t>
      </w:r>
      <w:r w:rsidRPr="002D7112">
        <w:rPr>
          <w:rFonts w:asciiTheme="majorHAnsi" w:hAnsiTheme="majorHAnsi" w:cs="Tahoma"/>
          <w:sz w:val="28"/>
          <w:szCs w:val="28"/>
        </w:rPr>
        <w:t>.</w:t>
      </w:r>
      <w:r w:rsidR="005B6CFE" w:rsidRPr="002D7112">
        <w:rPr>
          <w:rFonts w:asciiTheme="majorHAnsi" w:hAnsiTheme="majorHAnsi" w:cs="Tahoma"/>
          <w:sz w:val="28"/>
          <w:szCs w:val="28"/>
        </w:rPr>
        <w:t xml:space="preserve"> Army Hospital in honor of MG George C. Dunham and moved into a newly constructed 25-bed modern facility. </w:t>
      </w:r>
      <w:r w:rsidR="00824420" w:rsidRPr="002D7112">
        <w:rPr>
          <w:rFonts w:asciiTheme="majorHAnsi" w:hAnsiTheme="majorHAnsi" w:cs="Tahoma"/>
          <w:sz w:val="28"/>
          <w:szCs w:val="28"/>
        </w:rPr>
        <w:t xml:space="preserve"> T</w:t>
      </w:r>
      <w:r w:rsidR="005B6CFE" w:rsidRPr="002D7112">
        <w:rPr>
          <w:rFonts w:asciiTheme="majorHAnsi" w:hAnsiTheme="majorHAnsi" w:cs="Tahoma"/>
          <w:sz w:val="28"/>
          <w:szCs w:val="28"/>
        </w:rPr>
        <w:t xml:space="preserve">he hospital was </w:t>
      </w:r>
      <w:r w:rsidR="00776D6E" w:rsidRPr="002D7112">
        <w:rPr>
          <w:rFonts w:asciiTheme="majorHAnsi" w:hAnsiTheme="majorHAnsi" w:cs="Tahoma"/>
          <w:sz w:val="28"/>
          <w:szCs w:val="28"/>
        </w:rPr>
        <w:t>re</w:t>
      </w:r>
      <w:r w:rsidR="00896686" w:rsidRPr="002D7112">
        <w:rPr>
          <w:rFonts w:asciiTheme="majorHAnsi" w:hAnsiTheme="majorHAnsi" w:cs="Tahoma"/>
          <w:sz w:val="28"/>
          <w:szCs w:val="28"/>
        </w:rPr>
        <w:t>-</w:t>
      </w:r>
      <w:r w:rsidR="00A90899" w:rsidRPr="002D7112">
        <w:rPr>
          <w:rFonts w:asciiTheme="majorHAnsi" w:hAnsiTheme="majorHAnsi" w:cs="Tahoma"/>
          <w:sz w:val="28"/>
          <w:szCs w:val="28"/>
        </w:rPr>
        <w:t>designated</w:t>
      </w:r>
      <w:r w:rsidR="005B6CFE" w:rsidRPr="002D7112">
        <w:rPr>
          <w:rFonts w:asciiTheme="majorHAnsi" w:hAnsiTheme="majorHAnsi" w:cs="Tahoma"/>
          <w:sz w:val="28"/>
          <w:szCs w:val="28"/>
        </w:rPr>
        <w:t xml:space="preserve"> as </w:t>
      </w:r>
      <w:r w:rsidR="00E706F6" w:rsidRPr="002D7112">
        <w:rPr>
          <w:rFonts w:asciiTheme="majorHAnsi" w:hAnsiTheme="majorHAnsi" w:cs="Tahoma"/>
          <w:sz w:val="28"/>
          <w:szCs w:val="28"/>
        </w:rPr>
        <w:t xml:space="preserve">the </w:t>
      </w:r>
      <w:r w:rsidR="005B6CFE" w:rsidRPr="002D7112">
        <w:rPr>
          <w:rFonts w:asciiTheme="majorHAnsi" w:hAnsiTheme="majorHAnsi" w:cs="Tahoma"/>
          <w:sz w:val="28"/>
          <w:szCs w:val="28"/>
        </w:rPr>
        <w:t>Dunham U</w:t>
      </w:r>
      <w:r w:rsidRPr="002D7112">
        <w:rPr>
          <w:rFonts w:asciiTheme="majorHAnsi" w:hAnsiTheme="majorHAnsi" w:cs="Tahoma"/>
          <w:sz w:val="28"/>
          <w:szCs w:val="28"/>
        </w:rPr>
        <w:t>.</w:t>
      </w:r>
      <w:r w:rsidR="005B6CFE" w:rsidRPr="002D7112">
        <w:rPr>
          <w:rFonts w:asciiTheme="majorHAnsi" w:hAnsiTheme="majorHAnsi" w:cs="Tahoma"/>
          <w:sz w:val="28"/>
          <w:szCs w:val="28"/>
        </w:rPr>
        <w:t>S</w:t>
      </w:r>
      <w:r w:rsidRPr="002D7112">
        <w:rPr>
          <w:rFonts w:asciiTheme="majorHAnsi" w:hAnsiTheme="majorHAnsi" w:cs="Tahoma"/>
          <w:sz w:val="28"/>
          <w:szCs w:val="28"/>
        </w:rPr>
        <w:t>.</w:t>
      </w:r>
      <w:r w:rsidR="005B6CFE" w:rsidRPr="002D7112">
        <w:rPr>
          <w:rFonts w:asciiTheme="majorHAnsi" w:hAnsiTheme="majorHAnsi" w:cs="Tahoma"/>
          <w:sz w:val="28"/>
          <w:szCs w:val="28"/>
        </w:rPr>
        <w:t xml:space="preserve"> Army Health Clinic and converted to a primar</w:t>
      </w:r>
      <w:r w:rsidRPr="002D7112">
        <w:rPr>
          <w:rFonts w:asciiTheme="majorHAnsi" w:hAnsiTheme="majorHAnsi" w:cs="Tahoma"/>
          <w:sz w:val="28"/>
          <w:szCs w:val="28"/>
        </w:rPr>
        <w:t xml:space="preserve">y care facility in 1976.  </w:t>
      </w:r>
      <w:r w:rsidR="00E706F6" w:rsidRPr="002D7112">
        <w:rPr>
          <w:rFonts w:asciiTheme="majorHAnsi" w:hAnsiTheme="majorHAnsi" w:cs="Tahoma"/>
          <w:sz w:val="28"/>
          <w:szCs w:val="28"/>
        </w:rPr>
        <w:t>Since the conversion, m</w:t>
      </w:r>
      <w:r w:rsidRPr="002D7112">
        <w:rPr>
          <w:rFonts w:asciiTheme="majorHAnsi" w:hAnsiTheme="majorHAnsi" w:cs="Tahoma"/>
          <w:sz w:val="28"/>
          <w:szCs w:val="28"/>
        </w:rPr>
        <w:t>ajor</w:t>
      </w:r>
      <w:r w:rsidR="005B6CFE" w:rsidRPr="002D7112">
        <w:rPr>
          <w:rFonts w:asciiTheme="majorHAnsi" w:hAnsiTheme="majorHAnsi" w:cs="Tahoma"/>
          <w:sz w:val="28"/>
          <w:szCs w:val="28"/>
        </w:rPr>
        <w:t xml:space="preserve"> renovations</w:t>
      </w:r>
      <w:r w:rsidR="00E706F6" w:rsidRPr="002D7112">
        <w:rPr>
          <w:rFonts w:asciiTheme="majorHAnsi" w:hAnsiTheme="majorHAnsi" w:cs="Tahoma"/>
          <w:sz w:val="28"/>
          <w:szCs w:val="28"/>
        </w:rPr>
        <w:t xml:space="preserve"> have included redesign of the radiology department in 1998, l</w:t>
      </w:r>
      <w:r w:rsidR="005B6CFE" w:rsidRPr="002D7112">
        <w:rPr>
          <w:rFonts w:asciiTheme="majorHAnsi" w:hAnsiTheme="majorHAnsi" w:cs="Tahoma"/>
          <w:sz w:val="28"/>
          <w:szCs w:val="28"/>
        </w:rPr>
        <w:t>ab refurbishment</w:t>
      </w:r>
      <w:r w:rsidR="00E706F6" w:rsidRPr="002D7112">
        <w:rPr>
          <w:rFonts w:asciiTheme="majorHAnsi" w:hAnsiTheme="majorHAnsi" w:cs="Tahoma"/>
          <w:sz w:val="28"/>
          <w:szCs w:val="28"/>
        </w:rPr>
        <w:t>, and an addition to the outpatient c</w:t>
      </w:r>
      <w:r w:rsidR="005B6CFE" w:rsidRPr="002D7112">
        <w:rPr>
          <w:rFonts w:asciiTheme="majorHAnsi" w:hAnsiTheme="majorHAnsi" w:cs="Tahoma"/>
          <w:sz w:val="28"/>
          <w:szCs w:val="28"/>
        </w:rPr>
        <w:t xml:space="preserve">linic </w:t>
      </w:r>
      <w:r w:rsidR="00E706F6" w:rsidRPr="002D7112">
        <w:rPr>
          <w:rFonts w:asciiTheme="majorHAnsi" w:hAnsiTheme="majorHAnsi" w:cs="Tahoma"/>
          <w:sz w:val="28"/>
          <w:szCs w:val="28"/>
        </w:rPr>
        <w:t xml:space="preserve">in 1994.  A three-phase </w:t>
      </w:r>
      <w:r w:rsidR="005B6CFE" w:rsidRPr="002D7112">
        <w:rPr>
          <w:rFonts w:asciiTheme="majorHAnsi" w:hAnsiTheme="majorHAnsi" w:cs="Tahoma"/>
          <w:sz w:val="28"/>
          <w:szCs w:val="28"/>
        </w:rPr>
        <w:t>renovation project began in the fall of 1999 and was completed in the fall of 2002.</w:t>
      </w:r>
    </w:p>
    <w:p w:rsidR="000A2C25" w:rsidRPr="002D7112" w:rsidRDefault="000A2C25" w:rsidP="000A2C25">
      <w:pPr>
        <w:widowControl w:val="0"/>
        <w:rPr>
          <w:rFonts w:asciiTheme="majorHAnsi" w:hAnsiTheme="majorHAnsi" w:cs="Tahoma"/>
        </w:rPr>
      </w:pPr>
      <w:r w:rsidRPr="002D7112">
        <w:rPr>
          <w:rFonts w:asciiTheme="majorHAnsi" w:hAnsiTheme="majorHAnsi" w:cs="Tahoma"/>
        </w:rPr>
        <w:t> </w:t>
      </w:r>
    </w:p>
    <w:p w:rsidR="000A2C25" w:rsidRPr="002D7112" w:rsidRDefault="000A2C25" w:rsidP="002D75F3">
      <w:pPr>
        <w:spacing w:after="240"/>
        <w:jc w:val="center"/>
        <w:rPr>
          <w:rFonts w:asciiTheme="majorHAnsi" w:hAnsiTheme="majorHAnsi" w:cs="Tahoma"/>
          <w:sz w:val="24"/>
          <w:szCs w:val="24"/>
        </w:rPr>
      </w:pPr>
    </w:p>
    <w:p w:rsidR="000A2C25" w:rsidRPr="002D7112" w:rsidRDefault="000A2C25" w:rsidP="00363E27">
      <w:pPr>
        <w:spacing w:after="240"/>
        <w:rPr>
          <w:rFonts w:asciiTheme="majorHAnsi" w:hAnsiTheme="majorHAnsi" w:cs="Tahoma"/>
          <w:sz w:val="24"/>
          <w:szCs w:val="24"/>
          <w:highlight w:val="yellow"/>
        </w:rPr>
      </w:pPr>
    </w:p>
    <w:p w:rsidR="000A2C25" w:rsidRPr="002D7112" w:rsidRDefault="00460DFA" w:rsidP="00460DFA">
      <w:pPr>
        <w:spacing w:after="240"/>
        <w:jc w:val="center"/>
        <w:rPr>
          <w:rFonts w:asciiTheme="majorHAnsi" w:hAnsiTheme="majorHAnsi" w:cs="Tahoma"/>
          <w:sz w:val="24"/>
          <w:szCs w:val="24"/>
          <w:highlight w:val="yellow"/>
        </w:rPr>
      </w:pPr>
      <w:r>
        <w:rPr>
          <w:rFonts w:ascii="Cambria" w:hAnsi="Cambria"/>
          <w:noProof/>
          <w:sz w:val="28"/>
          <w:szCs w:val="28"/>
        </w:rPr>
        <w:drawing>
          <wp:inline distT="0" distB="0" distL="0" distR="0" wp14:anchorId="10CCCE91" wp14:editId="1C1D3E16">
            <wp:extent cx="5350672" cy="3867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180" cy="3875468"/>
                    </a:xfrm>
                    <a:prstGeom prst="rect">
                      <a:avLst/>
                    </a:prstGeom>
                    <a:noFill/>
                  </pic:spPr>
                </pic:pic>
              </a:graphicData>
            </a:graphic>
          </wp:inline>
        </w:drawing>
      </w:r>
    </w:p>
    <w:p w:rsidR="00993259" w:rsidRPr="002D7112" w:rsidRDefault="00993259" w:rsidP="00363E27">
      <w:pPr>
        <w:spacing w:after="240"/>
        <w:rPr>
          <w:rFonts w:asciiTheme="majorHAnsi" w:hAnsiTheme="majorHAnsi" w:cs="Tahoma"/>
          <w:sz w:val="24"/>
          <w:szCs w:val="24"/>
          <w:highlight w:val="yellow"/>
        </w:rPr>
      </w:pPr>
    </w:p>
    <w:p w:rsidR="002B6DD7" w:rsidRPr="002D7112" w:rsidRDefault="00620AC7" w:rsidP="008C564A">
      <w:pPr>
        <w:widowControl w:val="0"/>
        <w:jc w:val="center"/>
        <w:rPr>
          <w:rFonts w:ascii="Cambria" w:hAnsi="Cambria" w:cs="Tahoma"/>
          <w:b/>
          <w:i/>
          <w:sz w:val="36"/>
          <w:szCs w:val="32"/>
        </w:rPr>
      </w:pPr>
      <w:r w:rsidRPr="002D7112">
        <w:rPr>
          <w:rFonts w:ascii="Cambria" w:hAnsi="Cambria" w:cs="Tahoma"/>
          <w:b/>
          <w:i/>
          <w:sz w:val="36"/>
          <w:szCs w:val="32"/>
        </w:rPr>
        <w:lastRenderedPageBreak/>
        <w:t xml:space="preserve">MISSION, VISION &amp; VALUES OF DUNHAM </w:t>
      </w:r>
    </w:p>
    <w:p w:rsidR="000A2C25" w:rsidRPr="002D7112" w:rsidRDefault="00620AC7" w:rsidP="008C564A">
      <w:pPr>
        <w:widowControl w:val="0"/>
        <w:jc w:val="center"/>
        <w:rPr>
          <w:rFonts w:ascii="Cambria" w:hAnsi="Cambria" w:cs="Tahoma"/>
          <w:b/>
          <w:i/>
          <w:sz w:val="36"/>
          <w:szCs w:val="32"/>
        </w:rPr>
      </w:pPr>
      <w:r w:rsidRPr="002D7112">
        <w:rPr>
          <w:rFonts w:ascii="Cambria" w:hAnsi="Cambria" w:cs="Tahoma"/>
          <w:b/>
          <w:i/>
          <w:sz w:val="36"/>
          <w:szCs w:val="32"/>
        </w:rPr>
        <w:t>U.S. ARMY HEALTH CLINIC</w:t>
      </w:r>
    </w:p>
    <w:p w:rsidR="00620AC7" w:rsidRPr="002D7112" w:rsidRDefault="00620AC7" w:rsidP="008C564A">
      <w:pPr>
        <w:widowControl w:val="0"/>
        <w:jc w:val="center"/>
        <w:rPr>
          <w:rFonts w:ascii="Cambria" w:hAnsi="Cambria" w:cs="Tahoma"/>
          <w:b/>
          <w:i/>
          <w:sz w:val="28"/>
          <w:szCs w:val="28"/>
        </w:rPr>
      </w:pPr>
    </w:p>
    <w:p w:rsidR="002B6DD7" w:rsidRPr="002D7112" w:rsidRDefault="002B6DD7" w:rsidP="008C564A">
      <w:pPr>
        <w:widowControl w:val="0"/>
        <w:jc w:val="center"/>
        <w:rPr>
          <w:rFonts w:ascii="Cambria" w:hAnsi="Cambria" w:cs="Tahoma"/>
          <w:b/>
          <w:i/>
          <w:sz w:val="28"/>
          <w:szCs w:val="28"/>
        </w:rPr>
      </w:pPr>
    </w:p>
    <w:p w:rsidR="000A2C25" w:rsidRPr="002D7112" w:rsidRDefault="00712486" w:rsidP="008C564A">
      <w:pPr>
        <w:widowControl w:val="0"/>
        <w:jc w:val="center"/>
        <w:rPr>
          <w:rFonts w:ascii="Cambria" w:hAnsi="Cambria" w:cs="Tahoma"/>
          <w:b/>
          <w:bCs/>
          <w:sz w:val="28"/>
          <w:szCs w:val="28"/>
        </w:rPr>
      </w:pPr>
      <w:r w:rsidRPr="002D7112">
        <w:rPr>
          <w:rFonts w:ascii="Cambria" w:hAnsi="Cambria" w:cs="Tahoma"/>
          <w:b/>
          <w:bCs/>
          <w:sz w:val="28"/>
          <w:szCs w:val="28"/>
        </w:rPr>
        <w:t>MISSION</w:t>
      </w:r>
    </w:p>
    <w:p w:rsidR="000A2C25" w:rsidRPr="002D7112" w:rsidRDefault="000A2C25" w:rsidP="008C564A">
      <w:pPr>
        <w:widowControl w:val="0"/>
        <w:jc w:val="center"/>
        <w:rPr>
          <w:rFonts w:ascii="Cambria" w:hAnsi="Cambria" w:cs="Tahoma"/>
          <w:sz w:val="28"/>
          <w:szCs w:val="28"/>
        </w:rPr>
      </w:pPr>
    </w:p>
    <w:p w:rsidR="00554F83" w:rsidRPr="002D7112" w:rsidRDefault="002D7112" w:rsidP="008C564A">
      <w:pPr>
        <w:pStyle w:val="PlainText"/>
        <w:jc w:val="center"/>
        <w:rPr>
          <w:rFonts w:ascii="Cambria" w:hAnsi="Cambria"/>
          <w:sz w:val="28"/>
          <w:szCs w:val="28"/>
        </w:rPr>
      </w:pPr>
      <w:r w:rsidRPr="002D7112">
        <w:rPr>
          <w:rFonts w:ascii="Cambria" w:hAnsi="Cambria"/>
          <w:sz w:val="28"/>
          <w:szCs w:val="28"/>
        </w:rPr>
        <w:t>P</w:t>
      </w:r>
      <w:r w:rsidR="005B6CFE" w:rsidRPr="002D7112">
        <w:rPr>
          <w:rFonts w:ascii="Cambria" w:hAnsi="Cambria"/>
          <w:sz w:val="28"/>
          <w:szCs w:val="28"/>
        </w:rPr>
        <w:t>romote health and build resilience for Warriors, Military Families and all those entrusted to our care.</w:t>
      </w:r>
    </w:p>
    <w:p w:rsidR="000A2C25" w:rsidRPr="002D7112" w:rsidRDefault="000A2C25" w:rsidP="008C564A">
      <w:pPr>
        <w:widowControl w:val="0"/>
        <w:jc w:val="center"/>
        <w:rPr>
          <w:rFonts w:ascii="Cambria" w:hAnsi="Cambria" w:cs="Tahoma"/>
          <w:sz w:val="28"/>
          <w:szCs w:val="28"/>
        </w:rPr>
      </w:pPr>
    </w:p>
    <w:p w:rsidR="007C1087" w:rsidRPr="002D7112" w:rsidRDefault="007C1087" w:rsidP="008C564A">
      <w:pPr>
        <w:widowControl w:val="0"/>
        <w:jc w:val="center"/>
        <w:rPr>
          <w:rFonts w:ascii="Cambria" w:hAnsi="Cambria" w:cs="Tahoma"/>
          <w:sz w:val="28"/>
          <w:szCs w:val="28"/>
        </w:rPr>
      </w:pPr>
    </w:p>
    <w:p w:rsidR="000A2C25" w:rsidRPr="002D7112" w:rsidRDefault="00712486" w:rsidP="008C564A">
      <w:pPr>
        <w:widowControl w:val="0"/>
        <w:jc w:val="center"/>
        <w:rPr>
          <w:rFonts w:ascii="Cambria" w:hAnsi="Cambria" w:cs="Tahoma"/>
          <w:b/>
          <w:bCs/>
          <w:sz w:val="28"/>
          <w:szCs w:val="28"/>
        </w:rPr>
      </w:pPr>
      <w:r w:rsidRPr="002D7112">
        <w:rPr>
          <w:rFonts w:ascii="Cambria" w:hAnsi="Cambria" w:cs="Tahoma"/>
          <w:b/>
          <w:bCs/>
          <w:sz w:val="28"/>
          <w:szCs w:val="28"/>
        </w:rPr>
        <w:t>VISION</w:t>
      </w:r>
    </w:p>
    <w:p w:rsidR="000A2C25" w:rsidRPr="002D7112" w:rsidRDefault="000A2C25" w:rsidP="008C564A">
      <w:pPr>
        <w:widowControl w:val="0"/>
        <w:jc w:val="center"/>
        <w:rPr>
          <w:rFonts w:ascii="Cambria" w:hAnsi="Cambria" w:cs="Tahoma"/>
          <w:sz w:val="28"/>
          <w:szCs w:val="28"/>
        </w:rPr>
      </w:pPr>
    </w:p>
    <w:p w:rsidR="00554F83" w:rsidRPr="002D7112" w:rsidRDefault="005B6CFE" w:rsidP="008C564A">
      <w:pPr>
        <w:pStyle w:val="PlainText"/>
        <w:jc w:val="center"/>
        <w:rPr>
          <w:rFonts w:ascii="Cambria" w:hAnsi="Cambria"/>
          <w:sz w:val="28"/>
          <w:szCs w:val="28"/>
        </w:rPr>
      </w:pPr>
      <w:r w:rsidRPr="002D7112">
        <w:rPr>
          <w:rFonts w:ascii="Cambria" w:hAnsi="Cambria"/>
          <w:sz w:val="28"/>
          <w:szCs w:val="28"/>
        </w:rPr>
        <w:t xml:space="preserve">We are a premier Patient Centered Medical Home. </w:t>
      </w:r>
      <w:r w:rsidR="008C564A" w:rsidRPr="002D7112">
        <w:rPr>
          <w:rFonts w:ascii="Cambria" w:hAnsi="Cambria"/>
          <w:sz w:val="28"/>
          <w:szCs w:val="28"/>
        </w:rPr>
        <w:t xml:space="preserve"> </w:t>
      </w:r>
      <w:r w:rsidR="002B6DD7" w:rsidRPr="002D7112">
        <w:rPr>
          <w:rFonts w:ascii="Cambria" w:hAnsi="Cambria"/>
          <w:sz w:val="28"/>
          <w:szCs w:val="28"/>
        </w:rPr>
        <w:t>Our legendary customer service</w:t>
      </w:r>
      <w:r w:rsidRPr="002D7112">
        <w:rPr>
          <w:rFonts w:ascii="Cambria" w:hAnsi="Cambria"/>
          <w:sz w:val="28"/>
          <w:szCs w:val="28"/>
        </w:rPr>
        <w:t xml:space="preserve"> delivere</w:t>
      </w:r>
      <w:r w:rsidR="002B6DD7" w:rsidRPr="002D7112">
        <w:rPr>
          <w:rFonts w:ascii="Cambria" w:hAnsi="Cambria"/>
          <w:sz w:val="28"/>
          <w:szCs w:val="28"/>
        </w:rPr>
        <w:t>d by a well-developed workforce</w:t>
      </w:r>
      <w:r w:rsidRPr="002D7112">
        <w:rPr>
          <w:rFonts w:ascii="Cambria" w:hAnsi="Cambria"/>
          <w:sz w:val="28"/>
          <w:szCs w:val="28"/>
        </w:rPr>
        <w:t xml:space="preserve"> makes us first choice for care.</w:t>
      </w:r>
    </w:p>
    <w:p w:rsidR="00EC1643" w:rsidRPr="002D7112" w:rsidRDefault="00EC1643" w:rsidP="008C564A">
      <w:pPr>
        <w:pStyle w:val="PlainText"/>
        <w:jc w:val="center"/>
        <w:rPr>
          <w:rFonts w:ascii="Cambria" w:hAnsi="Cambria"/>
          <w:sz w:val="24"/>
          <w:szCs w:val="24"/>
        </w:rPr>
      </w:pPr>
    </w:p>
    <w:p w:rsidR="007C1087" w:rsidRPr="002D7112" w:rsidRDefault="007C1087" w:rsidP="008C564A">
      <w:pPr>
        <w:pStyle w:val="PlainText"/>
        <w:jc w:val="center"/>
        <w:rPr>
          <w:rFonts w:ascii="Cambria" w:hAnsi="Cambria"/>
          <w:sz w:val="24"/>
          <w:szCs w:val="24"/>
        </w:rPr>
      </w:pPr>
    </w:p>
    <w:p w:rsidR="00EC1643" w:rsidRPr="002D7112" w:rsidRDefault="00712486" w:rsidP="008C564A">
      <w:pPr>
        <w:pStyle w:val="PlainText"/>
        <w:jc w:val="center"/>
        <w:rPr>
          <w:rFonts w:ascii="Cambria" w:hAnsi="Cambria"/>
          <w:b/>
          <w:sz w:val="28"/>
          <w:szCs w:val="28"/>
        </w:rPr>
      </w:pPr>
      <w:r w:rsidRPr="002D7112">
        <w:rPr>
          <w:rFonts w:ascii="Cambria" w:hAnsi="Cambria"/>
          <w:b/>
          <w:sz w:val="28"/>
          <w:szCs w:val="28"/>
        </w:rPr>
        <w:t>VALUES</w:t>
      </w:r>
    </w:p>
    <w:p w:rsidR="00EC1643" w:rsidRPr="002D7112" w:rsidRDefault="00EC1643" w:rsidP="008C564A">
      <w:pPr>
        <w:pStyle w:val="PlainText"/>
        <w:jc w:val="center"/>
        <w:rPr>
          <w:rFonts w:ascii="Cambria" w:hAnsi="Cambria"/>
          <w:sz w:val="28"/>
          <w:szCs w:val="28"/>
        </w:rPr>
      </w:pPr>
    </w:p>
    <w:p w:rsidR="0018353B" w:rsidRPr="002D7112" w:rsidRDefault="005B6CFE" w:rsidP="008C564A">
      <w:pPr>
        <w:pStyle w:val="PlainText"/>
        <w:jc w:val="center"/>
        <w:rPr>
          <w:rFonts w:ascii="Cambria" w:hAnsi="Cambria"/>
          <w:sz w:val="28"/>
          <w:szCs w:val="28"/>
        </w:rPr>
      </w:pPr>
      <w:r w:rsidRPr="002D7112">
        <w:rPr>
          <w:rFonts w:ascii="Cambria" w:hAnsi="Cambria"/>
          <w:sz w:val="28"/>
          <w:szCs w:val="28"/>
        </w:rPr>
        <w:t xml:space="preserve">Team work, transparency, accountability, efficiency, evidence-based, compassionate, empathetic, customer-focused, </w:t>
      </w:r>
      <w:r w:rsidR="008C564A" w:rsidRPr="002D7112">
        <w:rPr>
          <w:rFonts w:ascii="Cambria" w:hAnsi="Cambria"/>
          <w:sz w:val="28"/>
          <w:szCs w:val="28"/>
        </w:rPr>
        <w:t xml:space="preserve">and </w:t>
      </w:r>
      <w:r w:rsidRPr="002D7112">
        <w:rPr>
          <w:rFonts w:ascii="Cambria" w:hAnsi="Cambria"/>
          <w:sz w:val="28"/>
          <w:szCs w:val="28"/>
        </w:rPr>
        <w:t>trustworthy</w:t>
      </w:r>
      <w:r w:rsidR="008C564A" w:rsidRPr="002D7112">
        <w:rPr>
          <w:rFonts w:ascii="Cambria" w:hAnsi="Cambria"/>
          <w:sz w:val="28"/>
          <w:szCs w:val="28"/>
        </w:rPr>
        <w:t>.</w:t>
      </w:r>
    </w:p>
    <w:p w:rsidR="000A2C25" w:rsidRPr="002D7112" w:rsidRDefault="000A2C25" w:rsidP="000A2C25">
      <w:pPr>
        <w:widowControl w:val="0"/>
        <w:rPr>
          <w:rFonts w:asciiTheme="majorHAnsi" w:hAnsiTheme="majorHAnsi" w:cs="Tahoma"/>
          <w:sz w:val="24"/>
          <w:szCs w:val="24"/>
        </w:rPr>
      </w:pPr>
      <w:r w:rsidRPr="002D7112">
        <w:rPr>
          <w:rFonts w:asciiTheme="majorHAnsi" w:hAnsiTheme="majorHAnsi" w:cs="Tahoma"/>
          <w:sz w:val="24"/>
          <w:szCs w:val="24"/>
        </w:rPr>
        <w:t> </w:t>
      </w:r>
    </w:p>
    <w:p w:rsidR="002B6DD7" w:rsidRPr="002D7112" w:rsidRDefault="002B6DD7" w:rsidP="000A2C25">
      <w:pPr>
        <w:widowControl w:val="0"/>
        <w:rPr>
          <w:rFonts w:asciiTheme="majorHAnsi" w:hAnsiTheme="majorHAnsi" w:cs="Tahoma"/>
          <w:sz w:val="24"/>
          <w:szCs w:val="24"/>
        </w:rPr>
      </w:pPr>
    </w:p>
    <w:p w:rsidR="00E45BDE" w:rsidRPr="002D7112" w:rsidRDefault="003C4758" w:rsidP="003C4758">
      <w:pPr>
        <w:widowControl w:val="0"/>
        <w:jc w:val="center"/>
        <w:rPr>
          <w:rFonts w:ascii="Cambria" w:hAnsi="Cambria" w:cs="Tahoma"/>
          <w:b/>
          <w:sz w:val="28"/>
          <w:szCs w:val="24"/>
        </w:rPr>
      </w:pPr>
      <w:r w:rsidRPr="002D7112">
        <w:rPr>
          <w:rFonts w:ascii="Cambria" w:hAnsi="Cambria" w:cs="Tahoma"/>
          <w:b/>
          <w:sz w:val="28"/>
          <w:szCs w:val="24"/>
        </w:rPr>
        <w:t>OBJECTIVE</w:t>
      </w:r>
    </w:p>
    <w:p w:rsidR="003C4758" w:rsidRPr="002D7112" w:rsidRDefault="003C4758" w:rsidP="003C4758">
      <w:pPr>
        <w:widowControl w:val="0"/>
        <w:jc w:val="center"/>
        <w:rPr>
          <w:rFonts w:ascii="Cambria" w:hAnsi="Cambria" w:cs="Tahoma"/>
          <w:sz w:val="24"/>
          <w:szCs w:val="24"/>
        </w:rPr>
      </w:pPr>
    </w:p>
    <w:p w:rsidR="00E45BDE" w:rsidRPr="002D7112" w:rsidRDefault="003C4758" w:rsidP="003C4758">
      <w:pPr>
        <w:widowControl w:val="0"/>
        <w:jc w:val="center"/>
        <w:rPr>
          <w:rFonts w:ascii="Cambria" w:hAnsi="Cambria" w:cs="Tahoma"/>
          <w:sz w:val="28"/>
          <w:szCs w:val="24"/>
        </w:rPr>
      </w:pPr>
      <w:r w:rsidRPr="002D7112">
        <w:rPr>
          <w:rFonts w:ascii="Cambria" w:hAnsi="Cambria" w:cs="Tahoma"/>
          <w:sz w:val="28"/>
          <w:szCs w:val="24"/>
        </w:rPr>
        <w:t>Make Dunham a great place to work and a great place to receive care.</w:t>
      </w:r>
    </w:p>
    <w:p w:rsidR="00E45BDE" w:rsidRPr="002D7112" w:rsidRDefault="00E45BDE" w:rsidP="000A2C25">
      <w:pPr>
        <w:widowControl w:val="0"/>
        <w:rPr>
          <w:rFonts w:asciiTheme="majorHAnsi" w:hAnsiTheme="majorHAnsi" w:cs="Tahoma"/>
          <w:sz w:val="24"/>
          <w:szCs w:val="24"/>
        </w:rPr>
      </w:pPr>
    </w:p>
    <w:p w:rsidR="00E45BDE" w:rsidRPr="002D7112" w:rsidRDefault="00E45BDE" w:rsidP="000A2C25">
      <w:pPr>
        <w:widowControl w:val="0"/>
        <w:rPr>
          <w:rFonts w:asciiTheme="majorHAnsi" w:hAnsiTheme="majorHAnsi" w:cs="Tahoma"/>
          <w:sz w:val="24"/>
          <w:szCs w:val="24"/>
          <w:highlight w:val="yellow"/>
        </w:rPr>
      </w:pPr>
    </w:p>
    <w:p w:rsidR="00E45BDE" w:rsidRPr="002D7112" w:rsidRDefault="00E45BDE" w:rsidP="000A2C25">
      <w:pPr>
        <w:widowControl w:val="0"/>
        <w:rPr>
          <w:rFonts w:asciiTheme="majorHAnsi" w:hAnsiTheme="majorHAnsi" w:cs="Tahoma"/>
          <w:sz w:val="24"/>
          <w:szCs w:val="24"/>
          <w:highlight w:val="yellow"/>
        </w:rPr>
      </w:pPr>
    </w:p>
    <w:p w:rsidR="00E45BDE" w:rsidRPr="002D7112" w:rsidRDefault="00E45BDE" w:rsidP="000A2C25">
      <w:pPr>
        <w:widowControl w:val="0"/>
        <w:rPr>
          <w:rFonts w:asciiTheme="majorHAnsi" w:hAnsiTheme="majorHAnsi" w:cs="Tahoma"/>
          <w:sz w:val="24"/>
          <w:szCs w:val="24"/>
          <w:highlight w:val="yellow"/>
        </w:rPr>
      </w:pPr>
    </w:p>
    <w:p w:rsidR="00041597" w:rsidRPr="002D7112" w:rsidRDefault="00041597" w:rsidP="000A2C25">
      <w:pPr>
        <w:widowControl w:val="0"/>
        <w:rPr>
          <w:rFonts w:asciiTheme="majorHAnsi" w:hAnsiTheme="majorHAnsi" w:cs="Tahoma"/>
          <w:sz w:val="24"/>
          <w:szCs w:val="24"/>
          <w:highlight w:val="yellow"/>
        </w:rPr>
      </w:pPr>
    </w:p>
    <w:p w:rsidR="00041597" w:rsidRPr="002D7112" w:rsidRDefault="00041597" w:rsidP="000A2C25">
      <w:pPr>
        <w:widowControl w:val="0"/>
        <w:rPr>
          <w:rFonts w:asciiTheme="majorHAnsi" w:hAnsiTheme="majorHAnsi" w:cs="Tahoma"/>
          <w:sz w:val="24"/>
          <w:szCs w:val="24"/>
          <w:highlight w:val="yellow"/>
        </w:rPr>
      </w:pPr>
    </w:p>
    <w:p w:rsidR="00041597" w:rsidRPr="0041680F" w:rsidRDefault="00041597" w:rsidP="000A2C25">
      <w:pPr>
        <w:widowControl w:val="0"/>
        <w:rPr>
          <w:rFonts w:asciiTheme="majorHAnsi" w:hAnsiTheme="majorHAnsi" w:cs="Tahoma"/>
          <w:sz w:val="24"/>
          <w:szCs w:val="24"/>
        </w:rPr>
      </w:pPr>
    </w:p>
    <w:p w:rsidR="00041597" w:rsidRPr="0041680F" w:rsidRDefault="00041597" w:rsidP="000A2C25">
      <w:pPr>
        <w:widowControl w:val="0"/>
        <w:rPr>
          <w:rFonts w:asciiTheme="majorHAnsi" w:hAnsiTheme="majorHAnsi" w:cs="Tahoma"/>
          <w:sz w:val="24"/>
          <w:szCs w:val="24"/>
        </w:rPr>
      </w:pPr>
    </w:p>
    <w:p w:rsidR="002B6DD7" w:rsidRPr="0041680F" w:rsidRDefault="00041597" w:rsidP="000A2C25">
      <w:pPr>
        <w:widowControl w:val="0"/>
        <w:rPr>
          <w:rFonts w:asciiTheme="majorHAnsi" w:hAnsiTheme="majorHAnsi" w:cs="Tahoma"/>
          <w:sz w:val="24"/>
          <w:szCs w:val="24"/>
        </w:rPr>
      </w:pPr>
      <w:r w:rsidRPr="0041680F">
        <w:rPr>
          <w:rFonts w:asciiTheme="majorHAnsi" w:hAnsiTheme="majorHAnsi" w:cs="Tahoma"/>
          <w:noProof/>
          <w:sz w:val="24"/>
          <w:szCs w:val="24"/>
        </w:rPr>
        <w:drawing>
          <wp:inline distT="0" distB="0" distL="0" distR="0" wp14:anchorId="5094AAEF" wp14:editId="726E82B0">
            <wp:extent cx="5943600" cy="1612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MedicineLogo20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612900"/>
                    </a:xfrm>
                    <a:prstGeom prst="rect">
                      <a:avLst/>
                    </a:prstGeom>
                  </pic:spPr>
                </pic:pic>
              </a:graphicData>
            </a:graphic>
          </wp:inline>
        </w:drawing>
      </w:r>
    </w:p>
    <w:p w:rsidR="002B6DD7" w:rsidRPr="0041680F" w:rsidRDefault="002B6DD7" w:rsidP="00E45BDE">
      <w:pPr>
        <w:widowControl w:val="0"/>
        <w:jc w:val="center"/>
        <w:rPr>
          <w:rFonts w:asciiTheme="majorHAnsi" w:hAnsiTheme="majorHAnsi" w:cs="Tahoma"/>
          <w:noProof/>
          <w:sz w:val="24"/>
          <w:szCs w:val="24"/>
        </w:rPr>
      </w:pPr>
    </w:p>
    <w:p w:rsidR="002B6DD7" w:rsidRPr="0041680F" w:rsidRDefault="002B6DD7" w:rsidP="000A2C25">
      <w:pPr>
        <w:widowControl w:val="0"/>
        <w:rPr>
          <w:rFonts w:asciiTheme="majorHAnsi" w:hAnsiTheme="majorHAnsi" w:cs="Tahoma"/>
          <w:sz w:val="24"/>
          <w:szCs w:val="24"/>
        </w:rPr>
      </w:pPr>
    </w:p>
    <w:p w:rsidR="008A613E" w:rsidRPr="0041680F" w:rsidRDefault="008A613E" w:rsidP="000A2C25">
      <w:pPr>
        <w:widowControl w:val="0"/>
        <w:rPr>
          <w:rFonts w:asciiTheme="majorHAnsi" w:hAnsiTheme="majorHAnsi" w:cs="Tahoma"/>
          <w:sz w:val="24"/>
          <w:szCs w:val="24"/>
        </w:rPr>
      </w:pPr>
    </w:p>
    <w:p w:rsidR="000A2C25" w:rsidRPr="00294278" w:rsidRDefault="002B6DD7" w:rsidP="002B6DD7">
      <w:pPr>
        <w:widowControl w:val="0"/>
        <w:jc w:val="center"/>
        <w:rPr>
          <w:rFonts w:ascii="Cambria" w:hAnsi="Cambria" w:cs="Tahoma"/>
          <w:b/>
          <w:i/>
          <w:sz w:val="36"/>
          <w:szCs w:val="32"/>
        </w:rPr>
      </w:pPr>
      <w:r w:rsidRPr="00294278">
        <w:rPr>
          <w:rFonts w:ascii="Cambria" w:hAnsi="Cambria" w:cs="Tahoma"/>
          <w:b/>
          <w:i/>
          <w:sz w:val="36"/>
          <w:szCs w:val="32"/>
        </w:rPr>
        <w:lastRenderedPageBreak/>
        <w:t>DIRECTIONS TO DUNHAM U.S. ARMY HEALTH CLINIC</w:t>
      </w:r>
    </w:p>
    <w:p w:rsidR="002B6DD7" w:rsidRPr="00294278" w:rsidRDefault="002B6DD7" w:rsidP="002B6DD7">
      <w:pPr>
        <w:widowControl w:val="0"/>
        <w:jc w:val="center"/>
        <w:rPr>
          <w:rFonts w:ascii="Cambria" w:hAnsi="Cambria" w:cs="Tahoma"/>
          <w:b/>
          <w:i/>
          <w:sz w:val="28"/>
          <w:szCs w:val="28"/>
        </w:rPr>
      </w:pPr>
    </w:p>
    <w:p w:rsidR="000A2C25" w:rsidRPr="00294278" w:rsidRDefault="005B6CFE" w:rsidP="008C564A">
      <w:pPr>
        <w:widowControl w:val="0"/>
        <w:rPr>
          <w:rFonts w:ascii="Cambria" w:hAnsi="Cambria" w:cs="Tahoma"/>
          <w:sz w:val="28"/>
          <w:szCs w:val="28"/>
        </w:rPr>
      </w:pPr>
      <w:r w:rsidRPr="00294278">
        <w:rPr>
          <w:rFonts w:ascii="Cambria" w:hAnsi="Cambria" w:cs="Tahoma"/>
          <w:sz w:val="28"/>
          <w:szCs w:val="28"/>
        </w:rPr>
        <w:t>The Dunham U</w:t>
      </w:r>
      <w:r w:rsidR="008C564A" w:rsidRPr="00294278">
        <w:rPr>
          <w:rFonts w:ascii="Cambria" w:hAnsi="Cambria" w:cs="Tahoma"/>
          <w:sz w:val="28"/>
          <w:szCs w:val="28"/>
        </w:rPr>
        <w:t>.</w:t>
      </w:r>
      <w:r w:rsidRPr="00294278">
        <w:rPr>
          <w:rFonts w:ascii="Cambria" w:hAnsi="Cambria" w:cs="Tahoma"/>
          <w:sz w:val="28"/>
          <w:szCs w:val="28"/>
        </w:rPr>
        <w:t>S</w:t>
      </w:r>
      <w:r w:rsidR="008C564A" w:rsidRPr="00294278">
        <w:rPr>
          <w:rFonts w:ascii="Cambria" w:hAnsi="Cambria" w:cs="Tahoma"/>
          <w:sz w:val="28"/>
          <w:szCs w:val="28"/>
        </w:rPr>
        <w:t>.</w:t>
      </w:r>
      <w:r w:rsidRPr="00294278">
        <w:rPr>
          <w:rFonts w:ascii="Cambria" w:hAnsi="Cambria" w:cs="Tahoma"/>
          <w:sz w:val="28"/>
          <w:szCs w:val="28"/>
        </w:rPr>
        <w:t xml:space="preserve"> Army Health Clinic is located at Carlisle Ba</w:t>
      </w:r>
      <w:r w:rsidR="008C564A" w:rsidRPr="00294278">
        <w:rPr>
          <w:rFonts w:ascii="Cambria" w:hAnsi="Cambria" w:cs="Tahoma"/>
          <w:sz w:val="28"/>
          <w:szCs w:val="28"/>
        </w:rPr>
        <w:t>rracks in Carlisle, PA</w:t>
      </w:r>
      <w:r w:rsidRPr="00294278">
        <w:rPr>
          <w:rFonts w:ascii="Cambria" w:hAnsi="Cambria" w:cs="Tahoma"/>
          <w:sz w:val="28"/>
          <w:szCs w:val="28"/>
        </w:rPr>
        <w:t xml:space="preserve">. </w:t>
      </w:r>
      <w:r w:rsidR="008C564A" w:rsidRPr="00294278">
        <w:rPr>
          <w:rFonts w:ascii="Cambria" w:hAnsi="Cambria" w:cs="Tahoma"/>
          <w:sz w:val="28"/>
          <w:szCs w:val="28"/>
        </w:rPr>
        <w:t xml:space="preserve"> </w:t>
      </w:r>
      <w:r w:rsidRPr="00294278">
        <w:rPr>
          <w:rFonts w:ascii="Cambria" w:hAnsi="Cambria" w:cs="Tahoma"/>
          <w:sz w:val="28"/>
          <w:szCs w:val="28"/>
        </w:rPr>
        <w:t xml:space="preserve">Carlisle Barracks is </w:t>
      </w:r>
      <w:r w:rsidR="008C564A" w:rsidRPr="00294278">
        <w:rPr>
          <w:rFonts w:ascii="Cambria" w:hAnsi="Cambria" w:cs="Tahoma"/>
          <w:sz w:val="28"/>
          <w:szCs w:val="28"/>
        </w:rPr>
        <w:t xml:space="preserve">situated </w:t>
      </w:r>
      <w:r w:rsidRPr="00294278">
        <w:rPr>
          <w:rFonts w:ascii="Cambria" w:hAnsi="Cambria" w:cs="Tahoma"/>
          <w:sz w:val="28"/>
          <w:szCs w:val="28"/>
        </w:rPr>
        <w:t xml:space="preserve">approximately 18 miles </w:t>
      </w:r>
      <w:r w:rsidR="008C564A" w:rsidRPr="00294278">
        <w:rPr>
          <w:rFonts w:ascii="Cambria" w:hAnsi="Cambria" w:cs="Tahoma"/>
          <w:sz w:val="28"/>
          <w:szCs w:val="28"/>
        </w:rPr>
        <w:t xml:space="preserve">west of Harrisburg, PA, </w:t>
      </w:r>
      <w:r w:rsidRPr="00294278">
        <w:rPr>
          <w:rFonts w:ascii="Cambria" w:hAnsi="Cambria" w:cs="Tahoma"/>
          <w:sz w:val="28"/>
          <w:szCs w:val="28"/>
        </w:rPr>
        <w:t>27 miles n</w:t>
      </w:r>
      <w:r w:rsidR="008C564A" w:rsidRPr="00294278">
        <w:rPr>
          <w:rFonts w:ascii="Cambria" w:hAnsi="Cambria" w:cs="Tahoma"/>
          <w:sz w:val="28"/>
          <w:szCs w:val="28"/>
        </w:rPr>
        <w:t xml:space="preserve">orth of Gettysburg, PA, and </w:t>
      </w:r>
      <w:r w:rsidRPr="00294278">
        <w:rPr>
          <w:rFonts w:ascii="Cambria" w:hAnsi="Cambria" w:cs="Tahoma"/>
          <w:sz w:val="28"/>
          <w:szCs w:val="28"/>
        </w:rPr>
        <w:t>2 miles west of the Carlisle interchange of the PA Turnpike/Interstate 76 and Interstate 81.</w:t>
      </w:r>
    </w:p>
    <w:p w:rsidR="000A2C25" w:rsidRPr="00294278" w:rsidRDefault="005B6CFE" w:rsidP="008C564A">
      <w:pPr>
        <w:widowControl w:val="0"/>
        <w:rPr>
          <w:rFonts w:ascii="Cambria" w:hAnsi="Cambria" w:cs="Tahoma"/>
          <w:sz w:val="28"/>
          <w:szCs w:val="28"/>
        </w:rPr>
      </w:pPr>
      <w:r w:rsidRPr="00294278">
        <w:rPr>
          <w:rFonts w:ascii="Cambria" w:hAnsi="Cambria" w:cs="Tahoma"/>
          <w:sz w:val="28"/>
          <w:szCs w:val="28"/>
        </w:rPr>
        <w:t> </w:t>
      </w:r>
    </w:p>
    <w:p w:rsidR="000A2C25" w:rsidRPr="00294278" w:rsidRDefault="005B6CFE" w:rsidP="008C564A">
      <w:pPr>
        <w:widowControl w:val="0"/>
        <w:rPr>
          <w:rFonts w:ascii="Cambria" w:hAnsi="Cambria" w:cs="Tahoma"/>
          <w:sz w:val="28"/>
          <w:szCs w:val="28"/>
        </w:rPr>
      </w:pPr>
      <w:r w:rsidRPr="00294278">
        <w:rPr>
          <w:rFonts w:ascii="Cambria" w:hAnsi="Cambria" w:cs="Tahoma"/>
          <w:sz w:val="28"/>
          <w:szCs w:val="28"/>
        </w:rPr>
        <w:t>The address for Dunham U</w:t>
      </w:r>
      <w:r w:rsidR="008C564A" w:rsidRPr="00294278">
        <w:rPr>
          <w:rFonts w:ascii="Cambria" w:hAnsi="Cambria" w:cs="Tahoma"/>
          <w:sz w:val="28"/>
          <w:szCs w:val="28"/>
        </w:rPr>
        <w:t>.</w:t>
      </w:r>
      <w:r w:rsidRPr="00294278">
        <w:rPr>
          <w:rFonts w:ascii="Cambria" w:hAnsi="Cambria" w:cs="Tahoma"/>
          <w:sz w:val="28"/>
          <w:szCs w:val="28"/>
        </w:rPr>
        <w:t>S</w:t>
      </w:r>
      <w:r w:rsidR="008C564A" w:rsidRPr="00294278">
        <w:rPr>
          <w:rFonts w:ascii="Cambria" w:hAnsi="Cambria" w:cs="Tahoma"/>
          <w:sz w:val="28"/>
          <w:szCs w:val="28"/>
        </w:rPr>
        <w:t>.</w:t>
      </w:r>
      <w:r w:rsidRPr="00294278">
        <w:rPr>
          <w:rFonts w:ascii="Cambria" w:hAnsi="Cambria" w:cs="Tahoma"/>
          <w:sz w:val="28"/>
          <w:szCs w:val="28"/>
        </w:rPr>
        <w:t xml:space="preserve"> Army Health Clinic is:</w:t>
      </w:r>
    </w:p>
    <w:p w:rsidR="000A2C25" w:rsidRPr="00294278" w:rsidRDefault="000A2C25" w:rsidP="009423FA">
      <w:pPr>
        <w:widowControl w:val="0"/>
        <w:jc w:val="center"/>
        <w:rPr>
          <w:rFonts w:ascii="Cambria" w:hAnsi="Cambria" w:cs="Tahoma"/>
          <w:sz w:val="28"/>
          <w:szCs w:val="28"/>
        </w:rPr>
      </w:pPr>
    </w:p>
    <w:p w:rsidR="000A2C25" w:rsidRPr="00294278" w:rsidRDefault="00256AE0" w:rsidP="009423FA">
      <w:pPr>
        <w:widowControl w:val="0"/>
        <w:jc w:val="center"/>
        <w:rPr>
          <w:rFonts w:ascii="Cambria" w:hAnsi="Cambria" w:cs="Tahoma"/>
          <w:b/>
          <w:sz w:val="28"/>
          <w:szCs w:val="28"/>
        </w:rPr>
      </w:pPr>
      <w:r w:rsidRPr="00294278">
        <w:rPr>
          <w:rFonts w:ascii="Cambria" w:hAnsi="Cambria" w:cs="Tahoma"/>
          <w:b/>
          <w:sz w:val="28"/>
          <w:szCs w:val="28"/>
        </w:rPr>
        <w:t xml:space="preserve">450 </w:t>
      </w:r>
      <w:proofErr w:type="spellStart"/>
      <w:r w:rsidRPr="00294278">
        <w:rPr>
          <w:rFonts w:ascii="Cambria" w:hAnsi="Cambria" w:cs="Tahoma"/>
          <w:b/>
          <w:sz w:val="28"/>
          <w:szCs w:val="28"/>
        </w:rPr>
        <w:t>Gibner</w:t>
      </w:r>
      <w:proofErr w:type="spellEnd"/>
      <w:r w:rsidRPr="00294278">
        <w:rPr>
          <w:rFonts w:ascii="Cambria" w:hAnsi="Cambria" w:cs="Tahoma"/>
          <w:b/>
          <w:sz w:val="28"/>
          <w:szCs w:val="28"/>
        </w:rPr>
        <w:t xml:space="preserve"> Road</w:t>
      </w:r>
    </w:p>
    <w:p w:rsidR="000A2C25" w:rsidRPr="00294278" w:rsidRDefault="005B6CFE" w:rsidP="009423FA">
      <w:pPr>
        <w:widowControl w:val="0"/>
        <w:jc w:val="center"/>
        <w:rPr>
          <w:rFonts w:ascii="Cambria" w:hAnsi="Cambria" w:cs="Tahoma"/>
          <w:b/>
          <w:sz w:val="28"/>
          <w:szCs w:val="28"/>
        </w:rPr>
      </w:pPr>
      <w:r w:rsidRPr="00294278">
        <w:rPr>
          <w:rFonts w:ascii="Cambria" w:hAnsi="Cambria" w:cs="Tahoma"/>
          <w:b/>
          <w:sz w:val="28"/>
          <w:szCs w:val="28"/>
        </w:rPr>
        <w:t>Carlisle, PA  17013</w:t>
      </w:r>
    </w:p>
    <w:p w:rsidR="000A2C25" w:rsidRPr="00294278" w:rsidRDefault="005B6CFE" w:rsidP="008C564A">
      <w:pPr>
        <w:widowControl w:val="0"/>
        <w:rPr>
          <w:rFonts w:ascii="Cambria" w:hAnsi="Cambria" w:cs="Tahoma"/>
          <w:sz w:val="28"/>
          <w:szCs w:val="28"/>
        </w:rPr>
      </w:pPr>
      <w:r w:rsidRPr="00294278">
        <w:rPr>
          <w:rFonts w:ascii="Cambria" w:hAnsi="Cambria" w:cs="Tahoma"/>
          <w:sz w:val="28"/>
          <w:szCs w:val="28"/>
        </w:rPr>
        <w:t> </w:t>
      </w:r>
    </w:p>
    <w:p w:rsidR="000A2C25" w:rsidRPr="00294278" w:rsidRDefault="005B6CFE" w:rsidP="008C564A">
      <w:pPr>
        <w:widowControl w:val="0"/>
        <w:rPr>
          <w:rFonts w:ascii="Cambria" w:hAnsi="Cambria" w:cs="Tahoma"/>
          <w:sz w:val="28"/>
          <w:szCs w:val="28"/>
        </w:rPr>
      </w:pPr>
      <w:r w:rsidRPr="00294278">
        <w:rPr>
          <w:rFonts w:ascii="Cambria" w:hAnsi="Cambria" w:cs="Tahoma"/>
          <w:b/>
          <w:bCs/>
          <w:sz w:val="28"/>
          <w:szCs w:val="28"/>
        </w:rPr>
        <w:t>**REMINDER**</w:t>
      </w:r>
      <w:r w:rsidRPr="00294278">
        <w:rPr>
          <w:rFonts w:ascii="Cambria" w:hAnsi="Cambria" w:cs="Tahoma"/>
          <w:sz w:val="28"/>
          <w:szCs w:val="28"/>
        </w:rPr>
        <w:t xml:space="preserve"> When traveling to Carlisle Barracks, please allow </w:t>
      </w:r>
      <w:r w:rsidR="008C564A" w:rsidRPr="00294278">
        <w:rPr>
          <w:rFonts w:ascii="Cambria" w:hAnsi="Cambria" w:cs="Tahoma"/>
          <w:sz w:val="28"/>
          <w:szCs w:val="28"/>
        </w:rPr>
        <w:t xml:space="preserve">ample </w:t>
      </w:r>
      <w:r w:rsidRPr="00294278">
        <w:rPr>
          <w:rFonts w:ascii="Cambria" w:hAnsi="Cambria" w:cs="Tahoma"/>
          <w:sz w:val="28"/>
          <w:szCs w:val="28"/>
        </w:rPr>
        <w:t xml:space="preserve">time for security checks during which you will need photo identification for </w:t>
      </w:r>
      <w:r w:rsidR="00256AE0" w:rsidRPr="00294278">
        <w:rPr>
          <w:rFonts w:ascii="Cambria" w:hAnsi="Cambria" w:cs="Tahoma"/>
          <w:sz w:val="28"/>
          <w:szCs w:val="28"/>
        </w:rPr>
        <w:t xml:space="preserve">everyone in the car, </w:t>
      </w:r>
      <w:r w:rsidRPr="00294278">
        <w:rPr>
          <w:rFonts w:ascii="Cambria" w:hAnsi="Cambria" w:cs="Tahoma"/>
          <w:sz w:val="28"/>
          <w:szCs w:val="28"/>
        </w:rPr>
        <w:t xml:space="preserve">vehicle registration and proof </w:t>
      </w:r>
      <w:r w:rsidR="006E5CF9" w:rsidRPr="00294278">
        <w:rPr>
          <w:rFonts w:ascii="Cambria" w:hAnsi="Cambria" w:cs="Tahoma"/>
          <w:sz w:val="28"/>
          <w:szCs w:val="28"/>
        </w:rPr>
        <w:t xml:space="preserve">of vehicle insurance.  The </w:t>
      </w:r>
      <w:r w:rsidRPr="00294278">
        <w:rPr>
          <w:rFonts w:ascii="Cambria" w:hAnsi="Cambria" w:cs="Tahoma"/>
          <w:sz w:val="28"/>
          <w:szCs w:val="28"/>
        </w:rPr>
        <w:t xml:space="preserve">visitor entrance to post is </w:t>
      </w:r>
      <w:r w:rsidR="006E5CF9" w:rsidRPr="00294278">
        <w:rPr>
          <w:rFonts w:ascii="Cambria" w:hAnsi="Cambria" w:cs="Tahoma"/>
          <w:sz w:val="28"/>
          <w:szCs w:val="28"/>
        </w:rPr>
        <w:t xml:space="preserve">located in </w:t>
      </w:r>
      <w:r w:rsidRPr="00294278">
        <w:rPr>
          <w:rFonts w:ascii="Cambria" w:hAnsi="Cambria" w:cs="Tahoma"/>
          <w:sz w:val="28"/>
          <w:szCs w:val="28"/>
        </w:rPr>
        <w:t>the Claremont gate entrance off</w:t>
      </w:r>
      <w:r w:rsidR="006E5CF9" w:rsidRPr="00294278">
        <w:rPr>
          <w:rFonts w:ascii="Cambria" w:hAnsi="Cambria" w:cs="Tahoma"/>
          <w:sz w:val="28"/>
          <w:szCs w:val="28"/>
        </w:rPr>
        <w:t xml:space="preserve"> of </w:t>
      </w:r>
      <w:r w:rsidRPr="00294278">
        <w:rPr>
          <w:rFonts w:ascii="Cambria" w:hAnsi="Cambria" w:cs="Tahoma"/>
          <w:sz w:val="28"/>
          <w:szCs w:val="28"/>
        </w:rPr>
        <w:t xml:space="preserve">Claremont Road.                                             </w:t>
      </w:r>
    </w:p>
    <w:p w:rsidR="000A2C25" w:rsidRPr="00294278" w:rsidRDefault="005B6CFE" w:rsidP="000A2C25">
      <w:pPr>
        <w:widowControl w:val="0"/>
        <w:rPr>
          <w:rFonts w:ascii="Cambria" w:hAnsi="Cambria" w:cs="Tahoma"/>
          <w:sz w:val="28"/>
          <w:szCs w:val="28"/>
        </w:rPr>
      </w:pPr>
      <w:r w:rsidRPr="00294278">
        <w:rPr>
          <w:rFonts w:ascii="Cambria" w:hAnsi="Cambria" w:cs="Tahoma"/>
          <w:sz w:val="28"/>
          <w:szCs w:val="28"/>
        </w:rPr>
        <w:t> </w:t>
      </w:r>
    </w:p>
    <w:p w:rsidR="000A2C25" w:rsidRPr="00294278" w:rsidRDefault="005B6CFE" w:rsidP="0012360A">
      <w:pPr>
        <w:widowControl w:val="0"/>
        <w:rPr>
          <w:rFonts w:ascii="Cambria" w:hAnsi="Cambria" w:cs="Tahoma"/>
          <w:b/>
          <w:bCs/>
          <w:sz w:val="28"/>
          <w:szCs w:val="28"/>
        </w:rPr>
      </w:pPr>
      <w:r w:rsidRPr="00294278">
        <w:rPr>
          <w:rFonts w:ascii="Cambria" w:hAnsi="Cambria" w:cs="Tahoma"/>
          <w:b/>
          <w:bCs/>
          <w:sz w:val="28"/>
          <w:szCs w:val="28"/>
        </w:rPr>
        <w:t>When traveling from I-81 or I-76</w:t>
      </w:r>
      <w:r w:rsidR="00393504" w:rsidRPr="00294278">
        <w:rPr>
          <w:rFonts w:ascii="Cambria" w:hAnsi="Cambria" w:cs="Tahoma"/>
          <w:b/>
          <w:bCs/>
          <w:sz w:val="28"/>
          <w:szCs w:val="28"/>
        </w:rPr>
        <w:t xml:space="preserve"> to Carlisle Barracks, PA</w:t>
      </w:r>
    </w:p>
    <w:p w:rsidR="000A2C25" w:rsidRPr="00294278" w:rsidRDefault="005B6CFE" w:rsidP="0012360A">
      <w:pPr>
        <w:widowControl w:val="0"/>
        <w:rPr>
          <w:rFonts w:ascii="Cambria" w:hAnsi="Cambria" w:cs="Tahoma"/>
          <w:sz w:val="28"/>
          <w:szCs w:val="28"/>
        </w:rPr>
      </w:pPr>
      <w:r w:rsidRPr="00294278">
        <w:rPr>
          <w:rFonts w:ascii="Cambria" w:hAnsi="Cambria" w:cs="Tahoma"/>
          <w:sz w:val="28"/>
          <w:szCs w:val="28"/>
        </w:rPr>
        <w:t> </w:t>
      </w:r>
    </w:p>
    <w:p w:rsidR="000A2C25" w:rsidRPr="00294278" w:rsidRDefault="005B6CFE" w:rsidP="0012360A">
      <w:pPr>
        <w:pStyle w:val="ListParagraph"/>
        <w:widowControl w:val="0"/>
        <w:numPr>
          <w:ilvl w:val="0"/>
          <w:numId w:val="1"/>
        </w:numPr>
        <w:rPr>
          <w:rFonts w:ascii="Cambria" w:hAnsi="Cambria" w:cs="Tahoma"/>
          <w:sz w:val="28"/>
          <w:szCs w:val="28"/>
        </w:rPr>
      </w:pPr>
      <w:r w:rsidRPr="00294278">
        <w:rPr>
          <w:rFonts w:ascii="Cambria" w:hAnsi="Cambria" w:cs="Tahoma"/>
          <w:sz w:val="28"/>
          <w:szCs w:val="28"/>
        </w:rPr>
        <w:t>Take U</w:t>
      </w:r>
      <w:r w:rsidR="009B5304" w:rsidRPr="00294278">
        <w:rPr>
          <w:rFonts w:ascii="Cambria" w:hAnsi="Cambria" w:cs="Tahoma"/>
          <w:sz w:val="28"/>
          <w:szCs w:val="28"/>
        </w:rPr>
        <w:t>.</w:t>
      </w:r>
      <w:r w:rsidRPr="00294278">
        <w:rPr>
          <w:rFonts w:ascii="Cambria" w:hAnsi="Cambria" w:cs="Tahoma"/>
          <w:sz w:val="28"/>
          <w:szCs w:val="28"/>
        </w:rPr>
        <w:t>S</w:t>
      </w:r>
      <w:r w:rsidR="009B5304" w:rsidRPr="00294278">
        <w:rPr>
          <w:rFonts w:ascii="Cambria" w:hAnsi="Cambria" w:cs="Tahoma"/>
          <w:sz w:val="28"/>
          <w:szCs w:val="28"/>
        </w:rPr>
        <w:t>.</w:t>
      </w:r>
      <w:r w:rsidRPr="00294278">
        <w:rPr>
          <w:rFonts w:ascii="Cambria" w:hAnsi="Cambria" w:cs="Tahoma"/>
          <w:sz w:val="28"/>
          <w:szCs w:val="28"/>
        </w:rPr>
        <w:t xml:space="preserve"> Route 11 South</w:t>
      </w:r>
    </w:p>
    <w:p w:rsidR="000A2C25" w:rsidRPr="00294278" w:rsidRDefault="005B6CFE" w:rsidP="0012360A">
      <w:pPr>
        <w:pStyle w:val="ListParagraph"/>
        <w:widowControl w:val="0"/>
        <w:numPr>
          <w:ilvl w:val="0"/>
          <w:numId w:val="1"/>
        </w:numPr>
        <w:rPr>
          <w:rFonts w:ascii="Cambria" w:hAnsi="Cambria" w:cs="Tahoma"/>
          <w:sz w:val="28"/>
          <w:szCs w:val="28"/>
        </w:rPr>
      </w:pPr>
      <w:r w:rsidRPr="00294278">
        <w:rPr>
          <w:rFonts w:ascii="Cambria" w:hAnsi="Cambria" w:cs="Tahoma"/>
          <w:sz w:val="28"/>
          <w:szCs w:val="28"/>
        </w:rPr>
        <w:t>From the Turnpike interchange, travel 1.2 miles, turn left at the Carlisle Barracks road sign onto Harmony Hall Drive (2nd stoplight)</w:t>
      </w:r>
    </w:p>
    <w:p w:rsidR="000A2C25" w:rsidRPr="00294278" w:rsidRDefault="005B6CFE" w:rsidP="0012360A">
      <w:pPr>
        <w:pStyle w:val="ListParagraph"/>
        <w:widowControl w:val="0"/>
        <w:numPr>
          <w:ilvl w:val="0"/>
          <w:numId w:val="1"/>
        </w:numPr>
        <w:rPr>
          <w:rFonts w:ascii="Cambria" w:hAnsi="Cambria" w:cs="Tahoma"/>
          <w:sz w:val="28"/>
          <w:szCs w:val="28"/>
        </w:rPr>
      </w:pPr>
      <w:r w:rsidRPr="00294278">
        <w:rPr>
          <w:rFonts w:ascii="Cambria" w:hAnsi="Cambria" w:cs="Tahoma"/>
          <w:sz w:val="28"/>
          <w:szCs w:val="28"/>
        </w:rPr>
        <w:t>Turn right at the Carlisle Barracks road sign onto Claremont Road</w:t>
      </w:r>
    </w:p>
    <w:p w:rsidR="00824420" w:rsidRPr="00294278" w:rsidRDefault="005B6CFE" w:rsidP="0012360A">
      <w:pPr>
        <w:pStyle w:val="ListParagraph"/>
        <w:widowControl w:val="0"/>
        <w:numPr>
          <w:ilvl w:val="0"/>
          <w:numId w:val="1"/>
        </w:numPr>
        <w:rPr>
          <w:rFonts w:ascii="Cambria" w:hAnsi="Cambria" w:cs="Tahoma"/>
          <w:sz w:val="28"/>
          <w:szCs w:val="28"/>
        </w:rPr>
      </w:pPr>
      <w:r w:rsidRPr="00294278">
        <w:rPr>
          <w:rFonts w:ascii="Cambria" w:hAnsi="Cambria" w:cs="Tahoma"/>
          <w:sz w:val="28"/>
          <w:szCs w:val="28"/>
        </w:rPr>
        <w:t>Travel approximately 1 mile to Carlisle B</w:t>
      </w:r>
      <w:r w:rsidR="00B6028D" w:rsidRPr="00294278">
        <w:rPr>
          <w:rFonts w:ascii="Cambria" w:hAnsi="Cambria" w:cs="Tahoma"/>
          <w:sz w:val="28"/>
          <w:szCs w:val="28"/>
        </w:rPr>
        <w:t>arracks security c</w:t>
      </w:r>
      <w:r w:rsidRPr="00294278">
        <w:rPr>
          <w:rFonts w:ascii="Cambria" w:hAnsi="Cambria" w:cs="Tahoma"/>
          <w:sz w:val="28"/>
          <w:szCs w:val="28"/>
        </w:rPr>
        <w:t xml:space="preserve">heckpoint on the left  </w:t>
      </w:r>
    </w:p>
    <w:p w:rsidR="000A2C25" w:rsidRPr="00294278" w:rsidRDefault="005B6CFE" w:rsidP="0012360A">
      <w:pPr>
        <w:pStyle w:val="ListParagraph"/>
        <w:widowControl w:val="0"/>
        <w:numPr>
          <w:ilvl w:val="0"/>
          <w:numId w:val="1"/>
        </w:numPr>
        <w:rPr>
          <w:rFonts w:ascii="Cambria" w:hAnsi="Cambria" w:cs="Tahoma"/>
          <w:sz w:val="28"/>
          <w:szCs w:val="28"/>
        </w:rPr>
      </w:pPr>
      <w:r w:rsidRPr="00294278">
        <w:rPr>
          <w:rFonts w:ascii="Cambria" w:hAnsi="Cambria" w:cs="Tahoma"/>
          <w:sz w:val="28"/>
          <w:szCs w:val="28"/>
        </w:rPr>
        <w:t xml:space="preserve">Security </w:t>
      </w:r>
      <w:r w:rsidR="00B6028D" w:rsidRPr="00294278">
        <w:rPr>
          <w:rFonts w:ascii="Cambria" w:hAnsi="Cambria" w:cs="Tahoma"/>
          <w:sz w:val="28"/>
          <w:szCs w:val="28"/>
        </w:rPr>
        <w:t>c</w:t>
      </w:r>
      <w:r w:rsidRPr="00294278">
        <w:rPr>
          <w:rFonts w:ascii="Cambria" w:hAnsi="Cambria" w:cs="Tahoma"/>
          <w:sz w:val="28"/>
          <w:szCs w:val="28"/>
        </w:rPr>
        <w:t>heckpoint</w:t>
      </w:r>
      <w:r w:rsidR="00294278" w:rsidRPr="00294278">
        <w:rPr>
          <w:rFonts w:ascii="Cambria" w:hAnsi="Cambria" w:cs="Tahoma"/>
          <w:sz w:val="28"/>
          <w:szCs w:val="28"/>
        </w:rPr>
        <w:t xml:space="preserve"> onto post.</w:t>
      </w:r>
    </w:p>
    <w:p w:rsidR="00C231A5" w:rsidRPr="00294278" w:rsidRDefault="00C231A5" w:rsidP="0012360A">
      <w:pPr>
        <w:widowControl w:val="0"/>
        <w:rPr>
          <w:rFonts w:ascii="Cambria" w:hAnsi="Cambria" w:cs="Tahoma"/>
          <w:sz w:val="28"/>
          <w:szCs w:val="28"/>
        </w:rPr>
      </w:pPr>
    </w:p>
    <w:p w:rsidR="000A2C25" w:rsidRPr="00294278" w:rsidRDefault="005B6CFE" w:rsidP="0012360A">
      <w:pPr>
        <w:widowControl w:val="0"/>
        <w:rPr>
          <w:rFonts w:ascii="Cambria" w:hAnsi="Cambria" w:cs="Tahoma"/>
          <w:b/>
          <w:bCs/>
          <w:sz w:val="28"/>
          <w:szCs w:val="28"/>
        </w:rPr>
      </w:pPr>
      <w:r w:rsidRPr="00294278">
        <w:rPr>
          <w:rFonts w:ascii="Cambria" w:hAnsi="Cambria" w:cs="Tahoma"/>
          <w:sz w:val="28"/>
          <w:szCs w:val="28"/>
        </w:rPr>
        <w:t> </w:t>
      </w:r>
      <w:r w:rsidRPr="00294278">
        <w:rPr>
          <w:rFonts w:ascii="Cambria" w:hAnsi="Cambria" w:cs="Tahoma"/>
          <w:b/>
          <w:bCs/>
          <w:sz w:val="28"/>
          <w:szCs w:val="28"/>
        </w:rPr>
        <w:t>From Philadelphia and Points East</w:t>
      </w:r>
      <w:r w:rsidR="00294278" w:rsidRPr="00294278">
        <w:rPr>
          <w:rFonts w:ascii="Cambria" w:hAnsi="Cambria" w:cs="Tahoma"/>
          <w:b/>
          <w:bCs/>
          <w:sz w:val="28"/>
          <w:szCs w:val="28"/>
        </w:rPr>
        <w:t xml:space="preserve"> to Carlisle Barracks, PA</w:t>
      </w:r>
    </w:p>
    <w:p w:rsidR="000A2C25" w:rsidRPr="00294278" w:rsidRDefault="005B6CFE" w:rsidP="0012360A">
      <w:pPr>
        <w:widowControl w:val="0"/>
        <w:rPr>
          <w:rFonts w:ascii="Cambria" w:hAnsi="Cambria" w:cs="Tahoma"/>
          <w:b/>
          <w:bCs/>
          <w:sz w:val="28"/>
          <w:szCs w:val="28"/>
        </w:rPr>
      </w:pPr>
      <w:r w:rsidRPr="00294278">
        <w:rPr>
          <w:rFonts w:ascii="Cambria" w:hAnsi="Cambria" w:cs="Tahoma"/>
          <w:b/>
          <w:bCs/>
          <w:sz w:val="28"/>
          <w:szCs w:val="28"/>
        </w:rPr>
        <w:t> </w:t>
      </w:r>
    </w:p>
    <w:p w:rsidR="000A2C25" w:rsidRPr="00294278" w:rsidRDefault="005B6CFE" w:rsidP="0012360A">
      <w:pPr>
        <w:pStyle w:val="ListParagraph"/>
        <w:widowControl w:val="0"/>
        <w:numPr>
          <w:ilvl w:val="0"/>
          <w:numId w:val="3"/>
        </w:numPr>
        <w:rPr>
          <w:rFonts w:ascii="Cambria" w:hAnsi="Cambria" w:cs="Tahoma"/>
          <w:sz w:val="28"/>
          <w:szCs w:val="28"/>
        </w:rPr>
      </w:pPr>
      <w:r w:rsidRPr="00294278">
        <w:rPr>
          <w:rFonts w:ascii="Cambria" w:hAnsi="Cambria" w:cs="Tahoma"/>
          <w:sz w:val="28"/>
          <w:szCs w:val="28"/>
        </w:rPr>
        <w:t>I-76 (PA Turnpike) to exit 226 (Carlisle)</w:t>
      </w:r>
    </w:p>
    <w:p w:rsidR="000A2C25" w:rsidRPr="00294278" w:rsidRDefault="005B6CFE" w:rsidP="0012360A">
      <w:pPr>
        <w:pStyle w:val="ListParagraph"/>
        <w:widowControl w:val="0"/>
        <w:numPr>
          <w:ilvl w:val="0"/>
          <w:numId w:val="3"/>
        </w:numPr>
        <w:rPr>
          <w:rFonts w:ascii="Cambria" w:hAnsi="Cambria" w:cs="Tahoma"/>
          <w:sz w:val="28"/>
          <w:szCs w:val="28"/>
        </w:rPr>
      </w:pPr>
      <w:r w:rsidRPr="00294278">
        <w:rPr>
          <w:rFonts w:ascii="Cambria" w:hAnsi="Cambria" w:cs="Tahoma"/>
          <w:sz w:val="28"/>
          <w:szCs w:val="28"/>
        </w:rPr>
        <w:t>Sout</w:t>
      </w:r>
      <w:r w:rsidR="001E392F" w:rsidRPr="00294278">
        <w:rPr>
          <w:rFonts w:ascii="Cambria" w:hAnsi="Cambria" w:cs="Tahoma"/>
          <w:sz w:val="28"/>
          <w:szCs w:val="28"/>
        </w:rPr>
        <w:t xml:space="preserve">h on Route 11 toward Carlisle - </w:t>
      </w:r>
      <w:r w:rsidRPr="00294278">
        <w:rPr>
          <w:rFonts w:ascii="Cambria" w:hAnsi="Cambria" w:cs="Tahoma"/>
          <w:sz w:val="28"/>
          <w:szCs w:val="28"/>
        </w:rPr>
        <w:t>1.2 miles, turn left at the Carlisle Barracks road sign onto Harmony Hall Drive (2nd stoplight)</w:t>
      </w:r>
    </w:p>
    <w:p w:rsidR="000A2C25" w:rsidRPr="00294278" w:rsidRDefault="005B6CFE" w:rsidP="0012360A">
      <w:pPr>
        <w:pStyle w:val="ListParagraph"/>
        <w:widowControl w:val="0"/>
        <w:numPr>
          <w:ilvl w:val="0"/>
          <w:numId w:val="3"/>
        </w:numPr>
        <w:rPr>
          <w:rFonts w:ascii="Cambria" w:hAnsi="Cambria" w:cs="Tahoma"/>
          <w:sz w:val="28"/>
          <w:szCs w:val="28"/>
        </w:rPr>
      </w:pPr>
      <w:r w:rsidRPr="00294278">
        <w:rPr>
          <w:rFonts w:ascii="Cambria" w:hAnsi="Cambria" w:cs="Tahoma"/>
          <w:sz w:val="28"/>
          <w:szCs w:val="28"/>
        </w:rPr>
        <w:t>Turn right at the Carlisle Barracks road sign onto Claremont Road</w:t>
      </w:r>
    </w:p>
    <w:p w:rsidR="00824420" w:rsidRPr="00294278" w:rsidRDefault="005B6CFE" w:rsidP="0012360A">
      <w:pPr>
        <w:pStyle w:val="ListParagraph"/>
        <w:widowControl w:val="0"/>
        <w:numPr>
          <w:ilvl w:val="0"/>
          <w:numId w:val="3"/>
        </w:numPr>
        <w:rPr>
          <w:rFonts w:ascii="Cambria" w:hAnsi="Cambria" w:cs="Tahoma"/>
          <w:sz w:val="28"/>
          <w:szCs w:val="28"/>
        </w:rPr>
      </w:pPr>
      <w:r w:rsidRPr="00294278">
        <w:rPr>
          <w:rFonts w:ascii="Cambria" w:hAnsi="Cambria" w:cs="Tahoma"/>
          <w:sz w:val="28"/>
          <w:szCs w:val="28"/>
        </w:rPr>
        <w:t>Travel approximate</w:t>
      </w:r>
      <w:r w:rsidR="00B6028D" w:rsidRPr="00294278">
        <w:rPr>
          <w:rFonts w:ascii="Cambria" w:hAnsi="Cambria" w:cs="Tahoma"/>
          <w:sz w:val="28"/>
          <w:szCs w:val="28"/>
        </w:rPr>
        <w:t>ly 1 mile to Carlisle Barracks security c</w:t>
      </w:r>
      <w:r w:rsidRPr="00294278">
        <w:rPr>
          <w:rFonts w:ascii="Cambria" w:hAnsi="Cambria" w:cs="Tahoma"/>
          <w:sz w:val="28"/>
          <w:szCs w:val="28"/>
        </w:rPr>
        <w:t xml:space="preserve">heckpoint on the left  </w:t>
      </w:r>
    </w:p>
    <w:p w:rsidR="000A2C25" w:rsidRPr="00294278" w:rsidRDefault="00B6028D" w:rsidP="0012360A">
      <w:pPr>
        <w:pStyle w:val="ListParagraph"/>
        <w:widowControl w:val="0"/>
        <w:numPr>
          <w:ilvl w:val="0"/>
          <w:numId w:val="3"/>
        </w:numPr>
        <w:rPr>
          <w:rFonts w:ascii="Cambria" w:hAnsi="Cambria" w:cs="Tahoma"/>
          <w:sz w:val="28"/>
          <w:szCs w:val="28"/>
        </w:rPr>
      </w:pPr>
      <w:r w:rsidRPr="00294278">
        <w:rPr>
          <w:rFonts w:ascii="Cambria" w:hAnsi="Cambria" w:cs="Tahoma"/>
          <w:sz w:val="28"/>
          <w:szCs w:val="28"/>
        </w:rPr>
        <w:t>Security c</w:t>
      </w:r>
      <w:r w:rsidR="005B6CFE" w:rsidRPr="00294278">
        <w:rPr>
          <w:rFonts w:ascii="Cambria" w:hAnsi="Cambria" w:cs="Tahoma"/>
          <w:sz w:val="28"/>
          <w:szCs w:val="28"/>
        </w:rPr>
        <w:t>heckpoint</w:t>
      </w:r>
      <w:r w:rsidR="00294278" w:rsidRPr="00294278">
        <w:rPr>
          <w:rFonts w:ascii="Cambria" w:hAnsi="Cambria" w:cs="Tahoma"/>
          <w:sz w:val="28"/>
          <w:szCs w:val="28"/>
        </w:rPr>
        <w:t xml:space="preserve"> onto post.</w:t>
      </w:r>
    </w:p>
    <w:p w:rsidR="000A2C25" w:rsidRPr="00294278" w:rsidRDefault="005B6CFE" w:rsidP="0012360A">
      <w:pPr>
        <w:widowControl w:val="0"/>
        <w:rPr>
          <w:rFonts w:ascii="Cambria" w:hAnsi="Cambria" w:cs="Tahoma"/>
          <w:sz w:val="28"/>
          <w:szCs w:val="28"/>
        </w:rPr>
      </w:pPr>
      <w:r w:rsidRPr="00294278">
        <w:rPr>
          <w:rFonts w:ascii="Cambria" w:hAnsi="Cambria" w:cs="Tahoma"/>
          <w:sz w:val="28"/>
          <w:szCs w:val="28"/>
        </w:rPr>
        <w:t> </w:t>
      </w:r>
    </w:p>
    <w:p w:rsidR="000A2C25" w:rsidRPr="00294278" w:rsidRDefault="005B6CFE" w:rsidP="0012360A">
      <w:pPr>
        <w:widowControl w:val="0"/>
        <w:rPr>
          <w:rFonts w:ascii="Cambria" w:hAnsi="Cambria" w:cs="Tahoma"/>
          <w:b/>
          <w:bCs/>
          <w:sz w:val="28"/>
          <w:szCs w:val="28"/>
        </w:rPr>
      </w:pPr>
      <w:r w:rsidRPr="00294278">
        <w:rPr>
          <w:rFonts w:ascii="Cambria" w:hAnsi="Cambria" w:cs="Tahoma"/>
          <w:b/>
          <w:bCs/>
          <w:sz w:val="28"/>
          <w:szCs w:val="28"/>
        </w:rPr>
        <w:t>From Baltimore</w:t>
      </w:r>
      <w:r w:rsidR="00767CAB" w:rsidRPr="00294278">
        <w:rPr>
          <w:rFonts w:ascii="Cambria" w:hAnsi="Cambria" w:cs="Tahoma"/>
          <w:b/>
          <w:bCs/>
          <w:sz w:val="28"/>
          <w:szCs w:val="28"/>
        </w:rPr>
        <w:t>, MD</w:t>
      </w:r>
      <w:r w:rsidR="00294278" w:rsidRPr="00294278">
        <w:rPr>
          <w:rFonts w:ascii="Cambria" w:hAnsi="Cambria" w:cs="Tahoma"/>
          <w:b/>
          <w:bCs/>
          <w:sz w:val="28"/>
          <w:szCs w:val="28"/>
        </w:rPr>
        <w:t xml:space="preserve"> to Carlisle Barracks, PA</w:t>
      </w:r>
    </w:p>
    <w:p w:rsidR="000A2C25" w:rsidRPr="00294278" w:rsidRDefault="005B6CFE" w:rsidP="0012360A">
      <w:pPr>
        <w:widowControl w:val="0"/>
        <w:rPr>
          <w:rFonts w:ascii="Cambria" w:hAnsi="Cambria" w:cs="Tahoma"/>
          <w:sz w:val="28"/>
          <w:szCs w:val="28"/>
        </w:rPr>
      </w:pPr>
      <w:r w:rsidRPr="00294278">
        <w:rPr>
          <w:rFonts w:ascii="Cambria" w:hAnsi="Cambria" w:cs="Tahoma"/>
          <w:sz w:val="28"/>
          <w:szCs w:val="28"/>
        </w:rPr>
        <w:t> </w:t>
      </w:r>
    </w:p>
    <w:p w:rsidR="000A2C25" w:rsidRPr="00294278" w:rsidRDefault="001E392F" w:rsidP="0012360A">
      <w:pPr>
        <w:pStyle w:val="ListParagraph"/>
        <w:widowControl w:val="0"/>
        <w:numPr>
          <w:ilvl w:val="0"/>
          <w:numId w:val="4"/>
        </w:numPr>
        <w:rPr>
          <w:rFonts w:ascii="Cambria" w:hAnsi="Cambria" w:cs="Tahoma"/>
          <w:sz w:val="28"/>
          <w:szCs w:val="28"/>
        </w:rPr>
      </w:pPr>
      <w:r w:rsidRPr="00294278">
        <w:rPr>
          <w:rFonts w:ascii="Cambria" w:hAnsi="Cambria" w:cs="Tahoma"/>
          <w:sz w:val="28"/>
          <w:szCs w:val="28"/>
        </w:rPr>
        <w:t>Route 70 to Route 15 North</w:t>
      </w:r>
    </w:p>
    <w:p w:rsidR="000A2C25" w:rsidRPr="00294278" w:rsidRDefault="005B6CFE" w:rsidP="0012360A">
      <w:pPr>
        <w:pStyle w:val="ListParagraph"/>
        <w:widowControl w:val="0"/>
        <w:numPr>
          <w:ilvl w:val="0"/>
          <w:numId w:val="4"/>
        </w:numPr>
        <w:rPr>
          <w:rFonts w:ascii="Cambria" w:hAnsi="Cambria" w:cs="Tahoma"/>
          <w:sz w:val="28"/>
          <w:szCs w:val="28"/>
        </w:rPr>
      </w:pPr>
      <w:r w:rsidRPr="00294278">
        <w:rPr>
          <w:rFonts w:ascii="Cambria" w:hAnsi="Cambria" w:cs="Tahoma"/>
          <w:sz w:val="28"/>
          <w:szCs w:val="28"/>
        </w:rPr>
        <w:t>Pass Gettysburg</w:t>
      </w:r>
      <w:r w:rsidR="001E392F" w:rsidRPr="00294278">
        <w:rPr>
          <w:rFonts w:ascii="Cambria" w:hAnsi="Cambria" w:cs="Tahoma"/>
          <w:sz w:val="28"/>
          <w:szCs w:val="28"/>
        </w:rPr>
        <w:t xml:space="preserve">, and </w:t>
      </w:r>
      <w:r w:rsidR="00824420" w:rsidRPr="00294278">
        <w:rPr>
          <w:rFonts w:ascii="Cambria" w:hAnsi="Cambria" w:cs="Tahoma"/>
          <w:sz w:val="28"/>
          <w:szCs w:val="28"/>
        </w:rPr>
        <w:t>a</w:t>
      </w:r>
      <w:r w:rsidRPr="00294278">
        <w:rPr>
          <w:rFonts w:ascii="Cambria" w:hAnsi="Cambria" w:cs="Tahoma"/>
          <w:sz w:val="28"/>
          <w:szCs w:val="28"/>
        </w:rPr>
        <w:t xml:space="preserve">t Dillsburg, turn left onto Route 74 NW (York </w:t>
      </w:r>
      <w:r w:rsidRPr="00294278">
        <w:rPr>
          <w:rFonts w:ascii="Cambria" w:hAnsi="Cambria" w:cs="Tahoma"/>
          <w:sz w:val="28"/>
          <w:szCs w:val="28"/>
        </w:rPr>
        <w:lastRenderedPageBreak/>
        <w:t>Road) into Carlisle</w:t>
      </w:r>
    </w:p>
    <w:p w:rsidR="000A2C25" w:rsidRPr="00294278" w:rsidRDefault="005B6CFE" w:rsidP="0012360A">
      <w:pPr>
        <w:pStyle w:val="ListParagraph"/>
        <w:widowControl w:val="0"/>
        <w:numPr>
          <w:ilvl w:val="0"/>
          <w:numId w:val="4"/>
        </w:numPr>
        <w:rPr>
          <w:rFonts w:ascii="Cambria" w:hAnsi="Cambria" w:cs="Tahoma"/>
          <w:sz w:val="28"/>
          <w:szCs w:val="28"/>
        </w:rPr>
      </w:pPr>
      <w:r w:rsidRPr="00294278">
        <w:rPr>
          <w:rFonts w:ascii="Cambria" w:hAnsi="Cambria" w:cs="Tahoma"/>
          <w:sz w:val="28"/>
          <w:szCs w:val="28"/>
        </w:rPr>
        <w:t>In Carlisle, at Y intersection, turn left onto 641 for one block</w:t>
      </w:r>
    </w:p>
    <w:p w:rsidR="000A2C25" w:rsidRPr="00294278" w:rsidRDefault="005B6CFE" w:rsidP="0012360A">
      <w:pPr>
        <w:pStyle w:val="ListParagraph"/>
        <w:widowControl w:val="0"/>
        <w:numPr>
          <w:ilvl w:val="0"/>
          <w:numId w:val="4"/>
        </w:numPr>
        <w:rPr>
          <w:rFonts w:ascii="Cambria" w:hAnsi="Cambria" w:cs="Tahoma"/>
          <w:sz w:val="28"/>
          <w:szCs w:val="28"/>
        </w:rPr>
      </w:pPr>
      <w:r w:rsidRPr="00294278">
        <w:rPr>
          <w:rFonts w:ascii="Cambria" w:hAnsi="Cambria" w:cs="Tahoma"/>
          <w:sz w:val="28"/>
          <w:szCs w:val="28"/>
        </w:rPr>
        <w:t>Right onto Spri</w:t>
      </w:r>
      <w:r w:rsidR="001E392F" w:rsidRPr="00294278">
        <w:rPr>
          <w:rFonts w:ascii="Cambria" w:hAnsi="Cambria" w:cs="Tahoma"/>
          <w:sz w:val="28"/>
          <w:szCs w:val="28"/>
        </w:rPr>
        <w:t xml:space="preserve">ng Garden Street </w:t>
      </w:r>
      <w:r w:rsidRPr="00294278">
        <w:rPr>
          <w:rFonts w:ascii="Cambria" w:hAnsi="Cambria" w:cs="Tahoma"/>
          <w:sz w:val="28"/>
          <w:szCs w:val="28"/>
        </w:rPr>
        <w:t>for two blocks</w:t>
      </w:r>
    </w:p>
    <w:p w:rsidR="00824420" w:rsidRPr="00294278" w:rsidRDefault="005B6CFE" w:rsidP="0012360A">
      <w:pPr>
        <w:pStyle w:val="ListParagraph"/>
        <w:widowControl w:val="0"/>
        <w:numPr>
          <w:ilvl w:val="0"/>
          <w:numId w:val="4"/>
        </w:numPr>
        <w:rPr>
          <w:rFonts w:ascii="Cambria" w:hAnsi="Cambria" w:cs="Tahoma"/>
          <w:sz w:val="28"/>
          <w:szCs w:val="28"/>
        </w:rPr>
      </w:pPr>
      <w:r w:rsidRPr="00294278">
        <w:rPr>
          <w:rFonts w:ascii="Cambria" w:hAnsi="Cambria" w:cs="Tahoma"/>
          <w:sz w:val="28"/>
          <w:szCs w:val="28"/>
        </w:rPr>
        <w:t xml:space="preserve">Right onto North Street, over railroad tracks, and turn right </w:t>
      </w:r>
      <w:r w:rsidR="00C91E8F" w:rsidRPr="00294278">
        <w:rPr>
          <w:rFonts w:ascii="Cambria" w:hAnsi="Cambria" w:cs="Tahoma"/>
          <w:sz w:val="28"/>
          <w:szCs w:val="28"/>
        </w:rPr>
        <w:t>at Carlisle Barracks sign into security c</w:t>
      </w:r>
      <w:r w:rsidRPr="00294278">
        <w:rPr>
          <w:rFonts w:ascii="Cambria" w:hAnsi="Cambria" w:cs="Tahoma"/>
          <w:sz w:val="28"/>
          <w:szCs w:val="28"/>
        </w:rPr>
        <w:t xml:space="preserve">heckpoint area  </w:t>
      </w:r>
    </w:p>
    <w:p w:rsidR="000A2C25" w:rsidRPr="00294278" w:rsidRDefault="005B6CFE" w:rsidP="0012360A">
      <w:pPr>
        <w:pStyle w:val="ListParagraph"/>
        <w:widowControl w:val="0"/>
        <w:numPr>
          <w:ilvl w:val="0"/>
          <w:numId w:val="4"/>
        </w:numPr>
        <w:rPr>
          <w:rFonts w:ascii="Cambria" w:hAnsi="Cambria" w:cs="Tahoma"/>
          <w:sz w:val="28"/>
          <w:szCs w:val="28"/>
        </w:rPr>
      </w:pPr>
      <w:r w:rsidRPr="00294278">
        <w:rPr>
          <w:rFonts w:ascii="Cambria" w:hAnsi="Cambria" w:cs="Tahoma"/>
          <w:sz w:val="28"/>
          <w:szCs w:val="28"/>
        </w:rPr>
        <w:t>Secu</w:t>
      </w:r>
      <w:r w:rsidR="00B6028D" w:rsidRPr="00294278">
        <w:rPr>
          <w:rFonts w:ascii="Cambria" w:hAnsi="Cambria" w:cs="Tahoma"/>
          <w:sz w:val="28"/>
          <w:szCs w:val="28"/>
        </w:rPr>
        <w:t>rity c</w:t>
      </w:r>
      <w:r w:rsidRPr="00294278">
        <w:rPr>
          <w:rFonts w:ascii="Cambria" w:hAnsi="Cambria" w:cs="Tahoma"/>
          <w:sz w:val="28"/>
          <w:szCs w:val="28"/>
        </w:rPr>
        <w:t>heckpoint</w:t>
      </w:r>
      <w:r w:rsidR="00294278" w:rsidRPr="00294278">
        <w:rPr>
          <w:rFonts w:ascii="Cambria" w:hAnsi="Cambria" w:cs="Tahoma"/>
          <w:sz w:val="28"/>
          <w:szCs w:val="28"/>
        </w:rPr>
        <w:t xml:space="preserve"> onto post.</w:t>
      </w:r>
    </w:p>
    <w:p w:rsidR="001E392F" w:rsidRPr="00294278" w:rsidRDefault="001E392F" w:rsidP="001E392F">
      <w:pPr>
        <w:widowControl w:val="0"/>
        <w:rPr>
          <w:rFonts w:ascii="Cambria" w:hAnsi="Cambria" w:cs="Tahoma"/>
          <w:sz w:val="28"/>
          <w:szCs w:val="28"/>
        </w:rPr>
      </w:pPr>
    </w:p>
    <w:p w:rsidR="000A2C25" w:rsidRPr="00294278" w:rsidRDefault="005B6CFE" w:rsidP="0012360A">
      <w:pPr>
        <w:widowControl w:val="0"/>
        <w:rPr>
          <w:rFonts w:ascii="Cambria" w:hAnsi="Cambria" w:cs="Tahoma"/>
          <w:b/>
          <w:bCs/>
          <w:sz w:val="28"/>
          <w:szCs w:val="28"/>
        </w:rPr>
      </w:pPr>
      <w:r w:rsidRPr="00294278">
        <w:rPr>
          <w:rFonts w:ascii="Cambria" w:hAnsi="Cambria" w:cs="Tahoma"/>
          <w:sz w:val="28"/>
          <w:szCs w:val="28"/>
        </w:rPr>
        <w:t> </w:t>
      </w:r>
      <w:r w:rsidRPr="00294278">
        <w:rPr>
          <w:rFonts w:ascii="Cambria" w:hAnsi="Cambria" w:cs="Tahoma"/>
          <w:b/>
          <w:bCs/>
          <w:sz w:val="28"/>
          <w:szCs w:val="28"/>
        </w:rPr>
        <w:t>From Washington, DC</w:t>
      </w:r>
      <w:r w:rsidR="00294278" w:rsidRPr="00294278">
        <w:rPr>
          <w:rFonts w:ascii="Cambria" w:hAnsi="Cambria" w:cs="Tahoma"/>
          <w:b/>
          <w:bCs/>
          <w:sz w:val="28"/>
          <w:szCs w:val="28"/>
        </w:rPr>
        <w:t xml:space="preserve"> to Carlisle Barracks, PA</w:t>
      </w:r>
    </w:p>
    <w:p w:rsidR="000A2C25" w:rsidRPr="00294278" w:rsidRDefault="005B6CFE" w:rsidP="0012360A">
      <w:pPr>
        <w:widowControl w:val="0"/>
        <w:rPr>
          <w:rFonts w:ascii="Cambria" w:hAnsi="Cambria" w:cs="Tahoma"/>
          <w:sz w:val="28"/>
          <w:szCs w:val="28"/>
        </w:rPr>
      </w:pPr>
      <w:r w:rsidRPr="00294278">
        <w:rPr>
          <w:rFonts w:ascii="Cambria" w:hAnsi="Cambria" w:cs="Tahoma"/>
          <w:sz w:val="28"/>
          <w:szCs w:val="28"/>
        </w:rPr>
        <w:t> </w:t>
      </w:r>
    </w:p>
    <w:p w:rsidR="000A2C25"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Route 270 to Route 15 North</w:t>
      </w:r>
    </w:p>
    <w:p w:rsidR="000A2C25"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Pass Gettysburg</w:t>
      </w:r>
      <w:r w:rsidR="00824420" w:rsidRPr="00294278">
        <w:rPr>
          <w:rFonts w:ascii="Cambria" w:hAnsi="Cambria" w:cs="Tahoma"/>
          <w:sz w:val="28"/>
          <w:szCs w:val="28"/>
        </w:rPr>
        <w:t>,</w:t>
      </w:r>
      <w:r w:rsidRPr="00294278">
        <w:rPr>
          <w:rFonts w:ascii="Cambria" w:hAnsi="Cambria" w:cs="Tahoma"/>
          <w:sz w:val="28"/>
          <w:szCs w:val="28"/>
        </w:rPr>
        <w:t xml:space="preserve">  </w:t>
      </w:r>
      <w:r w:rsidR="00C91E8F" w:rsidRPr="00294278">
        <w:rPr>
          <w:rFonts w:ascii="Cambria" w:hAnsi="Cambria" w:cs="Tahoma"/>
          <w:sz w:val="28"/>
          <w:szCs w:val="28"/>
        </w:rPr>
        <w:t xml:space="preserve">and </w:t>
      </w:r>
      <w:r w:rsidR="00824420" w:rsidRPr="00294278">
        <w:rPr>
          <w:rFonts w:ascii="Cambria" w:hAnsi="Cambria" w:cs="Tahoma"/>
          <w:sz w:val="28"/>
          <w:szCs w:val="28"/>
        </w:rPr>
        <w:t>a</w:t>
      </w:r>
      <w:r w:rsidRPr="00294278">
        <w:rPr>
          <w:rFonts w:ascii="Cambria" w:hAnsi="Cambria" w:cs="Tahoma"/>
          <w:sz w:val="28"/>
          <w:szCs w:val="28"/>
        </w:rPr>
        <w:t>t Dillsburg, turn left onto Route 74 NW (York Road) into Carlisle</w:t>
      </w:r>
    </w:p>
    <w:p w:rsidR="000A2C25"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In Carlisle, at Y intersection, turn left onto 641 for one block</w:t>
      </w:r>
    </w:p>
    <w:p w:rsidR="000A2C25"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Right onto Spri</w:t>
      </w:r>
      <w:r w:rsidR="00C91E8F" w:rsidRPr="00294278">
        <w:rPr>
          <w:rFonts w:ascii="Cambria" w:hAnsi="Cambria" w:cs="Tahoma"/>
          <w:sz w:val="28"/>
          <w:szCs w:val="28"/>
        </w:rPr>
        <w:t xml:space="preserve">ng Garden Street </w:t>
      </w:r>
      <w:r w:rsidRPr="00294278">
        <w:rPr>
          <w:rFonts w:ascii="Cambria" w:hAnsi="Cambria" w:cs="Tahoma"/>
          <w:sz w:val="28"/>
          <w:szCs w:val="28"/>
        </w:rPr>
        <w:t>for two blocks</w:t>
      </w:r>
    </w:p>
    <w:p w:rsidR="00824420"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Right onto North Street, over railroad tracks, and turn right at</w:t>
      </w:r>
      <w:r w:rsidR="00824420" w:rsidRPr="00294278">
        <w:rPr>
          <w:rFonts w:ascii="Cambria" w:hAnsi="Cambria" w:cs="Tahoma"/>
          <w:sz w:val="28"/>
          <w:szCs w:val="28"/>
        </w:rPr>
        <w:t xml:space="preserve"> Carlisle Barracks </w:t>
      </w:r>
      <w:r w:rsidR="00C91E8F" w:rsidRPr="00294278">
        <w:rPr>
          <w:rFonts w:ascii="Cambria" w:hAnsi="Cambria" w:cs="Tahoma"/>
          <w:sz w:val="28"/>
          <w:szCs w:val="28"/>
        </w:rPr>
        <w:t>security c</w:t>
      </w:r>
      <w:r w:rsidRPr="00294278">
        <w:rPr>
          <w:rFonts w:ascii="Cambria" w:hAnsi="Cambria" w:cs="Tahoma"/>
          <w:sz w:val="28"/>
          <w:szCs w:val="28"/>
        </w:rPr>
        <w:t xml:space="preserve">heckpoint area  </w:t>
      </w:r>
    </w:p>
    <w:p w:rsidR="000A2C25" w:rsidRPr="00294278" w:rsidRDefault="00B6028D"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Security c</w:t>
      </w:r>
      <w:r w:rsidR="005B6CFE" w:rsidRPr="00294278">
        <w:rPr>
          <w:rFonts w:ascii="Cambria" w:hAnsi="Cambria" w:cs="Tahoma"/>
          <w:sz w:val="28"/>
          <w:szCs w:val="28"/>
        </w:rPr>
        <w:t>heckpoint</w:t>
      </w:r>
      <w:r w:rsidR="00294278" w:rsidRPr="00294278">
        <w:rPr>
          <w:rFonts w:ascii="Cambria" w:hAnsi="Cambria" w:cs="Tahoma"/>
          <w:sz w:val="28"/>
          <w:szCs w:val="28"/>
        </w:rPr>
        <w:t xml:space="preserve"> onto post.</w:t>
      </w:r>
    </w:p>
    <w:p w:rsidR="00294278" w:rsidRDefault="000F7468" w:rsidP="000F7468">
      <w:pPr>
        <w:widowControl w:val="0"/>
        <w:jc w:val="center"/>
        <w:rPr>
          <w:rFonts w:ascii="Cambria" w:hAnsi="Cambria" w:cs="Tahoma"/>
          <w:sz w:val="28"/>
          <w:szCs w:val="28"/>
        </w:rPr>
      </w:pPr>
      <w:r>
        <w:rPr>
          <w:noProof/>
        </w:rPr>
        <w:drawing>
          <wp:inline distT="0" distB="0" distL="0" distR="0" wp14:anchorId="3D1026E7" wp14:editId="2FB130A1">
            <wp:extent cx="4587424" cy="37052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9074" cy="3722711"/>
                    </a:xfrm>
                    <a:prstGeom prst="rect">
                      <a:avLst/>
                    </a:prstGeom>
                  </pic:spPr>
                </pic:pic>
              </a:graphicData>
            </a:graphic>
          </wp:inline>
        </w:drawing>
      </w:r>
    </w:p>
    <w:p w:rsidR="000F7468" w:rsidRPr="00294278" w:rsidRDefault="000F7468" w:rsidP="000F7468">
      <w:pPr>
        <w:widowControl w:val="0"/>
        <w:jc w:val="center"/>
        <w:rPr>
          <w:rFonts w:ascii="Cambria" w:hAnsi="Cambria" w:cs="Tahoma"/>
          <w:sz w:val="28"/>
          <w:szCs w:val="28"/>
        </w:rPr>
      </w:pPr>
    </w:p>
    <w:p w:rsidR="00294278" w:rsidRPr="00294278" w:rsidRDefault="00294278" w:rsidP="00294278">
      <w:pPr>
        <w:widowControl w:val="0"/>
        <w:rPr>
          <w:rFonts w:ascii="Cambria" w:hAnsi="Cambria" w:cs="Tahoma"/>
          <w:b/>
          <w:sz w:val="28"/>
          <w:szCs w:val="28"/>
        </w:rPr>
      </w:pPr>
      <w:r w:rsidRPr="00294278">
        <w:rPr>
          <w:rFonts w:ascii="Cambria" w:hAnsi="Cambria" w:cs="Tahoma"/>
          <w:b/>
          <w:sz w:val="28"/>
          <w:szCs w:val="28"/>
        </w:rPr>
        <w:t>Carlisle Barracks Security Checkpoint to Dunham U.S. Army Health Clinic</w:t>
      </w:r>
    </w:p>
    <w:p w:rsidR="000A2C25"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First left onto Sumner Road</w:t>
      </w:r>
    </w:p>
    <w:p w:rsidR="000A2C25"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First left onto Forbes Avenue</w:t>
      </w:r>
    </w:p>
    <w:p w:rsidR="000A2C25"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Go straight</w:t>
      </w:r>
      <w:r w:rsidR="0042574A" w:rsidRPr="00294278">
        <w:rPr>
          <w:rFonts w:ascii="Cambria" w:hAnsi="Cambria" w:cs="Tahoma"/>
          <w:sz w:val="28"/>
          <w:szCs w:val="28"/>
        </w:rPr>
        <w:t xml:space="preserve"> past the Fire Station</w:t>
      </w:r>
    </w:p>
    <w:p w:rsidR="00824420"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 xml:space="preserve">Dunham </w:t>
      </w:r>
      <w:r w:rsidR="00C91E8F" w:rsidRPr="00294278">
        <w:rPr>
          <w:rFonts w:ascii="Cambria" w:hAnsi="Cambria" w:cs="Tahoma"/>
          <w:sz w:val="28"/>
          <w:szCs w:val="28"/>
        </w:rPr>
        <w:t xml:space="preserve">U.S. Army </w:t>
      </w:r>
      <w:r w:rsidRPr="00294278">
        <w:rPr>
          <w:rFonts w:ascii="Cambria" w:hAnsi="Cambria" w:cs="Tahoma"/>
          <w:sz w:val="28"/>
          <w:szCs w:val="28"/>
        </w:rPr>
        <w:t xml:space="preserve">Health Clinic is located on the left, 450 </w:t>
      </w:r>
      <w:proofErr w:type="spellStart"/>
      <w:r w:rsidRPr="00294278">
        <w:rPr>
          <w:rFonts w:ascii="Cambria" w:hAnsi="Cambria" w:cs="Tahoma"/>
          <w:sz w:val="28"/>
          <w:szCs w:val="28"/>
        </w:rPr>
        <w:t>Gibner</w:t>
      </w:r>
      <w:proofErr w:type="spellEnd"/>
      <w:r w:rsidRPr="00294278">
        <w:rPr>
          <w:rFonts w:ascii="Cambria" w:hAnsi="Cambria" w:cs="Tahoma"/>
          <w:sz w:val="28"/>
          <w:szCs w:val="28"/>
        </w:rPr>
        <w:t xml:space="preserve"> Road </w:t>
      </w:r>
    </w:p>
    <w:p w:rsidR="000A2C25" w:rsidRPr="00294278" w:rsidRDefault="005B6CFE" w:rsidP="0012360A">
      <w:pPr>
        <w:pStyle w:val="ListParagraph"/>
        <w:widowControl w:val="0"/>
        <w:numPr>
          <w:ilvl w:val="0"/>
          <w:numId w:val="5"/>
        </w:numPr>
        <w:rPr>
          <w:rFonts w:ascii="Cambria" w:hAnsi="Cambria" w:cs="Tahoma"/>
          <w:sz w:val="28"/>
          <w:szCs w:val="28"/>
        </w:rPr>
      </w:pPr>
      <w:r w:rsidRPr="00294278">
        <w:rPr>
          <w:rFonts w:ascii="Cambria" w:hAnsi="Cambria" w:cs="Tahoma"/>
          <w:sz w:val="28"/>
          <w:szCs w:val="28"/>
        </w:rPr>
        <w:t>Patient parkin</w:t>
      </w:r>
      <w:r w:rsidR="0042574A" w:rsidRPr="00294278">
        <w:rPr>
          <w:rFonts w:ascii="Cambria" w:hAnsi="Cambria" w:cs="Tahoma"/>
          <w:sz w:val="28"/>
          <w:szCs w:val="28"/>
        </w:rPr>
        <w:t>g is located adjacent to</w:t>
      </w:r>
      <w:r w:rsidRPr="00294278">
        <w:rPr>
          <w:rFonts w:ascii="Cambria" w:hAnsi="Cambria" w:cs="Tahoma"/>
          <w:sz w:val="28"/>
          <w:szCs w:val="28"/>
        </w:rPr>
        <w:t xml:space="preserve"> the clinic</w:t>
      </w:r>
    </w:p>
    <w:p w:rsidR="00C93014" w:rsidRPr="002D7112" w:rsidRDefault="00C93014" w:rsidP="00C93014">
      <w:pPr>
        <w:widowControl w:val="0"/>
        <w:jc w:val="both"/>
        <w:rPr>
          <w:rFonts w:asciiTheme="majorHAnsi" w:hAnsiTheme="majorHAnsi" w:cs="Tahoma"/>
          <w:sz w:val="24"/>
          <w:szCs w:val="24"/>
          <w:highlight w:val="yellow"/>
        </w:rPr>
      </w:pPr>
    </w:p>
    <w:p w:rsidR="00454231" w:rsidRPr="002D7112" w:rsidRDefault="00454231" w:rsidP="00294278">
      <w:pPr>
        <w:widowControl w:val="0"/>
        <w:jc w:val="center"/>
        <w:rPr>
          <w:rFonts w:asciiTheme="majorHAnsi" w:hAnsiTheme="majorHAnsi" w:cs="Tahoma"/>
          <w:sz w:val="24"/>
          <w:szCs w:val="24"/>
          <w:highlight w:val="yellow"/>
        </w:rPr>
      </w:pPr>
    </w:p>
    <w:p w:rsidR="004830D1" w:rsidRPr="00B85B96" w:rsidRDefault="00EA6E41" w:rsidP="00EA6E41">
      <w:pPr>
        <w:widowControl w:val="0"/>
        <w:jc w:val="center"/>
        <w:rPr>
          <w:rFonts w:ascii="Cambria" w:hAnsi="Cambria" w:cs="Tahoma"/>
          <w:b/>
          <w:i/>
          <w:sz w:val="36"/>
          <w:szCs w:val="32"/>
        </w:rPr>
      </w:pPr>
      <w:r w:rsidRPr="00B85B96">
        <w:rPr>
          <w:rFonts w:ascii="Cambria" w:hAnsi="Cambria" w:cs="Tahoma"/>
          <w:b/>
          <w:i/>
          <w:sz w:val="36"/>
          <w:szCs w:val="32"/>
        </w:rPr>
        <w:t>PATIENT RIGHTS</w:t>
      </w:r>
    </w:p>
    <w:p w:rsidR="00EA6E41" w:rsidRPr="00B85B96" w:rsidRDefault="00EA6E41" w:rsidP="00EA6E41">
      <w:pPr>
        <w:widowControl w:val="0"/>
        <w:jc w:val="center"/>
        <w:rPr>
          <w:rFonts w:ascii="Cambria" w:hAnsi="Cambria" w:cs="Tahoma"/>
          <w:b/>
          <w:i/>
          <w:sz w:val="28"/>
          <w:szCs w:val="28"/>
        </w:rPr>
      </w:pPr>
    </w:p>
    <w:p w:rsidR="000A2C25" w:rsidRPr="00B85B96" w:rsidRDefault="00DF5995" w:rsidP="00DF5995">
      <w:pPr>
        <w:widowControl w:val="0"/>
        <w:rPr>
          <w:rFonts w:ascii="Cambria" w:hAnsi="Cambria" w:cs="Tahoma"/>
          <w:sz w:val="28"/>
          <w:szCs w:val="28"/>
        </w:rPr>
      </w:pPr>
      <w:r w:rsidRPr="00B85B96">
        <w:rPr>
          <w:rFonts w:ascii="Cambria" w:hAnsi="Cambria" w:cs="Tahoma"/>
          <w:b/>
          <w:bCs/>
          <w:sz w:val="28"/>
          <w:szCs w:val="28"/>
          <w:u w:val="single"/>
        </w:rPr>
        <w:t>Quality Care:</w:t>
      </w:r>
      <w:r w:rsidRPr="00B85B96">
        <w:rPr>
          <w:rFonts w:ascii="Cambria" w:hAnsi="Cambria" w:cs="Tahoma"/>
          <w:sz w:val="28"/>
          <w:szCs w:val="28"/>
        </w:rPr>
        <w:t xml:space="preserve">  </w:t>
      </w:r>
      <w:r w:rsidR="005B6CFE" w:rsidRPr="00B85B96">
        <w:rPr>
          <w:rFonts w:ascii="Cambria" w:hAnsi="Cambria" w:cs="Tahoma"/>
          <w:sz w:val="28"/>
          <w:szCs w:val="28"/>
        </w:rPr>
        <w:t xml:space="preserve">You have the right to quality care and treatment that are available and medically indicated, regardless of race, gender, national origin, or religion.  </w:t>
      </w:r>
    </w:p>
    <w:p w:rsidR="000A2C25" w:rsidRPr="00B85B96" w:rsidRDefault="005B6CFE" w:rsidP="00DF5995">
      <w:pPr>
        <w:widowControl w:val="0"/>
        <w:rPr>
          <w:rFonts w:ascii="Cambria" w:hAnsi="Cambria" w:cs="Tahoma"/>
          <w:sz w:val="28"/>
          <w:szCs w:val="28"/>
        </w:rPr>
      </w:pPr>
      <w:r w:rsidRPr="00B85B96">
        <w:rPr>
          <w:rFonts w:ascii="Cambria" w:hAnsi="Cambria" w:cs="Tahoma"/>
          <w:sz w:val="28"/>
          <w:szCs w:val="28"/>
        </w:rPr>
        <w:t> </w:t>
      </w:r>
    </w:p>
    <w:p w:rsidR="000A2C25" w:rsidRPr="00B85B96" w:rsidRDefault="00D358BC" w:rsidP="00DF5995">
      <w:pPr>
        <w:widowControl w:val="0"/>
        <w:rPr>
          <w:rFonts w:ascii="Cambria" w:hAnsi="Cambria" w:cs="Tahoma"/>
          <w:sz w:val="28"/>
          <w:szCs w:val="28"/>
        </w:rPr>
      </w:pPr>
      <w:r w:rsidRPr="00B85B96">
        <w:rPr>
          <w:rFonts w:ascii="Cambria" w:hAnsi="Cambria" w:cs="Tahoma"/>
          <w:b/>
          <w:bCs/>
          <w:sz w:val="28"/>
          <w:szCs w:val="28"/>
          <w:u w:val="single"/>
        </w:rPr>
        <w:t>Respect and Dignity:</w:t>
      </w:r>
      <w:r w:rsidR="005B6CFE" w:rsidRPr="00B85B96">
        <w:rPr>
          <w:rFonts w:ascii="Cambria" w:hAnsi="Cambria" w:cs="Tahoma"/>
          <w:sz w:val="28"/>
          <w:szCs w:val="28"/>
        </w:rPr>
        <w:t xml:space="preserve"> </w:t>
      </w:r>
      <w:r w:rsidR="00DF5995" w:rsidRPr="00B85B96">
        <w:rPr>
          <w:rFonts w:ascii="Cambria" w:hAnsi="Cambria" w:cs="Tahoma"/>
          <w:sz w:val="28"/>
          <w:szCs w:val="28"/>
        </w:rPr>
        <w:t xml:space="preserve"> Y</w:t>
      </w:r>
      <w:r w:rsidR="005B6CFE" w:rsidRPr="00B85B96">
        <w:rPr>
          <w:rFonts w:ascii="Cambria" w:hAnsi="Cambria" w:cs="Tahoma"/>
          <w:sz w:val="28"/>
          <w:szCs w:val="28"/>
        </w:rPr>
        <w:t>ou have the right to considerate and respectful care, with recognition of your family’s religious and cultural preferences.</w:t>
      </w:r>
    </w:p>
    <w:p w:rsidR="000A2C25" w:rsidRPr="00B85B96" w:rsidRDefault="005B6CFE" w:rsidP="00DF5995">
      <w:pPr>
        <w:widowControl w:val="0"/>
        <w:rPr>
          <w:rFonts w:ascii="Cambria" w:hAnsi="Cambria" w:cs="Tahoma"/>
          <w:sz w:val="28"/>
          <w:szCs w:val="28"/>
        </w:rPr>
      </w:pPr>
      <w:r w:rsidRPr="00B85B96">
        <w:rPr>
          <w:rFonts w:ascii="Cambria" w:hAnsi="Cambria" w:cs="Tahoma"/>
          <w:sz w:val="28"/>
          <w:szCs w:val="28"/>
        </w:rPr>
        <w:t> </w:t>
      </w:r>
    </w:p>
    <w:p w:rsidR="000A2C25" w:rsidRPr="00B85B96" w:rsidRDefault="00D358BC" w:rsidP="00DF5995">
      <w:pPr>
        <w:widowControl w:val="0"/>
        <w:rPr>
          <w:rFonts w:ascii="Cambria" w:hAnsi="Cambria" w:cs="Tahoma"/>
          <w:sz w:val="28"/>
          <w:szCs w:val="28"/>
        </w:rPr>
      </w:pPr>
      <w:r w:rsidRPr="00B85B96">
        <w:rPr>
          <w:rFonts w:ascii="Cambria" w:hAnsi="Cambria" w:cs="Tahoma"/>
          <w:b/>
          <w:bCs/>
          <w:sz w:val="28"/>
          <w:szCs w:val="28"/>
          <w:u w:val="single"/>
        </w:rPr>
        <w:t>Privacy and Confidentiality:</w:t>
      </w:r>
      <w:r w:rsidR="005B6CFE" w:rsidRPr="00B85B96">
        <w:rPr>
          <w:rFonts w:ascii="Cambria" w:hAnsi="Cambria" w:cs="Tahoma"/>
          <w:b/>
          <w:bCs/>
          <w:sz w:val="28"/>
          <w:szCs w:val="28"/>
        </w:rPr>
        <w:t xml:space="preserve"> </w:t>
      </w:r>
      <w:r w:rsidR="00DF5995" w:rsidRPr="00B85B96">
        <w:rPr>
          <w:rFonts w:ascii="Cambria" w:hAnsi="Cambria" w:cs="Tahoma"/>
          <w:b/>
          <w:bCs/>
          <w:sz w:val="28"/>
          <w:szCs w:val="28"/>
        </w:rPr>
        <w:t xml:space="preserve"> </w:t>
      </w:r>
      <w:r w:rsidR="005B6CFE" w:rsidRPr="00B85B96">
        <w:rPr>
          <w:rFonts w:ascii="Cambria" w:hAnsi="Cambria" w:cs="Tahoma"/>
          <w:sz w:val="28"/>
          <w:szCs w:val="28"/>
        </w:rPr>
        <w:t>You have the right to privacy and confidentiali</w:t>
      </w:r>
      <w:r w:rsidR="00D26B0F" w:rsidRPr="00B85B96">
        <w:rPr>
          <w:rFonts w:ascii="Cambria" w:hAnsi="Cambria" w:cs="Tahoma"/>
          <w:sz w:val="28"/>
          <w:szCs w:val="28"/>
        </w:rPr>
        <w:t xml:space="preserve">ty concerning medical care.  This </w:t>
      </w:r>
      <w:r w:rsidR="005B6CFE" w:rsidRPr="00B85B96">
        <w:rPr>
          <w:rFonts w:ascii="Cambria" w:hAnsi="Cambria" w:cs="Tahoma"/>
          <w:sz w:val="28"/>
          <w:szCs w:val="28"/>
        </w:rPr>
        <w:t>includes expecting any discussion or consultation about your care to be conducted discreetly and privately.  You have the right to expect that your medical record be read only by people involved in your treatment or the monitoring of its quality and by other individuals only when authorized by you or your legally authorized representative.</w:t>
      </w:r>
    </w:p>
    <w:p w:rsidR="000A2C25" w:rsidRPr="00B85B96" w:rsidRDefault="005B6CFE" w:rsidP="00DF5995">
      <w:pPr>
        <w:widowControl w:val="0"/>
        <w:rPr>
          <w:rFonts w:ascii="Cambria" w:hAnsi="Cambria" w:cs="Tahoma"/>
          <w:sz w:val="28"/>
          <w:szCs w:val="28"/>
        </w:rPr>
      </w:pPr>
      <w:r w:rsidRPr="00B85B96">
        <w:rPr>
          <w:rFonts w:ascii="Cambria" w:hAnsi="Cambria" w:cs="Tahoma"/>
          <w:sz w:val="28"/>
          <w:szCs w:val="28"/>
        </w:rPr>
        <w:t> </w:t>
      </w:r>
    </w:p>
    <w:p w:rsidR="000A2C25" w:rsidRPr="00B85B96" w:rsidRDefault="00D358BC" w:rsidP="00DF5995">
      <w:pPr>
        <w:widowControl w:val="0"/>
        <w:rPr>
          <w:rFonts w:ascii="Cambria" w:hAnsi="Cambria" w:cs="Tahoma"/>
          <w:sz w:val="28"/>
          <w:szCs w:val="28"/>
        </w:rPr>
      </w:pPr>
      <w:r w:rsidRPr="00B85B96">
        <w:rPr>
          <w:rFonts w:ascii="Cambria" w:hAnsi="Cambria" w:cs="Tahoma"/>
          <w:b/>
          <w:bCs/>
          <w:sz w:val="28"/>
          <w:szCs w:val="28"/>
          <w:u w:val="single"/>
        </w:rPr>
        <w:t>Identity:</w:t>
      </w:r>
      <w:r w:rsidR="00DF5995" w:rsidRPr="00B85B96">
        <w:rPr>
          <w:rFonts w:ascii="Cambria" w:hAnsi="Cambria" w:cs="Tahoma"/>
          <w:b/>
          <w:bCs/>
          <w:sz w:val="28"/>
          <w:szCs w:val="28"/>
        </w:rPr>
        <w:t xml:space="preserve"> </w:t>
      </w:r>
      <w:r w:rsidR="005B6CFE" w:rsidRPr="00B85B96">
        <w:rPr>
          <w:rFonts w:ascii="Cambria" w:hAnsi="Cambria" w:cs="Tahoma"/>
          <w:sz w:val="28"/>
          <w:szCs w:val="28"/>
        </w:rPr>
        <w:t xml:space="preserve"> You have the right to know the name and professional status of the individuals who provide your care and which practitioner is primarily responsible for your care.</w:t>
      </w:r>
    </w:p>
    <w:p w:rsidR="000A2C25" w:rsidRPr="00B85B96" w:rsidRDefault="005B6CFE" w:rsidP="00DF5995">
      <w:pPr>
        <w:widowControl w:val="0"/>
        <w:rPr>
          <w:rFonts w:ascii="Cambria" w:hAnsi="Cambria" w:cs="Tahoma"/>
          <w:sz w:val="28"/>
          <w:szCs w:val="28"/>
        </w:rPr>
      </w:pPr>
      <w:r w:rsidRPr="00B85B96">
        <w:rPr>
          <w:rFonts w:ascii="Cambria" w:hAnsi="Cambria" w:cs="Tahoma"/>
          <w:sz w:val="28"/>
          <w:szCs w:val="28"/>
        </w:rPr>
        <w:t> </w:t>
      </w:r>
    </w:p>
    <w:p w:rsidR="000A2C25" w:rsidRPr="00B23B07" w:rsidRDefault="00D358BC" w:rsidP="00DF5995">
      <w:pPr>
        <w:widowControl w:val="0"/>
        <w:rPr>
          <w:rFonts w:ascii="Cambria" w:hAnsi="Cambria" w:cs="Tahoma"/>
          <w:sz w:val="28"/>
          <w:szCs w:val="28"/>
        </w:rPr>
      </w:pPr>
      <w:r w:rsidRPr="00B23B07">
        <w:rPr>
          <w:rFonts w:ascii="Cambria" w:hAnsi="Cambria" w:cs="Tahoma"/>
          <w:b/>
          <w:bCs/>
          <w:sz w:val="28"/>
          <w:szCs w:val="28"/>
          <w:u w:val="single"/>
        </w:rPr>
        <w:t>Information:</w:t>
      </w:r>
      <w:r w:rsidR="005B6CFE" w:rsidRPr="00B23B07">
        <w:rPr>
          <w:rFonts w:ascii="Cambria" w:hAnsi="Cambria" w:cs="Tahoma"/>
          <w:sz w:val="28"/>
          <w:szCs w:val="28"/>
        </w:rPr>
        <w:t xml:space="preserve"> </w:t>
      </w:r>
      <w:r w:rsidR="00DF5995" w:rsidRPr="00B23B07">
        <w:rPr>
          <w:rFonts w:ascii="Cambria" w:hAnsi="Cambria" w:cs="Tahoma"/>
          <w:sz w:val="28"/>
          <w:szCs w:val="28"/>
        </w:rPr>
        <w:t xml:space="preserve"> </w:t>
      </w:r>
      <w:r w:rsidR="005B6CFE" w:rsidRPr="00B23B07">
        <w:rPr>
          <w:rFonts w:ascii="Cambria" w:hAnsi="Cambria" w:cs="Tahoma"/>
          <w:sz w:val="28"/>
          <w:szCs w:val="28"/>
        </w:rPr>
        <w:t>You have the right to understand te</w:t>
      </w:r>
      <w:r w:rsidR="00D26B0F" w:rsidRPr="00B23B07">
        <w:rPr>
          <w:rFonts w:ascii="Cambria" w:hAnsi="Cambria" w:cs="Tahoma"/>
          <w:sz w:val="28"/>
          <w:szCs w:val="28"/>
        </w:rPr>
        <w:t>sts, medications, procedures and treatments,</w:t>
      </w:r>
      <w:r w:rsidR="001870FC" w:rsidRPr="00B23B07">
        <w:rPr>
          <w:rFonts w:ascii="Cambria" w:hAnsi="Cambria" w:cs="Tahoma"/>
          <w:sz w:val="28"/>
          <w:szCs w:val="28"/>
        </w:rPr>
        <w:t xml:space="preserve"> </w:t>
      </w:r>
      <w:r w:rsidR="005B6CFE" w:rsidRPr="00B23B07">
        <w:rPr>
          <w:rFonts w:ascii="Cambria" w:hAnsi="Cambria" w:cs="Tahoma"/>
          <w:sz w:val="28"/>
          <w:szCs w:val="28"/>
        </w:rPr>
        <w:t>t</w:t>
      </w:r>
      <w:r w:rsidR="001870FC" w:rsidRPr="00B23B07">
        <w:rPr>
          <w:rFonts w:ascii="Cambria" w:hAnsi="Cambria" w:cs="Tahoma"/>
          <w:sz w:val="28"/>
          <w:szCs w:val="28"/>
        </w:rPr>
        <w:t xml:space="preserve">heir risks, </w:t>
      </w:r>
      <w:r w:rsidR="00D26B0F" w:rsidRPr="00B23B07">
        <w:rPr>
          <w:rFonts w:ascii="Cambria" w:hAnsi="Cambria" w:cs="Tahoma"/>
          <w:sz w:val="28"/>
          <w:szCs w:val="28"/>
        </w:rPr>
        <w:t xml:space="preserve">their </w:t>
      </w:r>
      <w:r w:rsidR="001870FC" w:rsidRPr="00B23B07">
        <w:rPr>
          <w:rFonts w:ascii="Cambria" w:hAnsi="Cambria" w:cs="Tahoma"/>
          <w:sz w:val="28"/>
          <w:szCs w:val="28"/>
        </w:rPr>
        <w:t xml:space="preserve">benefits, </w:t>
      </w:r>
      <w:r w:rsidR="00D26B0F" w:rsidRPr="00B23B07">
        <w:rPr>
          <w:rFonts w:ascii="Cambria" w:hAnsi="Cambria" w:cs="Tahoma"/>
          <w:sz w:val="28"/>
          <w:szCs w:val="28"/>
        </w:rPr>
        <w:t xml:space="preserve">their </w:t>
      </w:r>
      <w:r w:rsidR="001870FC" w:rsidRPr="00B23B07">
        <w:rPr>
          <w:rFonts w:ascii="Cambria" w:hAnsi="Cambria" w:cs="Tahoma"/>
          <w:sz w:val="28"/>
          <w:szCs w:val="28"/>
        </w:rPr>
        <w:t>costs and</w:t>
      </w:r>
      <w:r w:rsidR="005B6CFE" w:rsidRPr="00B23B07">
        <w:rPr>
          <w:rFonts w:ascii="Cambria" w:hAnsi="Cambria" w:cs="Tahoma"/>
          <w:sz w:val="28"/>
          <w:szCs w:val="28"/>
        </w:rPr>
        <w:t xml:space="preserve"> </w:t>
      </w:r>
      <w:r w:rsidR="00D26B0F" w:rsidRPr="00B23B07">
        <w:rPr>
          <w:rFonts w:ascii="Cambria" w:hAnsi="Cambria" w:cs="Tahoma"/>
          <w:sz w:val="28"/>
          <w:szCs w:val="28"/>
        </w:rPr>
        <w:t xml:space="preserve">their </w:t>
      </w:r>
      <w:r w:rsidR="005B6CFE" w:rsidRPr="00B23B07">
        <w:rPr>
          <w:rFonts w:ascii="Cambria" w:hAnsi="Cambria" w:cs="Tahoma"/>
          <w:sz w:val="28"/>
          <w:szCs w:val="28"/>
        </w:rPr>
        <w:t xml:space="preserve">alternatives </w:t>
      </w:r>
      <w:r w:rsidR="005B6CFE" w:rsidRPr="00B23B07">
        <w:rPr>
          <w:rFonts w:ascii="Cambria" w:hAnsi="Cambria" w:cs="Tahoma"/>
          <w:i/>
          <w:sz w:val="28"/>
          <w:szCs w:val="28"/>
        </w:rPr>
        <w:t>prior</w:t>
      </w:r>
      <w:r w:rsidR="00A17832" w:rsidRPr="00B23B07">
        <w:rPr>
          <w:rFonts w:ascii="Cambria" w:hAnsi="Cambria" w:cs="Tahoma"/>
          <w:sz w:val="28"/>
          <w:szCs w:val="28"/>
        </w:rPr>
        <w:t xml:space="preserve"> to </w:t>
      </w:r>
      <w:r w:rsidR="00D26B0F" w:rsidRPr="00B23B07">
        <w:rPr>
          <w:rFonts w:ascii="Cambria" w:hAnsi="Cambria" w:cs="Tahoma"/>
          <w:sz w:val="28"/>
          <w:szCs w:val="28"/>
        </w:rPr>
        <w:t xml:space="preserve">consenting to the test, medication, procedure or treatment.  </w:t>
      </w:r>
      <w:r w:rsidR="005B6CFE" w:rsidRPr="00B23B07">
        <w:rPr>
          <w:rFonts w:ascii="Cambria" w:hAnsi="Cambria" w:cs="Tahoma"/>
          <w:sz w:val="28"/>
          <w:szCs w:val="28"/>
        </w:rPr>
        <w:t xml:space="preserve">You have the right to complete and timely information regarding your illness and known prognosis (expected outcome and unanticipated outcomes). </w:t>
      </w:r>
      <w:r w:rsidR="00DF5995" w:rsidRPr="00B23B07">
        <w:rPr>
          <w:rFonts w:ascii="Cambria" w:hAnsi="Cambria" w:cs="Tahoma"/>
          <w:sz w:val="28"/>
          <w:szCs w:val="28"/>
        </w:rPr>
        <w:t xml:space="preserve"> </w:t>
      </w:r>
      <w:r w:rsidR="005B6CFE" w:rsidRPr="00B23B07">
        <w:rPr>
          <w:rFonts w:ascii="Cambria" w:hAnsi="Cambria" w:cs="Tahoma"/>
          <w:sz w:val="28"/>
          <w:szCs w:val="28"/>
        </w:rPr>
        <w:t>You have the right to see and obtain a copy of your medical record.</w:t>
      </w: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w:t>
      </w:r>
    </w:p>
    <w:p w:rsidR="000A2C25" w:rsidRPr="00B23B07" w:rsidRDefault="00D358BC" w:rsidP="00DF5995">
      <w:pPr>
        <w:widowControl w:val="0"/>
        <w:rPr>
          <w:rFonts w:ascii="Cambria" w:hAnsi="Cambria" w:cs="Tahoma"/>
          <w:sz w:val="28"/>
          <w:szCs w:val="28"/>
        </w:rPr>
      </w:pPr>
      <w:r w:rsidRPr="00B23B07">
        <w:rPr>
          <w:rFonts w:ascii="Cambria" w:hAnsi="Cambria" w:cs="Tahoma"/>
          <w:b/>
          <w:bCs/>
          <w:sz w:val="28"/>
          <w:szCs w:val="28"/>
          <w:u w:val="single"/>
        </w:rPr>
        <w:t>Refusal of Treatment:</w:t>
      </w:r>
      <w:r w:rsidR="005B6CFE" w:rsidRPr="00B23B07">
        <w:rPr>
          <w:rFonts w:ascii="Cambria" w:hAnsi="Cambria" w:cs="Tahoma"/>
          <w:b/>
          <w:bCs/>
          <w:sz w:val="28"/>
          <w:szCs w:val="28"/>
        </w:rPr>
        <w:t xml:space="preserve"> </w:t>
      </w:r>
      <w:r w:rsidR="00DF5995" w:rsidRPr="00B23B07">
        <w:rPr>
          <w:rFonts w:ascii="Cambria" w:hAnsi="Cambria" w:cs="Tahoma"/>
          <w:b/>
          <w:bCs/>
          <w:sz w:val="28"/>
          <w:szCs w:val="28"/>
        </w:rPr>
        <w:t xml:space="preserve"> </w:t>
      </w:r>
      <w:r w:rsidR="005B6CFE" w:rsidRPr="00B23B07">
        <w:rPr>
          <w:rFonts w:ascii="Cambria" w:hAnsi="Cambria" w:cs="Tahoma"/>
          <w:sz w:val="28"/>
          <w:szCs w:val="28"/>
        </w:rPr>
        <w:t>You may refuse medical treatment within the extent permitted by law, and you have the right to be informed of the consequences of refusing that treatment.</w:t>
      </w:r>
    </w:p>
    <w:p w:rsidR="000A2C25" w:rsidRPr="002D7112" w:rsidRDefault="005B6CFE" w:rsidP="00DF5995">
      <w:pPr>
        <w:widowControl w:val="0"/>
        <w:rPr>
          <w:rFonts w:ascii="Cambria" w:hAnsi="Cambria" w:cs="Tahoma"/>
          <w:sz w:val="28"/>
          <w:szCs w:val="28"/>
          <w:highlight w:val="yellow"/>
        </w:rPr>
      </w:pPr>
      <w:r w:rsidRPr="002D7112">
        <w:rPr>
          <w:rFonts w:ascii="Cambria" w:hAnsi="Cambria" w:cs="Tahoma"/>
          <w:sz w:val="28"/>
          <w:szCs w:val="28"/>
          <w:highlight w:val="yellow"/>
        </w:rPr>
        <w:t xml:space="preserve"> </w:t>
      </w:r>
    </w:p>
    <w:p w:rsidR="000A2C25" w:rsidRPr="00B23B07" w:rsidRDefault="00D358BC" w:rsidP="00DF5995">
      <w:pPr>
        <w:widowControl w:val="0"/>
        <w:rPr>
          <w:rFonts w:ascii="Cambria" w:hAnsi="Cambria" w:cs="Tahoma"/>
          <w:sz w:val="28"/>
          <w:szCs w:val="28"/>
        </w:rPr>
      </w:pPr>
      <w:r w:rsidRPr="00B23B07">
        <w:rPr>
          <w:rFonts w:ascii="Cambria" w:hAnsi="Cambria" w:cs="Tahoma"/>
          <w:b/>
          <w:bCs/>
          <w:sz w:val="28"/>
          <w:szCs w:val="28"/>
          <w:u w:val="single"/>
        </w:rPr>
        <w:t>Advance Directives:</w:t>
      </w:r>
      <w:r w:rsidR="005B6CFE" w:rsidRPr="00B23B07">
        <w:rPr>
          <w:rFonts w:ascii="Cambria" w:hAnsi="Cambria" w:cs="Tahoma"/>
          <w:sz w:val="28"/>
          <w:szCs w:val="28"/>
        </w:rPr>
        <w:t xml:space="preserve"> </w:t>
      </w:r>
      <w:r w:rsidR="00DF5995" w:rsidRPr="00B23B07">
        <w:rPr>
          <w:rFonts w:ascii="Cambria" w:hAnsi="Cambria" w:cs="Tahoma"/>
          <w:sz w:val="28"/>
          <w:szCs w:val="28"/>
        </w:rPr>
        <w:t xml:space="preserve"> </w:t>
      </w:r>
      <w:r w:rsidR="005B6CFE" w:rsidRPr="00B23B07">
        <w:rPr>
          <w:rFonts w:ascii="Cambria" w:hAnsi="Cambria" w:cs="Tahoma"/>
          <w:sz w:val="28"/>
          <w:szCs w:val="28"/>
        </w:rPr>
        <w:t xml:space="preserve">You have the right to designate a representative to make health care decisions if you become unable to do so. </w:t>
      </w:r>
      <w:r w:rsidR="00DF5995" w:rsidRPr="00B23B07">
        <w:rPr>
          <w:rFonts w:ascii="Cambria" w:hAnsi="Cambria" w:cs="Tahoma"/>
          <w:sz w:val="28"/>
          <w:szCs w:val="28"/>
        </w:rPr>
        <w:t xml:space="preserve"> </w:t>
      </w:r>
      <w:r w:rsidR="005B6CFE" w:rsidRPr="00B23B07">
        <w:rPr>
          <w:rFonts w:ascii="Cambria" w:hAnsi="Cambria" w:cs="Tahoma"/>
          <w:sz w:val="28"/>
          <w:szCs w:val="28"/>
        </w:rPr>
        <w:t>You have the right to formulate an advance directive (living will and/or medical durable power of attorney)</w:t>
      </w:r>
      <w:r w:rsidR="00D26B0F" w:rsidRPr="00B23B07">
        <w:rPr>
          <w:rFonts w:ascii="Cambria" w:hAnsi="Cambria" w:cs="Tahoma"/>
          <w:sz w:val="28"/>
          <w:szCs w:val="28"/>
        </w:rPr>
        <w:t>,</w:t>
      </w:r>
      <w:r w:rsidR="005B6CFE" w:rsidRPr="00B23B07">
        <w:rPr>
          <w:rFonts w:ascii="Cambria" w:hAnsi="Cambria" w:cs="Tahoma"/>
          <w:sz w:val="28"/>
          <w:szCs w:val="28"/>
        </w:rPr>
        <w:t xml:space="preserve"> and to take part in ethical discussions pertinent to your care.</w:t>
      </w:r>
      <w:r w:rsidR="00B23B07" w:rsidRPr="00B23B07">
        <w:rPr>
          <w:rFonts w:ascii="Cambria" w:hAnsi="Cambria" w:cs="Tahoma"/>
          <w:sz w:val="28"/>
          <w:szCs w:val="28"/>
        </w:rPr>
        <w:t xml:space="preserve">  It is the policy of this organization to provide life sustaining emergency care; Cardio Pulmonary Resuscitation or CPR, including defibrillation if indicated for all our patients once clinical care is initiated.  We will provide emergency transport to the nearest hospital in the event of any resuscitative or emergent efforts.  If the advanced directive is available, this document will be sent with </w:t>
      </w:r>
      <w:r w:rsidR="00B23B07" w:rsidRPr="00B23B07">
        <w:rPr>
          <w:rFonts w:ascii="Cambria" w:hAnsi="Cambria" w:cs="Tahoma"/>
          <w:sz w:val="28"/>
          <w:szCs w:val="28"/>
        </w:rPr>
        <w:lastRenderedPageBreak/>
        <w:t>the patient to a more acute level of care.  You have the right to accept or refuse these limitations and select a different facility for your choice if you do not agree with this protocol.</w:t>
      </w: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w:t>
      </w:r>
    </w:p>
    <w:p w:rsidR="000A2C25" w:rsidRPr="00B23B07" w:rsidRDefault="00D358BC" w:rsidP="00DF5995">
      <w:pPr>
        <w:widowControl w:val="0"/>
        <w:rPr>
          <w:rFonts w:ascii="Cambria" w:hAnsi="Cambria" w:cs="Tahoma"/>
          <w:sz w:val="28"/>
          <w:szCs w:val="28"/>
        </w:rPr>
      </w:pPr>
      <w:r w:rsidRPr="00B23B07">
        <w:rPr>
          <w:rFonts w:ascii="Cambria" w:hAnsi="Cambria" w:cs="Tahoma"/>
          <w:b/>
          <w:bCs/>
          <w:sz w:val="28"/>
          <w:szCs w:val="28"/>
          <w:u w:val="single"/>
        </w:rPr>
        <w:t>Research:</w:t>
      </w:r>
      <w:r w:rsidR="00DF5995" w:rsidRPr="00B23B07">
        <w:rPr>
          <w:rFonts w:ascii="Cambria" w:hAnsi="Cambria" w:cs="Tahoma"/>
          <w:b/>
          <w:bCs/>
          <w:sz w:val="28"/>
          <w:szCs w:val="28"/>
        </w:rPr>
        <w:t xml:space="preserve"> </w:t>
      </w:r>
      <w:r w:rsidR="00281C03" w:rsidRPr="00B23B07">
        <w:rPr>
          <w:rFonts w:ascii="Cambria" w:hAnsi="Cambria" w:cs="Tahoma"/>
          <w:sz w:val="28"/>
          <w:szCs w:val="28"/>
        </w:rPr>
        <w:t xml:space="preserve"> </w:t>
      </w:r>
      <w:r w:rsidR="005B6CFE" w:rsidRPr="00B23B07">
        <w:rPr>
          <w:rFonts w:ascii="Cambria" w:hAnsi="Cambria" w:cs="Tahoma"/>
          <w:sz w:val="28"/>
          <w:szCs w:val="28"/>
        </w:rPr>
        <w:t xml:space="preserve">You have the right to be advised of research associated with your care. </w:t>
      </w:r>
      <w:r w:rsidR="00DF5995" w:rsidRPr="00B23B07">
        <w:rPr>
          <w:rFonts w:ascii="Cambria" w:hAnsi="Cambria" w:cs="Tahoma"/>
          <w:sz w:val="28"/>
          <w:szCs w:val="28"/>
        </w:rPr>
        <w:t xml:space="preserve"> </w:t>
      </w:r>
      <w:r w:rsidR="005B6CFE" w:rsidRPr="00B23B07">
        <w:rPr>
          <w:rFonts w:ascii="Cambria" w:hAnsi="Cambria" w:cs="Tahoma"/>
          <w:sz w:val="28"/>
          <w:szCs w:val="28"/>
        </w:rPr>
        <w:t>You have the right to refuse to participate in any research projects.</w:t>
      </w: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w:t>
      </w:r>
    </w:p>
    <w:p w:rsidR="004E7E20" w:rsidRPr="00B23B07" w:rsidRDefault="00D358BC" w:rsidP="00DF5995">
      <w:pPr>
        <w:widowControl w:val="0"/>
        <w:rPr>
          <w:rFonts w:ascii="Cambria" w:hAnsi="Cambria" w:cs="Tahoma"/>
          <w:sz w:val="28"/>
          <w:szCs w:val="28"/>
        </w:rPr>
      </w:pPr>
      <w:r w:rsidRPr="00B23B07">
        <w:rPr>
          <w:rFonts w:ascii="Cambria" w:hAnsi="Cambria" w:cs="Tahoma"/>
          <w:b/>
          <w:bCs/>
          <w:sz w:val="28"/>
          <w:szCs w:val="28"/>
          <w:u w:val="single"/>
        </w:rPr>
        <w:t>Safe Environment:</w:t>
      </w:r>
      <w:r w:rsidR="005B6CFE" w:rsidRPr="00B23B07">
        <w:rPr>
          <w:rFonts w:ascii="Cambria" w:hAnsi="Cambria" w:cs="Tahoma"/>
          <w:sz w:val="28"/>
          <w:szCs w:val="28"/>
        </w:rPr>
        <w:t xml:space="preserve"> </w:t>
      </w:r>
      <w:r w:rsidR="00DF5995" w:rsidRPr="00B23B07">
        <w:rPr>
          <w:rFonts w:ascii="Cambria" w:hAnsi="Cambria" w:cs="Tahoma"/>
          <w:sz w:val="28"/>
          <w:szCs w:val="28"/>
        </w:rPr>
        <w:t xml:space="preserve"> </w:t>
      </w:r>
      <w:r w:rsidR="005B6CFE" w:rsidRPr="00B23B07">
        <w:rPr>
          <w:rFonts w:ascii="Cambria" w:hAnsi="Cambria" w:cs="Tahoma"/>
          <w:sz w:val="28"/>
          <w:szCs w:val="28"/>
        </w:rPr>
        <w:t xml:space="preserve">You have the right to </w:t>
      </w:r>
      <w:r w:rsidR="00B23B07" w:rsidRPr="00B23B07">
        <w:rPr>
          <w:rFonts w:ascii="Cambria" w:hAnsi="Cambria" w:cs="Tahoma"/>
          <w:sz w:val="28"/>
          <w:szCs w:val="28"/>
        </w:rPr>
        <w:t>receive care and treatment in a safe setting, free from any form of abuse or harassment.  You have the right to a chaperone during any encounter.</w:t>
      </w:r>
    </w:p>
    <w:p w:rsidR="00D26B0F" w:rsidRPr="00B23B07" w:rsidRDefault="00D26B0F" w:rsidP="00DF5995">
      <w:pPr>
        <w:widowControl w:val="0"/>
        <w:rPr>
          <w:rFonts w:ascii="Cambria" w:hAnsi="Cambria" w:cs="Tahoma"/>
          <w:sz w:val="28"/>
          <w:szCs w:val="28"/>
        </w:rPr>
      </w:pPr>
    </w:p>
    <w:p w:rsidR="000A2C25" w:rsidRPr="00B23B07" w:rsidRDefault="00D358BC" w:rsidP="00DF5995">
      <w:pPr>
        <w:widowControl w:val="0"/>
        <w:rPr>
          <w:rFonts w:ascii="Cambria" w:hAnsi="Cambria" w:cs="Tahoma"/>
          <w:sz w:val="28"/>
          <w:szCs w:val="28"/>
        </w:rPr>
      </w:pPr>
      <w:r w:rsidRPr="00B23B07">
        <w:rPr>
          <w:rFonts w:ascii="Cambria" w:hAnsi="Cambria" w:cs="Tahoma"/>
          <w:b/>
          <w:bCs/>
          <w:sz w:val="28"/>
          <w:szCs w:val="28"/>
          <w:u w:val="single"/>
        </w:rPr>
        <w:t>Clinic Rules and Regulations:</w:t>
      </w:r>
      <w:r w:rsidR="00281C03" w:rsidRPr="00B23B07">
        <w:rPr>
          <w:rFonts w:ascii="Cambria" w:hAnsi="Cambria" w:cs="Tahoma"/>
          <w:sz w:val="28"/>
          <w:szCs w:val="28"/>
        </w:rPr>
        <w:t xml:space="preserve"> </w:t>
      </w:r>
      <w:r w:rsidR="00DF5995" w:rsidRPr="00B23B07">
        <w:rPr>
          <w:rFonts w:ascii="Cambria" w:hAnsi="Cambria" w:cs="Tahoma"/>
          <w:sz w:val="28"/>
          <w:szCs w:val="28"/>
        </w:rPr>
        <w:t xml:space="preserve"> </w:t>
      </w:r>
      <w:r w:rsidR="005B6CFE" w:rsidRPr="00B23B07">
        <w:rPr>
          <w:rFonts w:ascii="Cambria" w:hAnsi="Cambria" w:cs="Tahoma"/>
          <w:sz w:val="28"/>
          <w:szCs w:val="28"/>
        </w:rPr>
        <w:t>You have the right to be informed of the facility’s rules an</w:t>
      </w:r>
      <w:r w:rsidR="00DF5995" w:rsidRPr="00B23B07">
        <w:rPr>
          <w:rFonts w:ascii="Cambria" w:hAnsi="Cambria" w:cs="Tahoma"/>
          <w:sz w:val="28"/>
          <w:szCs w:val="28"/>
        </w:rPr>
        <w:t xml:space="preserve">d regulations that relate to your conduct as a patient and how patient complaints </w:t>
      </w:r>
      <w:r w:rsidR="005B6CFE" w:rsidRPr="00B23B07">
        <w:rPr>
          <w:rFonts w:ascii="Cambria" w:hAnsi="Cambria" w:cs="Tahoma"/>
          <w:sz w:val="28"/>
          <w:szCs w:val="28"/>
        </w:rPr>
        <w:t>are initiated, reviewed, and resolved.</w:t>
      </w: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w:t>
      </w:r>
    </w:p>
    <w:p w:rsidR="000A2C25" w:rsidRPr="00B23B07" w:rsidRDefault="007D4D63" w:rsidP="00DF5995">
      <w:pPr>
        <w:widowControl w:val="0"/>
        <w:rPr>
          <w:rFonts w:ascii="Cambria" w:hAnsi="Cambria" w:cs="Tahoma"/>
          <w:sz w:val="28"/>
          <w:szCs w:val="28"/>
        </w:rPr>
      </w:pPr>
      <w:r w:rsidRPr="00B23B07">
        <w:rPr>
          <w:rFonts w:ascii="Cambria" w:hAnsi="Cambria" w:cs="Tahoma"/>
          <w:b/>
          <w:bCs/>
          <w:sz w:val="28"/>
          <w:szCs w:val="28"/>
          <w:u w:val="single"/>
        </w:rPr>
        <w:t>Pain Management:</w:t>
      </w:r>
      <w:r w:rsidR="00281C03" w:rsidRPr="00B23B07">
        <w:rPr>
          <w:rFonts w:ascii="Cambria" w:hAnsi="Cambria" w:cs="Tahoma"/>
          <w:sz w:val="28"/>
          <w:szCs w:val="28"/>
        </w:rPr>
        <w:t xml:space="preserve"> </w:t>
      </w:r>
      <w:r w:rsidR="00DF5995" w:rsidRPr="00B23B07">
        <w:rPr>
          <w:rFonts w:ascii="Cambria" w:hAnsi="Cambria" w:cs="Tahoma"/>
          <w:sz w:val="28"/>
          <w:szCs w:val="28"/>
        </w:rPr>
        <w:t xml:space="preserve"> </w:t>
      </w:r>
      <w:r w:rsidR="005B6CFE" w:rsidRPr="00B23B07">
        <w:rPr>
          <w:rFonts w:ascii="Cambria" w:hAnsi="Cambria" w:cs="Tahoma"/>
          <w:sz w:val="28"/>
          <w:szCs w:val="28"/>
        </w:rPr>
        <w:t>You have the right to the appropriate assessment and effective management of pain.  You have the right to information about pain and pain relief measures.</w:t>
      </w: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w:t>
      </w:r>
    </w:p>
    <w:p w:rsidR="000A2C25" w:rsidRPr="00B23B07" w:rsidRDefault="007D4D63" w:rsidP="00DF5995">
      <w:pPr>
        <w:widowControl w:val="0"/>
        <w:rPr>
          <w:rFonts w:ascii="Cambria" w:hAnsi="Cambria" w:cs="Tahoma"/>
          <w:color w:val="0D0D0D" w:themeColor="text1" w:themeTint="F2"/>
          <w:sz w:val="28"/>
          <w:szCs w:val="28"/>
        </w:rPr>
      </w:pPr>
      <w:r w:rsidRPr="00B23B07">
        <w:rPr>
          <w:rFonts w:ascii="Cambria" w:hAnsi="Cambria" w:cs="Tahoma"/>
          <w:b/>
          <w:bCs/>
          <w:sz w:val="28"/>
          <w:szCs w:val="28"/>
          <w:u w:val="single"/>
        </w:rPr>
        <w:t>The Joint Commission:</w:t>
      </w:r>
      <w:r w:rsidR="00DF5995" w:rsidRPr="00B23B07">
        <w:rPr>
          <w:rFonts w:ascii="Cambria" w:hAnsi="Cambria" w:cs="Tahoma"/>
          <w:b/>
          <w:bCs/>
          <w:sz w:val="28"/>
          <w:szCs w:val="28"/>
        </w:rPr>
        <w:t xml:space="preserve">  </w:t>
      </w:r>
      <w:r w:rsidR="00D26B0F" w:rsidRPr="00B23B07">
        <w:rPr>
          <w:rFonts w:ascii="Cambria" w:hAnsi="Cambria" w:cs="Tahoma"/>
          <w:color w:val="0D0D0D" w:themeColor="text1" w:themeTint="F2"/>
          <w:sz w:val="28"/>
          <w:szCs w:val="28"/>
        </w:rPr>
        <w:t xml:space="preserve">You have the right to address </w:t>
      </w:r>
      <w:r w:rsidR="005B6CFE" w:rsidRPr="00B23B07">
        <w:rPr>
          <w:rFonts w:ascii="Cambria" w:hAnsi="Cambria" w:cs="Tahoma"/>
          <w:color w:val="0D0D0D" w:themeColor="text1" w:themeTint="F2"/>
          <w:sz w:val="28"/>
          <w:szCs w:val="28"/>
        </w:rPr>
        <w:t>concern</w:t>
      </w:r>
      <w:r w:rsidR="00D26B0F" w:rsidRPr="00B23B07">
        <w:rPr>
          <w:rFonts w:ascii="Cambria" w:hAnsi="Cambria" w:cs="Tahoma"/>
          <w:color w:val="0D0D0D" w:themeColor="text1" w:themeTint="F2"/>
          <w:sz w:val="28"/>
          <w:szCs w:val="28"/>
        </w:rPr>
        <w:t>s</w:t>
      </w:r>
      <w:r w:rsidR="005B6CFE" w:rsidRPr="00B23B07">
        <w:rPr>
          <w:rFonts w:ascii="Cambria" w:hAnsi="Cambria" w:cs="Tahoma"/>
          <w:color w:val="0D0D0D" w:themeColor="text1" w:themeTint="F2"/>
          <w:sz w:val="28"/>
          <w:szCs w:val="28"/>
        </w:rPr>
        <w:t xml:space="preserve"> regarding the treatment or care that are (or fail to be) furnished.  We encour</w:t>
      </w:r>
      <w:r w:rsidR="00186365" w:rsidRPr="00B23B07">
        <w:rPr>
          <w:rFonts w:ascii="Cambria" w:hAnsi="Cambria" w:cs="Tahoma"/>
          <w:color w:val="0D0D0D" w:themeColor="text1" w:themeTint="F2"/>
          <w:sz w:val="28"/>
          <w:szCs w:val="28"/>
        </w:rPr>
        <w:t xml:space="preserve">age you to report it to your </w:t>
      </w:r>
      <w:r w:rsidR="00D26B0F" w:rsidRPr="00B23B07">
        <w:rPr>
          <w:rFonts w:ascii="Cambria" w:hAnsi="Cambria" w:cs="Tahoma"/>
          <w:color w:val="0D0D0D" w:themeColor="text1" w:themeTint="F2"/>
          <w:sz w:val="28"/>
          <w:szCs w:val="28"/>
        </w:rPr>
        <w:t>PCM</w:t>
      </w:r>
      <w:r w:rsidR="005B6CFE" w:rsidRPr="00B23B07">
        <w:rPr>
          <w:rFonts w:ascii="Cambria" w:hAnsi="Cambria" w:cs="Tahoma"/>
          <w:color w:val="0D0D0D" w:themeColor="text1" w:themeTint="F2"/>
          <w:sz w:val="28"/>
          <w:szCs w:val="28"/>
        </w:rPr>
        <w:t>, or you may contact the Patie</w:t>
      </w:r>
      <w:r w:rsidR="00D26B0F" w:rsidRPr="00B23B07">
        <w:rPr>
          <w:rFonts w:ascii="Cambria" w:hAnsi="Cambria" w:cs="Tahoma"/>
          <w:color w:val="0D0D0D" w:themeColor="text1" w:themeTint="F2"/>
          <w:sz w:val="28"/>
          <w:szCs w:val="28"/>
        </w:rPr>
        <w:t xml:space="preserve">nt Representative at </w:t>
      </w:r>
      <w:r w:rsidR="003C4758" w:rsidRPr="00B23B07">
        <w:rPr>
          <w:rFonts w:ascii="Cambria" w:hAnsi="Cambria" w:cs="Tahoma"/>
          <w:color w:val="0D0D0D" w:themeColor="text1" w:themeTint="F2"/>
          <w:sz w:val="28"/>
          <w:szCs w:val="28"/>
        </w:rPr>
        <w:t>717-245-3933</w:t>
      </w:r>
      <w:r w:rsidR="005B6CFE" w:rsidRPr="00B23B07">
        <w:rPr>
          <w:rFonts w:ascii="Cambria" w:hAnsi="Cambria" w:cs="Tahoma"/>
          <w:color w:val="0D0D0D" w:themeColor="text1" w:themeTint="F2"/>
          <w:sz w:val="28"/>
          <w:szCs w:val="28"/>
        </w:rPr>
        <w:t>.  If your concerns are not addressed to your satisfaction</w:t>
      </w:r>
      <w:r w:rsidR="00186365" w:rsidRPr="00B23B07">
        <w:rPr>
          <w:rFonts w:ascii="Cambria" w:hAnsi="Cambria" w:cs="Tahoma"/>
          <w:color w:val="0D0D0D" w:themeColor="text1" w:themeTint="F2"/>
          <w:sz w:val="28"/>
          <w:szCs w:val="28"/>
        </w:rPr>
        <w:t>,</w:t>
      </w:r>
      <w:r w:rsidR="005B6CFE" w:rsidRPr="00B23B07">
        <w:rPr>
          <w:rFonts w:ascii="Cambria" w:hAnsi="Cambria" w:cs="Tahoma"/>
          <w:color w:val="0D0D0D" w:themeColor="text1" w:themeTint="F2"/>
          <w:sz w:val="28"/>
          <w:szCs w:val="28"/>
        </w:rPr>
        <w:t xml:space="preserve"> you may also report a complaint to The Joint Commission:</w:t>
      </w:r>
    </w:p>
    <w:p w:rsidR="00C93014" w:rsidRPr="002D7112" w:rsidRDefault="00C93014" w:rsidP="00DF5995">
      <w:pPr>
        <w:widowControl w:val="0"/>
        <w:rPr>
          <w:rFonts w:ascii="Cambria" w:hAnsi="Cambria" w:cs="Tahoma"/>
          <w:color w:val="0D0D0D" w:themeColor="text1" w:themeTint="F2"/>
          <w:sz w:val="28"/>
          <w:szCs w:val="28"/>
          <w:highlight w:val="yellow"/>
        </w:rPr>
      </w:pP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xml:space="preserve">E-mail:  </w:t>
      </w:r>
      <w:r w:rsidRPr="00B23B07">
        <w:rPr>
          <w:rFonts w:ascii="Cambria" w:hAnsi="Cambria" w:cs="Tahoma"/>
          <w:sz w:val="28"/>
          <w:szCs w:val="28"/>
        </w:rPr>
        <w:tab/>
      </w:r>
      <w:r w:rsidRPr="00B23B07">
        <w:rPr>
          <w:rFonts w:ascii="Cambria" w:hAnsi="Cambria" w:cs="Tahoma"/>
          <w:sz w:val="28"/>
          <w:szCs w:val="28"/>
          <w:u w:val="single"/>
        </w:rPr>
        <w:t>complaint@jointcommission.org</w:t>
      </w: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xml:space="preserve">Phone:  </w:t>
      </w:r>
      <w:r w:rsidRPr="00B23B07">
        <w:rPr>
          <w:rFonts w:ascii="Cambria" w:hAnsi="Cambria" w:cs="Tahoma"/>
          <w:sz w:val="28"/>
          <w:szCs w:val="28"/>
        </w:rPr>
        <w:tab/>
        <w:t>800-994-6610</w:t>
      </w: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xml:space="preserve">Mail:     </w:t>
      </w:r>
      <w:r w:rsidRPr="00B23B07">
        <w:rPr>
          <w:rFonts w:ascii="Cambria" w:hAnsi="Cambria" w:cs="Tahoma"/>
          <w:sz w:val="28"/>
          <w:szCs w:val="28"/>
        </w:rPr>
        <w:tab/>
        <w:t>The Joint Commission</w:t>
      </w:r>
    </w:p>
    <w:p w:rsidR="000A2C25" w:rsidRPr="00B23B07" w:rsidRDefault="005B6CFE" w:rsidP="00DF5995">
      <w:pPr>
        <w:widowControl w:val="0"/>
        <w:rPr>
          <w:rFonts w:ascii="Cambria" w:hAnsi="Cambria" w:cs="Tahoma"/>
          <w:sz w:val="28"/>
          <w:szCs w:val="28"/>
        </w:rPr>
      </w:pPr>
      <w:r w:rsidRPr="00B23B07">
        <w:rPr>
          <w:rFonts w:ascii="Cambria" w:hAnsi="Cambria" w:cs="Tahoma"/>
          <w:sz w:val="28"/>
          <w:szCs w:val="28"/>
        </w:rPr>
        <w:t xml:space="preserve">          </w:t>
      </w:r>
      <w:r w:rsidRPr="00B23B07">
        <w:rPr>
          <w:rFonts w:ascii="Cambria" w:hAnsi="Cambria" w:cs="Tahoma"/>
          <w:sz w:val="28"/>
          <w:szCs w:val="28"/>
        </w:rPr>
        <w:tab/>
      </w:r>
      <w:r w:rsidRPr="00B23B07">
        <w:rPr>
          <w:rFonts w:ascii="Cambria" w:hAnsi="Cambria" w:cs="Tahoma"/>
          <w:sz w:val="28"/>
          <w:szCs w:val="28"/>
        </w:rPr>
        <w:tab/>
        <w:t>One Renaissance Boulevard</w:t>
      </w:r>
    </w:p>
    <w:p w:rsidR="002C21B7" w:rsidRPr="00B23B07" w:rsidRDefault="005B6CFE" w:rsidP="00DF5995">
      <w:pPr>
        <w:widowControl w:val="0"/>
        <w:rPr>
          <w:rFonts w:ascii="Cambria" w:hAnsi="Cambria" w:cs="Tahoma"/>
          <w:sz w:val="28"/>
          <w:szCs w:val="28"/>
        </w:rPr>
      </w:pPr>
      <w:r w:rsidRPr="00B23B07">
        <w:rPr>
          <w:rFonts w:ascii="Cambria" w:hAnsi="Cambria" w:cs="Tahoma"/>
          <w:sz w:val="28"/>
          <w:szCs w:val="28"/>
        </w:rPr>
        <w:t xml:space="preserve">           </w:t>
      </w:r>
      <w:r w:rsidRPr="00B23B07">
        <w:rPr>
          <w:rFonts w:ascii="Cambria" w:hAnsi="Cambria" w:cs="Tahoma"/>
          <w:sz w:val="28"/>
          <w:szCs w:val="28"/>
        </w:rPr>
        <w:tab/>
      </w:r>
      <w:r w:rsidRPr="00B23B07">
        <w:rPr>
          <w:rFonts w:ascii="Cambria" w:hAnsi="Cambria" w:cs="Tahoma"/>
          <w:sz w:val="28"/>
          <w:szCs w:val="28"/>
        </w:rPr>
        <w:tab/>
        <w:t>Oakbrook Terrace, IL  60181</w:t>
      </w:r>
    </w:p>
    <w:p w:rsidR="009C0DBE" w:rsidRPr="002D7112" w:rsidRDefault="009C0DBE" w:rsidP="00817178">
      <w:pPr>
        <w:widowControl w:val="0"/>
        <w:jc w:val="both"/>
        <w:rPr>
          <w:rFonts w:asciiTheme="majorHAnsi" w:hAnsiTheme="majorHAnsi" w:cs="Tahoma"/>
          <w:sz w:val="28"/>
          <w:szCs w:val="28"/>
          <w:highlight w:val="yellow"/>
        </w:rPr>
      </w:pPr>
    </w:p>
    <w:p w:rsidR="009C0DBE" w:rsidRPr="002D7112" w:rsidRDefault="009C0DBE" w:rsidP="00817178">
      <w:pPr>
        <w:widowControl w:val="0"/>
        <w:jc w:val="both"/>
        <w:rPr>
          <w:rFonts w:asciiTheme="majorHAnsi" w:hAnsiTheme="majorHAnsi" w:cs="Tahoma"/>
          <w:sz w:val="28"/>
          <w:szCs w:val="28"/>
          <w:highlight w:val="yellow"/>
        </w:rPr>
      </w:pPr>
    </w:p>
    <w:p w:rsidR="00730A98" w:rsidRPr="002D7112" w:rsidRDefault="00730A98" w:rsidP="00817178">
      <w:pPr>
        <w:widowControl w:val="0"/>
        <w:jc w:val="both"/>
        <w:rPr>
          <w:rFonts w:asciiTheme="majorHAnsi" w:hAnsiTheme="majorHAnsi" w:cs="Tahoma"/>
          <w:sz w:val="28"/>
          <w:szCs w:val="28"/>
          <w:highlight w:val="yellow"/>
        </w:rPr>
      </w:pPr>
    </w:p>
    <w:p w:rsidR="009C0DBE" w:rsidRPr="002D7112" w:rsidRDefault="009C0DBE"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281C03" w:rsidRPr="002D7112" w:rsidRDefault="00281C03" w:rsidP="00817178">
      <w:pPr>
        <w:widowControl w:val="0"/>
        <w:jc w:val="both"/>
        <w:rPr>
          <w:rFonts w:asciiTheme="majorHAnsi" w:hAnsiTheme="majorHAnsi" w:cs="Tahoma"/>
          <w:sz w:val="28"/>
          <w:szCs w:val="28"/>
          <w:highlight w:val="yellow"/>
        </w:rPr>
      </w:pPr>
    </w:p>
    <w:p w:rsidR="000A2C25" w:rsidRPr="00DB0BC9" w:rsidRDefault="00896686" w:rsidP="00896686">
      <w:pPr>
        <w:widowControl w:val="0"/>
        <w:jc w:val="center"/>
        <w:rPr>
          <w:rFonts w:ascii="Cambria" w:hAnsi="Cambria" w:cs="Tahoma"/>
          <w:b/>
          <w:i/>
          <w:sz w:val="36"/>
          <w:szCs w:val="32"/>
        </w:rPr>
      </w:pPr>
      <w:r w:rsidRPr="00DB0BC9">
        <w:rPr>
          <w:rFonts w:ascii="Cambria" w:hAnsi="Cambria" w:cs="Tahoma"/>
          <w:b/>
          <w:i/>
          <w:sz w:val="36"/>
          <w:szCs w:val="32"/>
        </w:rPr>
        <w:t>PATIENT RESPONSBILITIES</w:t>
      </w:r>
    </w:p>
    <w:p w:rsidR="00896686" w:rsidRPr="002D7112" w:rsidRDefault="00896686" w:rsidP="000A2C25">
      <w:pPr>
        <w:widowControl w:val="0"/>
        <w:rPr>
          <w:rFonts w:ascii="Cambria" w:hAnsi="Cambria" w:cs="Tahoma"/>
          <w:b/>
          <w:i/>
          <w:sz w:val="28"/>
          <w:szCs w:val="28"/>
          <w:highlight w:val="yellow"/>
        </w:rPr>
      </w:pPr>
    </w:p>
    <w:p w:rsidR="000A2C25" w:rsidRPr="00DB0BC9" w:rsidRDefault="00EF6FD7" w:rsidP="00BA0D98">
      <w:pPr>
        <w:widowControl w:val="0"/>
        <w:rPr>
          <w:rFonts w:ascii="Cambria" w:hAnsi="Cambria" w:cs="Tahoma"/>
          <w:sz w:val="28"/>
          <w:szCs w:val="28"/>
        </w:rPr>
      </w:pPr>
      <w:r w:rsidRPr="00DB0BC9">
        <w:rPr>
          <w:rFonts w:ascii="Cambria" w:hAnsi="Cambria" w:cs="Tahoma"/>
          <w:b/>
          <w:bCs/>
          <w:sz w:val="28"/>
          <w:szCs w:val="28"/>
          <w:u w:val="single"/>
        </w:rPr>
        <w:t>Maintain Positive Health Practices:</w:t>
      </w:r>
      <w:r w:rsidR="005B6CFE" w:rsidRPr="00DB0BC9">
        <w:rPr>
          <w:rFonts w:ascii="Cambria" w:hAnsi="Cambria" w:cs="Tahoma"/>
          <w:sz w:val="28"/>
          <w:szCs w:val="28"/>
        </w:rPr>
        <w:t xml:space="preserve"> </w:t>
      </w:r>
      <w:r w:rsidR="00BA0D98" w:rsidRPr="00DB0BC9">
        <w:rPr>
          <w:rFonts w:ascii="Cambria" w:hAnsi="Cambria" w:cs="Tahoma"/>
          <w:sz w:val="28"/>
          <w:szCs w:val="28"/>
        </w:rPr>
        <w:t xml:space="preserve"> </w:t>
      </w:r>
      <w:r w:rsidR="00D26B0F" w:rsidRPr="00DB0BC9">
        <w:rPr>
          <w:rFonts w:ascii="Cambria" w:hAnsi="Cambria" w:cs="Tahoma"/>
          <w:sz w:val="28"/>
          <w:szCs w:val="28"/>
        </w:rPr>
        <w:t xml:space="preserve">You are responsible for working with your health care team </w:t>
      </w:r>
      <w:r w:rsidR="00DB0BC9" w:rsidRPr="00DB0BC9">
        <w:rPr>
          <w:rFonts w:ascii="Cambria" w:hAnsi="Cambria" w:cs="Tahoma"/>
          <w:sz w:val="28"/>
          <w:szCs w:val="28"/>
        </w:rPr>
        <w:t>to</w:t>
      </w:r>
      <w:r w:rsidR="00D26B0F" w:rsidRPr="00DB0BC9">
        <w:rPr>
          <w:rFonts w:ascii="Cambria" w:hAnsi="Cambria" w:cs="Tahoma"/>
          <w:sz w:val="28"/>
          <w:szCs w:val="28"/>
        </w:rPr>
        <w:t xml:space="preserve"> develop and maintain positive health practices: good nutrition, sleep and rest, exercise, positive relationships and stress management.</w:t>
      </w:r>
    </w:p>
    <w:p w:rsidR="000A2C25" w:rsidRPr="00DB0BC9" w:rsidRDefault="005B6CFE" w:rsidP="00BA0D98">
      <w:pPr>
        <w:widowControl w:val="0"/>
        <w:rPr>
          <w:rFonts w:ascii="Cambria" w:hAnsi="Cambria" w:cs="Tahoma"/>
          <w:sz w:val="28"/>
          <w:szCs w:val="28"/>
        </w:rPr>
      </w:pPr>
      <w:r w:rsidRPr="00DB0BC9">
        <w:rPr>
          <w:rFonts w:ascii="Cambria" w:hAnsi="Cambria" w:cs="Tahoma"/>
          <w:sz w:val="28"/>
          <w:szCs w:val="28"/>
        </w:rPr>
        <w:t> </w:t>
      </w:r>
    </w:p>
    <w:p w:rsidR="000A2C25" w:rsidRPr="00DB0BC9" w:rsidRDefault="00EF6FD7" w:rsidP="00BA0D98">
      <w:pPr>
        <w:widowControl w:val="0"/>
        <w:rPr>
          <w:rFonts w:ascii="Cambria" w:hAnsi="Cambria" w:cs="Tahoma"/>
          <w:sz w:val="28"/>
          <w:szCs w:val="28"/>
        </w:rPr>
      </w:pPr>
      <w:r w:rsidRPr="00DB0BC9">
        <w:rPr>
          <w:rFonts w:ascii="Cambria" w:hAnsi="Cambria" w:cs="Tahoma"/>
          <w:b/>
          <w:bCs/>
          <w:sz w:val="28"/>
          <w:szCs w:val="28"/>
          <w:u w:val="single"/>
        </w:rPr>
        <w:t>Providing Information:</w:t>
      </w:r>
      <w:r w:rsidRPr="00DB0BC9">
        <w:rPr>
          <w:rFonts w:ascii="Cambria" w:hAnsi="Cambria" w:cs="Tahoma"/>
          <w:sz w:val="28"/>
          <w:szCs w:val="28"/>
        </w:rPr>
        <w:t xml:space="preserve">  </w:t>
      </w:r>
      <w:r w:rsidR="006B426A" w:rsidRPr="00DB0BC9">
        <w:rPr>
          <w:rFonts w:ascii="Cambria" w:hAnsi="Cambria" w:cs="Tahoma"/>
          <w:sz w:val="28"/>
          <w:szCs w:val="28"/>
        </w:rPr>
        <w:t>You are responsible for providing your health care provider and health care team accurate and complete information about your health, including any illness or concerns, the presence of pain, your medical history and medications.  You have the responsibility to communicate to your health care provider your understanding of the plan of treatment and to ask any questions that you may have regarding what is expected of you regarding your medical care.</w:t>
      </w:r>
    </w:p>
    <w:p w:rsidR="000A2C25" w:rsidRPr="00DB0BC9" w:rsidRDefault="005B6CFE" w:rsidP="00BA0D98">
      <w:pPr>
        <w:widowControl w:val="0"/>
        <w:rPr>
          <w:rFonts w:ascii="Cambria" w:hAnsi="Cambria" w:cs="Tahoma"/>
          <w:sz w:val="28"/>
          <w:szCs w:val="28"/>
        </w:rPr>
      </w:pPr>
      <w:r w:rsidRPr="00DB0BC9">
        <w:rPr>
          <w:rFonts w:ascii="Cambria" w:hAnsi="Cambria" w:cs="Tahoma"/>
          <w:sz w:val="28"/>
          <w:szCs w:val="28"/>
        </w:rPr>
        <w:t> </w:t>
      </w:r>
    </w:p>
    <w:p w:rsidR="00880D8B" w:rsidRDefault="00880D8B" w:rsidP="00880D8B">
      <w:pPr>
        <w:widowControl w:val="0"/>
        <w:rPr>
          <w:rFonts w:ascii="Cambria" w:hAnsi="Cambria" w:cs="Tahoma"/>
          <w:b/>
          <w:bCs/>
          <w:sz w:val="28"/>
          <w:szCs w:val="28"/>
          <w:u w:val="single"/>
        </w:rPr>
      </w:pPr>
      <w:r>
        <w:rPr>
          <w:rFonts w:ascii="Cambria" w:hAnsi="Cambria" w:cs="Tahoma"/>
          <w:b/>
          <w:bCs/>
          <w:sz w:val="28"/>
          <w:szCs w:val="28"/>
          <w:u w:val="single"/>
        </w:rPr>
        <w:t>Contact Information:</w:t>
      </w:r>
      <w:r w:rsidRPr="00515F6B">
        <w:rPr>
          <w:rFonts w:ascii="Cambria" w:hAnsi="Cambria" w:cs="Tahoma"/>
          <w:b/>
          <w:bCs/>
          <w:sz w:val="28"/>
          <w:szCs w:val="28"/>
        </w:rPr>
        <w:t xml:space="preserve">  </w:t>
      </w:r>
      <w:r>
        <w:rPr>
          <w:rFonts w:ascii="Cambria" w:hAnsi="Cambria" w:cs="Tahoma"/>
          <w:sz w:val="28"/>
          <w:szCs w:val="28"/>
        </w:rPr>
        <w:t xml:space="preserve">You are responsible for updating your contact information for you and your family through </w:t>
      </w:r>
      <w:r w:rsidRPr="00C7720F">
        <w:rPr>
          <w:rFonts w:ascii="Cambria" w:hAnsi="Cambria" w:cs="Tahoma"/>
          <w:sz w:val="28"/>
          <w:szCs w:val="28"/>
        </w:rPr>
        <w:t>the Defense Enrollment Eligib</w:t>
      </w:r>
      <w:r>
        <w:rPr>
          <w:rFonts w:ascii="Cambria" w:hAnsi="Cambria" w:cs="Tahoma"/>
          <w:sz w:val="28"/>
          <w:szCs w:val="28"/>
        </w:rPr>
        <w:t>ility Reporting System (DEERS).  This information is how we will contact you about cancelled appointments, facility closures, updates, etc.</w:t>
      </w:r>
      <w:r w:rsidRPr="00C7720F">
        <w:rPr>
          <w:rFonts w:ascii="Cambria" w:hAnsi="Cambria" w:cs="Tahoma"/>
          <w:sz w:val="28"/>
          <w:szCs w:val="28"/>
        </w:rPr>
        <w:t xml:space="preserve"> </w:t>
      </w:r>
    </w:p>
    <w:p w:rsidR="00880D8B" w:rsidRDefault="00880D8B" w:rsidP="00BA0D98">
      <w:pPr>
        <w:widowControl w:val="0"/>
        <w:rPr>
          <w:rFonts w:ascii="Cambria" w:hAnsi="Cambria" w:cs="Tahoma"/>
          <w:b/>
          <w:bCs/>
          <w:sz w:val="28"/>
          <w:szCs w:val="28"/>
          <w:u w:val="single"/>
        </w:rPr>
      </w:pPr>
    </w:p>
    <w:p w:rsidR="000A2C25" w:rsidRPr="00DB0BC9" w:rsidRDefault="005F5252" w:rsidP="00BA0D98">
      <w:pPr>
        <w:widowControl w:val="0"/>
        <w:rPr>
          <w:rFonts w:ascii="Cambria" w:hAnsi="Cambria" w:cs="Tahoma"/>
          <w:sz w:val="28"/>
          <w:szCs w:val="28"/>
        </w:rPr>
      </w:pPr>
      <w:r w:rsidRPr="00DB0BC9">
        <w:rPr>
          <w:rFonts w:ascii="Cambria" w:hAnsi="Cambria" w:cs="Tahoma"/>
          <w:b/>
          <w:bCs/>
          <w:sz w:val="28"/>
          <w:szCs w:val="28"/>
          <w:u w:val="single"/>
        </w:rPr>
        <w:t>Compliance with Medical Care:</w:t>
      </w:r>
      <w:r w:rsidRPr="00DB0BC9">
        <w:rPr>
          <w:rFonts w:ascii="Cambria" w:hAnsi="Cambria" w:cs="Tahoma"/>
          <w:sz w:val="28"/>
          <w:szCs w:val="28"/>
        </w:rPr>
        <w:t xml:space="preserve">  </w:t>
      </w:r>
      <w:r w:rsidR="006B426A" w:rsidRPr="00DB0BC9">
        <w:rPr>
          <w:rFonts w:ascii="Cambria" w:hAnsi="Cambria" w:cs="Tahoma"/>
          <w:sz w:val="28"/>
          <w:szCs w:val="28"/>
        </w:rPr>
        <w:t>You are responsible for following your health care provider’s recommendations to the best of your ability and for asking questions if you have problems or concerns regarding your health care if you are unable to carry out any instructions.  You are responsible for keeping appointments, filling prescriptions, following through on health care instructions, and adhering to the guidelines of your clinic.</w:t>
      </w:r>
    </w:p>
    <w:p w:rsidR="000A2C25" w:rsidRPr="00DB0BC9" w:rsidRDefault="005B6CFE" w:rsidP="00BA0D98">
      <w:pPr>
        <w:widowControl w:val="0"/>
        <w:rPr>
          <w:rFonts w:ascii="Cambria" w:hAnsi="Cambria" w:cs="Tahoma"/>
          <w:sz w:val="28"/>
          <w:szCs w:val="28"/>
        </w:rPr>
      </w:pPr>
      <w:r w:rsidRPr="00DB0BC9">
        <w:rPr>
          <w:rFonts w:ascii="Cambria" w:hAnsi="Cambria" w:cs="Tahoma"/>
          <w:sz w:val="28"/>
          <w:szCs w:val="28"/>
        </w:rPr>
        <w:t> </w:t>
      </w:r>
    </w:p>
    <w:p w:rsidR="000A2C25" w:rsidRPr="00DB0BC9" w:rsidRDefault="00003046" w:rsidP="00BA0D98">
      <w:pPr>
        <w:widowControl w:val="0"/>
        <w:rPr>
          <w:rFonts w:ascii="Cambria" w:hAnsi="Cambria" w:cs="Tahoma"/>
          <w:sz w:val="28"/>
          <w:szCs w:val="28"/>
        </w:rPr>
      </w:pPr>
      <w:r w:rsidRPr="00DB0BC9">
        <w:rPr>
          <w:rFonts w:ascii="Cambria" w:hAnsi="Cambria" w:cs="Tahoma"/>
          <w:b/>
          <w:bCs/>
          <w:sz w:val="28"/>
          <w:szCs w:val="28"/>
          <w:u w:val="single"/>
        </w:rPr>
        <w:t>Supervision of Underage Children:</w:t>
      </w:r>
      <w:r w:rsidRPr="00DB0BC9">
        <w:rPr>
          <w:rFonts w:ascii="Cambria" w:hAnsi="Cambria" w:cs="Tahoma"/>
          <w:b/>
          <w:bCs/>
          <w:sz w:val="28"/>
          <w:szCs w:val="28"/>
        </w:rPr>
        <w:t xml:space="preserve">  </w:t>
      </w:r>
      <w:r w:rsidR="006B426A" w:rsidRPr="00DB0BC9">
        <w:rPr>
          <w:rFonts w:ascii="Cambria" w:hAnsi="Cambria" w:cs="Tahoma"/>
          <w:sz w:val="28"/>
          <w:szCs w:val="28"/>
        </w:rPr>
        <w:t xml:space="preserve">You are responsible for arranging childcare for your underage family members during your medical appointments.  If this is not possible, you are responsible for arranging supervision for your children younger than </w:t>
      </w:r>
      <w:r w:rsidR="00BC6B5B">
        <w:rPr>
          <w:rFonts w:ascii="Cambria" w:hAnsi="Cambria" w:cs="Tahoma"/>
          <w:sz w:val="28"/>
          <w:szCs w:val="28"/>
        </w:rPr>
        <w:t>8</w:t>
      </w:r>
      <w:r w:rsidR="006B426A" w:rsidRPr="00DB0BC9">
        <w:rPr>
          <w:rFonts w:ascii="Cambria" w:hAnsi="Cambria" w:cs="Tahoma"/>
          <w:sz w:val="28"/>
          <w:szCs w:val="28"/>
        </w:rPr>
        <w:t xml:space="preserve"> years of age, if the child/children will remain in the clinic/section waiting areas by themselves during your appointment(s) to prevent any injury to the child or other patients.</w:t>
      </w:r>
      <w:r w:rsidR="00DB0BC9" w:rsidRPr="00DB0BC9">
        <w:rPr>
          <w:rFonts w:ascii="Cambria" w:hAnsi="Cambria" w:cs="Tahoma"/>
          <w:sz w:val="28"/>
          <w:szCs w:val="28"/>
        </w:rPr>
        <w:t xml:space="preserve">  If medical staff cannot safely provide care to you or the patient, you may be asked to reschedule your appointment.</w:t>
      </w:r>
    </w:p>
    <w:p w:rsidR="000A2C25" w:rsidRPr="00DB0BC9" w:rsidRDefault="005B6CFE" w:rsidP="00BA0D98">
      <w:pPr>
        <w:widowControl w:val="0"/>
        <w:rPr>
          <w:rFonts w:ascii="Cambria" w:hAnsi="Cambria" w:cs="Tahoma"/>
          <w:sz w:val="28"/>
          <w:szCs w:val="28"/>
        </w:rPr>
      </w:pPr>
      <w:r w:rsidRPr="00DB0BC9">
        <w:rPr>
          <w:rFonts w:ascii="Cambria" w:hAnsi="Cambria" w:cs="Tahoma"/>
          <w:sz w:val="28"/>
          <w:szCs w:val="28"/>
        </w:rPr>
        <w:t> </w:t>
      </w:r>
    </w:p>
    <w:p w:rsidR="000A2C25" w:rsidRPr="00DB0BC9" w:rsidRDefault="00046B6A" w:rsidP="00BA0D98">
      <w:pPr>
        <w:widowControl w:val="0"/>
        <w:rPr>
          <w:rFonts w:ascii="Cambria" w:hAnsi="Cambria" w:cs="Tahoma"/>
          <w:sz w:val="28"/>
          <w:szCs w:val="28"/>
        </w:rPr>
      </w:pPr>
      <w:r w:rsidRPr="00DB0BC9">
        <w:rPr>
          <w:rFonts w:ascii="Cambria" w:hAnsi="Cambria" w:cs="Tahoma"/>
          <w:b/>
          <w:bCs/>
          <w:sz w:val="28"/>
          <w:szCs w:val="28"/>
          <w:u w:val="single"/>
        </w:rPr>
        <w:t>Respect and Consideration:</w:t>
      </w:r>
      <w:r w:rsidRPr="00DB0BC9">
        <w:rPr>
          <w:rFonts w:ascii="Cambria" w:hAnsi="Cambria" w:cs="Tahoma"/>
          <w:sz w:val="28"/>
          <w:szCs w:val="28"/>
        </w:rPr>
        <w:t xml:space="preserve">  </w:t>
      </w:r>
      <w:r w:rsidR="005B6CFE" w:rsidRPr="00DB0BC9">
        <w:rPr>
          <w:rFonts w:ascii="Cambria" w:hAnsi="Cambria" w:cs="Tahoma"/>
          <w:sz w:val="28"/>
          <w:szCs w:val="28"/>
        </w:rPr>
        <w:t xml:space="preserve">You are responsible for treating our staff </w:t>
      </w:r>
      <w:r w:rsidRPr="00DB0BC9">
        <w:rPr>
          <w:rFonts w:ascii="Cambria" w:hAnsi="Cambria" w:cs="Tahoma"/>
          <w:sz w:val="28"/>
          <w:szCs w:val="28"/>
        </w:rPr>
        <w:t>and other patients with respect</w:t>
      </w:r>
      <w:r w:rsidR="005B6CFE" w:rsidRPr="00DB0BC9">
        <w:rPr>
          <w:rFonts w:ascii="Cambria" w:hAnsi="Cambria" w:cs="Tahoma"/>
          <w:sz w:val="28"/>
          <w:szCs w:val="28"/>
        </w:rPr>
        <w:t xml:space="preserve"> and consideration.</w:t>
      </w:r>
    </w:p>
    <w:p w:rsidR="000A2C25" w:rsidRPr="00DB0BC9" w:rsidRDefault="005B6CFE" w:rsidP="00BA0D98">
      <w:pPr>
        <w:widowControl w:val="0"/>
        <w:rPr>
          <w:rFonts w:ascii="Cambria" w:hAnsi="Cambria" w:cs="Tahoma"/>
          <w:sz w:val="28"/>
          <w:szCs w:val="28"/>
        </w:rPr>
      </w:pPr>
      <w:r w:rsidRPr="00DB0BC9">
        <w:rPr>
          <w:rFonts w:ascii="Cambria" w:hAnsi="Cambria" w:cs="Tahoma"/>
          <w:sz w:val="28"/>
          <w:szCs w:val="28"/>
        </w:rPr>
        <w:t> </w:t>
      </w:r>
    </w:p>
    <w:p w:rsidR="000A2C25" w:rsidRPr="00DB0BC9" w:rsidRDefault="00B5449B" w:rsidP="00BA0D98">
      <w:pPr>
        <w:widowControl w:val="0"/>
        <w:rPr>
          <w:rFonts w:ascii="Cambria" w:hAnsi="Cambria" w:cs="Tahoma"/>
          <w:sz w:val="28"/>
          <w:szCs w:val="28"/>
        </w:rPr>
      </w:pPr>
      <w:r w:rsidRPr="00DB0BC9">
        <w:rPr>
          <w:rFonts w:ascii="Cambria" w:hAnsi="Cambria" w:cs="Tahoma"/>
          <w:b/>
          <w:bCs/>
          <w:sz w:val="28"/>
          <w:szCs w:val="28"/>
          <w:u w:val="single"/>
        </w:rPr>
        <w:t>Smoking Policy:</w:t>
      </w:r>
      <w:r w:rsidRPr="00DB0BC9">
        <w:rPr>
          <w:rFonts w:ascii="Cambria" w:hAnsi="Cambria" w:cs="Tahoma"/>
          <w:sz w:val="28"/>
          <w:szCs w:val="28"/>
        </w:rPr>
        <w:t xml:space="preserve">  </w:t>
      </w:r>
      <w:r w:rsidR="006B426A" w:rsidRPr="00DB0BC9">
        <w:rPr>
          <w:rFonts w:ascii="Cambria" w:hAnsi="Cambria" w:cs="Tahoma"/>
          <w:sz w:val="28"/>
          <w:szCs w:val="28"/>
        </w:rPr>
        <w:t xml:space="preserve">Smoking or use of any tobacco products is not allowed in any area including sidewalks, parking lots, and grounds surrounding the clinic.  </w:t>
      </w:r>
      <w:r w:rsidR="006B426A" w:rsidRPr="00DB0BC9">
        <w:rPr>
          <w:rFonts w:ascii="Cambria" w:hAnsi="Cambria" w:cs="Tahoma"/>
          <w:sz w:val="28"/>
          <w:szCs w:val="28"/>
        </w:rPr>
        <w:lastRenderedPageBreak/>
        <w:t>The use of tobacco products is not allowed in the facility.</w:t>
      </w:r>
    </w:p>
    <w:p w:rsidR="000A2C25" w:rsidRPr="00DB0BC9" w:rsidRDefault="005B6CFE" w:rsidP="00BA0D98">
      <w:pPr>
        <w:widowControl w:val="0"/>
        <w:rPr>
          <w:rFonts w:ascii="Cambria" w:hAnsi="Cambria" w:cs="Tahoma"/>
          <w:sz w:val="28"/>
          <w:szCs w:val="28"/>
        </w:rPr>
      </w:pPr>
      <w:r w:rsidRPr="00DB0BC9">
        <w:rPr>
          <w:rFonts w:ascii="Cambria" w:hAnsi="Cambria" w:cs="Tahoma"/>
          <w:sz w:val="28"/>
          <w:szCs w:val="28"/>
        </w:rPr>
        <w:t> </w:t>
      </w:r>
    </w:p>
    <w:p w:rsidR="000A2C25" w:rsidRPr="00DB0BC9" w:rsidRDefault="00C85BA8" w:rsidP="00BA0D98">
      <w:pPr>
        <w:widowControl w:val="0"/>
        <w:rPr>
          <w:rFonts w:ascii="Cambria" w:hAnsi="Cambria" w:cs="Tahoma"/>
          <w:sz w:val="28"/>
          <w:szCs w:val="28"/>
        </w:rPr>
      </w:pPr>
      <w:r w:rsidRPr="00DB0BC9">
        <w:rPr>
          <w:rFonts w:ascii="Cambria" w:hAnsi="Cambria" w:cs="Tahoma"/>
          <w:b/>
          <w:bCs/>
          <w:sz w:val="28"/>
          <w:szCs w:val="28"/>
          <w:u w:val="single"/>
        </w:rPr>
        <w:t>Medical Records:</w:t>
      </w:r>
      <w:r w:rsidR="00BA0D98" w:rsidRPr="00DB0BC9">
        <w:rPr>
          <w:rFonts w:ascii="Cambria" w:hAnsi="Cambria" w:cs="Tahoma"/>
          <w:sz w:val="28"/>
          <w:szCs w:val="28"/>
        </w:rPr>
        <w:t xml:space="preserve">  </w:t>
      </w:r>
      <w:r w:rsidR="006B426A" w:rsidRPr="00DB0BC9">
        <w:rPr>
          <w:rFonts w:ascii="Cambria" w:hAnsi="Cambria" w:cs="Tahoma"/>
          <w:sz w:val="28"/>
          <w:szCs w:val="28"/>
        </w:rPr>
        <w:t>All medical records documenting care provided by any Health Readiness Platform (HRP), formerly known as Military Treatment Facility (MTF) are the property of the U.S. Government.  All medical records are required to be maintained at a HRP.</w:t>
      </w:r>
    </w:p>
    <w:p w:rsidR="006B426A" w:rsidRPr="002D7112" w:rsidRDefault="006B426A" w:rsidP="00BA0D98">
      <w:pPr>
        <w:widowControl w:val="0"/>
        <w:rPr>
          <w:rFonts w:ascii="Cambria" w:hAnsi="Cambria" w:cs="Tahoma"/>
          <w:sz w:val="28"/>
          <w:szCs w:val="28"/>
          <w:highlight w:val="yellow"/>
        </w:rPr>
      </w:pPr>
    </w:p>
    <w:p w:rsidR="000A2C25" w:rsidRPr="00DB0BC9" w:rsidRDefault="0076119A" w:rsidP="00BA0D98">
      <w:pPr>
        <w:widowControl w:val="0"/>
        <w:rPr>
          <w:rFonts w:ascii="Cambria" w:hAnsi="Cambria" w:cs="Tahoma"/>
          <w:sz w:val="28"/>
          <w:szCs w:val="28"/>
        </w:rPr>
      </w:pPr>
      <w:r w:rsidRPr="00DB0BC9">
        <w:rPr>
          <w:rFonts w:ascii="Cambria" w:hAnsi="Cambria" w:cs="Tahoma"/>
          <w:b/>
          <w:bCs/>
          <w:sz w:val="28"/>
          <w:szCs w:val="28"/>
          <w:u w:val="single"/>
        </w:rPr>
        <w:t>Financial Obligation</w:t>
      </w:r>
      <w:r w:rsidR="005B6CFE" w:rsidRPr="00DB0BC9">
        <w:rPr>
          <w:rFonts w:ascii="Cambria" w:hAnsi="Cambria" w:cs="Tahoma"/>
          <w:sz w:val="28"/>
          <w:szCs w:val="28"/>
          <w:u w:val="single"/>
        </w:rPr>
        <w:t>:</w:t>
      </w:r>
      <w:r w:rsidR="005B6CFE" w:rsidRPr="00DB0BC9">
        <w:rPr>
          <w:rFonts w:ascii="Cambria" w:hAnsi="Cambria" w:cs="Tahoma"/>
          <w:sz w:val="28"/>
          <w:szCs w:val="28"/>
        </w:rPr>
        <w:t xml:space="preserve">  You are responsible for ensuring that the cost of yo</w:t>
      </w:r>
      <w:r w:rsidR="00DB0BC9" w:rsidRPr="00DB0BC9">
        <w:rPr>
          <w:rFonts w:ascii="Cambria" w:hAnsi="Cambria" w:cs="Tahoma"/>
          <w:sz w:val="28"/>
          <w:szCs w:val="28"/>
        </w:rPr>
        <w:t>ur health care is promptly paid when applicable.</w:t>
      </w:r>
    </w:p>
    <w:p w:rsidR="000A2C25" w:rsidRPr="00DB0BC9" w:rsidRDefault="005B6CFE" w:rsidP="00BA0D98">
      <w:pPr>
        <w:widowControl w:val="0"/>
        <w:rPr>
          <w:rFonts w:ascii="Cambria" w:hAnsi="Cambria" w:cs="Tahoma"/>
          <w:b/>
          <w:bCs/>
          <w:sz w:val="28"/>
          <w:szCs w:val="28"/>
        </w:rPr>
      </w:pPr>
      <w:r w:rsidRPr="00DB0BC9">
        <w:rPr>
          <w:rFonts w:ascii="Cambria" w:hAnsi="Cambria" w:cs="Tahoma"/>
          <w:b/>
          <w:bCs/>
          <w:sz w:val="28"/>
          <w:szCs w:val="28"/>
        </w:rPr>
        <w:t> </w:t>
      </w:r>
    </w:p>
    <w:p w:rsidR="000A2C25" w:rsidRPr="00BE3A21" w:rsidRDefault="0076119A" w:rsidP="00BA0D98">
      <w:pPr>
        <w:widowControl w:val="0"/>
        <w:rPr>
          <w:rFonts w:ascii="Cambria" w:hAnsi="Cambria" w:cs="Tahoma"/>
          <w:sz w:val="28"/>
          <w:szCs w:val="28"/>
        </w:rPr>
      </w:pPr>
      <w:r w:rsidRPr="00BE3A21">
        <w:rPr>
          <w:rFonts w:ascii="Cambria" w:hAnsi="Cambria" w:cs="Tahoma"/>
          <w:b/>
          <w:bCs/>
          <w:sz w:val="28"/>
          <w:szCs w:val="28"/>
          <w:u w:val="single"/>
        </w:rPr>
        <w:t>Making Choices</w:t>
      </w:r>
      <w:r w:rsidR="005B6CFE" w:rsidRPr="00BE3A21">
        <w:rPr>
          <w:rFonts w:ascii="Cambria" w:hAnsi="Cambria" w:cs="Tahoma"/>
          <w:b/>
          <w:bCs/>
          <w:sz w:val="28"/>
          <w:szCs w:val="28"/>
          <w:u w:val="single"/>
        </w:rPr>
        <w:t>:</w:t>
      </w:r>
      <w:r w:rsidR="00BA0D98" w:rsidRPr="00BE3A21">
        <w:rPr>
          <w:rFonts w:ascii="Cambria" w:hAnsi="Cambria" w:cs="Tahoma"/>
          <w:b/>
          <w:bCs/>
          <w:sz w:val="28"/>
          <w:szCs w:val="28"/>
        </w:rPr>
        <w:t xml:space="preserve">  </w:t>
      </w:r>
      <w:r w:rsidR="007A0BDC" w:rsidRPr="00BE3A21">
        <w:rPr>
          <w:rFonts w:ascii="Cambria" w:hAnsi="Cambria" w:cs="Tahoma"/>
          <w:sz w:val="28"/>
          <w:szCs w:val="28"/>
        </w:rPr>
        <w:t>You are responsible for making choices regarding your health based on a clear understanding of your plan of care, its costs, benefits, risks and alternatives.  You have the responsibility to ask for information on your illness, work with your health care provider to develop a treatment/pain management plan and to learn what you can do to maintain the best health possible.</w:t>
      </w:r>
    </w:p>
    <w:p w:rsidR="000A2C25" w:rsidRPr="00BE3A21" w:rsidRDefault="005B6CFE" w:rsidP="00BA0D98">
      <w:pPr>
        <w:widowControl w:val="0"/>
        <w:rPr>
          <w:rFonts w:ascii="Cambria" w:hAnsi="Cambria" w:cs="Tahoma"/>
          <w:sz w:val="28"/>
          <w:szCs w:val="28"/>
        </w:rPr>
      </w:pPr>
      <w:r w:rsidRPr="00BE3A21">
        <w:rPr>
          <w:rFonts w:ascii="Cambria" w:hAnsi="Cambria" w:cs="Tahoma"/>
          <w:sz w:val="28"/>
          <w:szCs w:val="28"/>
        </w:rPr>
        <w:t> </w:t>
      </w:r>
    </w:p>
    <w:p w:rsidR="007A0BDC" w:rsidRPr="00BE3A21" w:rsidRDefault="007A0BDC" w:rsidP="00BA0D98">
      <w:pPr>
        <w:widowControl w:val="0"/>
        <w:rPr>
          <w:rFonts w:ascii="Cambria" w:hAnsi="Cambria" w:cs="Tahoma"/>
          <w:sz w:val="28"/>
          <w:szCs w:val="28"/>
        </w:rPr>
      </w:pPr>
      <w:r w:rsidRPr="00BE3A21">
        <w:rPr>
          <w:rFonts w:ascii="Cambria" w:hAnsi="Cambria" w:cs="Tahoma"/>
          <w:b/>
          <w:sz w:val="28"/>
          <w:szCs w:val="28"/>
          <w:u w:val="single"/>
        </w:rPr>
        <w:t>Cul</w:t>
      </w:r>
      <w:r w:rsidR="00460DFA">
        <w:rPr>
          <w:rFonts w:ascii="Cambria" w:hAnsi="Cambria" w:cs="Tahoma"/>
          <w:b/>
          <w:sz w:val="28"/>
          <w:szCs w:val="28"/>
          <w:u w:val="single"/>
        </w:rPr>
        <w:t>ture of Excellence Patient and F</w:t>
      </w:r>
      <w:r w:rsidRPr="00BE3A21">
        <w:rPr>
          <w:rFonts w:ascii="Cambria" w:hAnsi="Cambria" w:cs="Tahoma"/>
          <w:b/>
          <w:sz w:val="28"/>
          <w:szCs w:val="28"/>
          <w:u w:val="single"/>
        </w:rPr>
        <w:t>amily Centered Care:</w:t>
      </w:r>
      <w:r w:rsidRPr="00BE3A21">
        <w:rPr>
          <w:rFonts w:ascii="Cambria" w:hAnsi="Cambria" w:cs="Tahoma"/>
          <w:sz w:val="28"/>
          <w:szCs w:val="28"/>
        </w:rPr>
        <w:t xml:space="preserve">  We are committed to providing the best possible health care to all beneficiaries by creating a culture of excellence and focusing upon patient and family centered care.  Please help us by providing recommendations, questions, compliments or other feedback to the Commander through the Patient Advocacy Office in your facility.  If concerns are not adequately addressed, you have the right to contact The Joint Commission at 800-994-6610.</w:t>
      </w:r>
    </w:p>
    <w:p w:rsidR="007A0BDC" w:rsidRPr="00BE3A21" w:rsidRDefault="007A0BDC" w:rsidP="00BA0D98">
      <w:pPr>
        <w:widowControl w:val="0"/>
        <w:rPr>
          <w:rFonts w:ascii="Cambria" w:hAnsi="Cambria" w:cs="Tahoma"/>
          <w:sz w:val="28"/>
          <w:szCs w:val="28"/>
        </w:rPr>
      </w:pPr>
    </w:p>
    <w:p w:rsidR="000A2C25" w:rsidRPr="00BE3A21" w:rsidRDefault="0076119A" w:rsidP="00BA0D98">
      <w:pPr>
        <w:widowControl w:val="0"/>
        <w:rPr>
          <w:rFonts w:ascii="Cambria" w:hAnsi="Cambria" w:cs="Tahoma"/>
          <w:sz w:val="28"/>
          <w:szCs w:val="28"/>
        </w:rPr>
      </w:pPr>
      <w:r w:rsidRPr="00BE3A21">
        <w:rPr>
          <w:rFonts w:ascii="Cambria" w:hAnsi="Cambria" w:cs="Tahoma"/>
          <w:b/>
          <w:bCs/>
          <w:sz w:val="28"/>
          <w:szCs w:val="28"/>
          <w:u w:val="single"/>
        </w:rPr>
        <w:t>Patient Safety:</w:t>
      </w:r>
      <w:r w:rsidR="005B6CFE" w:rsidRPr="00BE3A21">
        <w:rPr>
          <w:rFonts w:ascii="Cambria" w:hAnsi="Cambria" w:cs="Tahoma"/>
          <w:b/>
          <w:bCs/>
          <w:sz w:val="28"/>
          <w:szCs w:val="28"/>
        </w:rPr>
        <w:t xml:space="preserve"> </w:t>
      </w:r>
      <w:r w:rsidR="00BA0D98" w:rsidRPr="00BE3A21">
        <w:rPr>
          <w:rFonts w:ascii="Cambria" w:hAnsi="Cambria" w:cs="Tahoma"/>
          <w:b/>
          <w:bCs/>
          <w:sz w:val="28"/>
          <w:szCs w:val="28"/>
        </w:rPr>
        <w:t xml:space="preserve"> </w:t>
      </w:r>
      <w:r w:rsidR="007A0BDC" w:rsidRPr="00BE3A21">
        <w:rPr>
          <w:rFonts w:ascii="Cambria" w:hAnsi="Cambria" w:cs="Tahoma"/>
          <w:bCs/>
          <w:sz w:val="28"/>
          <w:szCs w:val="28"/>
        </w:rPr>
        <w:t>You are expected to</w:t>
      </w:r>
      <w:r w:rsidR="007A0BDC" w:rsidRPr="00BE3A21">
        <w:rPr>
          <w:rFonts w:ascii="Cambria" w:hAnsi="Cambria" w:cs="Tahoma"/>
          <w:b/>
          <w:bCs/>
          <w:sz w:val="28"/>
          <w:szCs w:val="28"/>
        </w:rPr>
        <w:t xml:space="preserve"> </w:t>
      </w:r>
      <w:r w:rsidR="005B6CFE" w:rsidRPr="00BE3A21">
        <w:rPr>
          <w:rFonts w:ascii="Cambria" w:hAnsi="Cambria" w:cs="Tahoma"/>
          <w:sz w:val="28"/>
          <w:szCs w:val="28"/>
        </w:rPr>
        <w:t>“Speak Up” to improve the quality of your health</w:t>
      </w:r>
      <w:r w:rsidR="007A0BDC" w:rsidRPr="00BE3A21">
        <w:rPr>
          <w:rFonts w:ascii="Cambria" w:hAnsi="Cambria" w:cs="Tahoma"/>
          <w:sz w:val="28"/>
          <w:szCs w:val="28"/>
        </w:rPr>
        <w:t xml:space="preserve"> </w:t>
      </w:r>
      <w:r w:rsidR="005B6CFE" w:rsidRPr="00BE3A21">
        <w:rPr>
          <w:rFonts w:ascii="Cambria" w:hAnsi="Cambria" w:cs="Tahoma"/>
          <w:sz w:val="28"/>
          <w:szCs w:val="28"/>
        </w:rPr>
        <w:t>care.</w:t>
      </w:r>
    </w:p>
    <w:p w:rsidR="00BE3A21" w:rsidRPr="00BE3A21" w:rsidRDefault="005B6CFE" w:rsidP="00BE3A21">
      <w:pPr>
        <w:widowControl w:val="0"/>
        <w:rPr>
          <w:rFonts w:ascii="Cambria" w:hAnsi="Cambria" w:cs="Tahoma"/>
          <w:sz w:val="28"/>
          <w:szCs w:val="28"/>
        </w:rPr>
      </w:pPr>
      <w:r w:rsidRPr="00BE3A21">
        <w:rPr>
          <w:rFonts w:ascii="Cambria" w:hAnsi="Cambria" w:cs="Tahoma"/>
          <w:b/>
          <w:bCs/>
          <w:color w:val="auto"/>
          <w:sz w:val="28"/>
          <w:szCs w:val="28"/>
        </w:rPr>
        <w:t>S</w:t>
      </w:r>
      <w:r w:rsidRPr="00BE3A21">
        <w:rPr>
          <w:rFonts w:ascii="Cambria" w:hAnsi="Cambria" w:cs="Tahoma"/>
          <w:sz w:val="28"/>
          <w:szCs w:val="28"/>
        </w:rPr>
        <w:t>peak up if</w:t>
      </w:r>
      <w:r w:rsidR="00BE3A21" w:rsidRPr="00BE3A21">
        <w:rPr>
          <w:rFonts w:ascii="Cambria" w:hAnsi="Cambria" w:cs="Tahoma"/>
          <w:sz w:val="28"/>
          <w:szCs w:val="28"/>
        </w:rPr>
        <w:t xml:space="preserve"> you have questions, concerns or if you do not understand your </w:t>
      </w:r>
    </w:p>
    <w:p w:rsidR="000A2C25" w:rsidRPr="00BE3A21" w:rsidRDefault="00BE3A21" w:rsidP="00015F19">
      <w:pPr>
        <w:widowControl w:val="0"/>
        <w:rPr>
          <w:rFonts w:ascii="Cambria" w:hAnsi="Cambria" w:cs="Tahoma"/>
          <w:sz w:val="28"/>
          <w:szCs w:val="28"/>
        </w:rPr>
      </w:pPr>
      <w:proofErr w:type="gramStart"/>
      <w:r w:rsidRPr="00BE3A21">
        <w:rPr>
          <w:rFonts w:ascii="Cambria" w:hAnsi="Cambria" w:cs="Tahoma"/>
          <w:sz w:val="28"/>
          <w:szCs w:val="28"/>
        </w:rPr>
        <w:t>medical</w:t>
      </w:r>
      <w:proofErr w:type="gramEnd"/>
      <w:r w:rsidRPr="00BE3A21">
        <w:rPr>
          <w:rFonts w:ascii="Cambria" w:hAnsi="Cambria" w:cs="Tahoma"/>
          <w:sz w:val="28"/>
          <w:szCs w:val="28"/>
        </w:rPr>
        <w:t xml:space="preserve"> condition or treatment plan</w:t>
      </w:r>
      <w:r w:rsidR="00460DFA">
        <w:rPr>
          <w:rFonts w:ascii="Cambria" w:hAnsi="Cambria" w:cs="Tahoma"/>
          <w:sz w:val="28"/>
          <w:szCs w:val="28"/>
        </w:rPr>
        <w:t>.</w:t>
      </w:r>
      <w:r w:rsidRPr="00BE3A21">
        <w:rPr>
          <w:rFonts w:ascii="Cambria" w:hAnsi="Cambria" w:cs="Tahoma"/>
          <w:sz w:val="28"/>
          <w:szCs w:val="28"/>
        </w:rPr>
        <w:t xml:space="preserve"> </w:t>
      </w:r>
    </w:p>
    <w:p w:rsidR="000A2C25" w:rsidRPr="00BE3A21" w:rsidRDefault="005B6CFE" w:rsidP="00BA0D98">
      <w:pPr>
        <w:widowControl w:val="0"/>
        <w:tabs>
          <w:tab w:val="left" w:pos="269"/>
        </w:tabs>
        <w:rPr>
          <w:rFonts w:ascii="Cambria" w:hAnsi="Cambria" w:cs="Tahoma"/>
          <w:sz w:val="28"/>
          <w:szCs w:val="28"/>
        </w:rPr>
      </w:pPr>
      <w:r w:rsidRPr="00BE3A21">
        <w:rPr>
          <w:rFonts w:ascii="Cambria" w:hAnsi="Cambria" w:cs="Tahoma"/>
          <w:b/>
          <w:bCs/>
          <w:color w:val="auto"/>
          <w:sz w:val="28"/>
          <w:szCs w:val="28"/>
        </w:rPr>
        <w:t>P</w:t>
      </w:r>
      <w:r w:rsidRPr="00BE3A21">
        <w:rPr>
          <w:rFonts w:ascii="Cambria" w:hAnsi="Cambria" w:cs="Tahoma"/>
          <w:sz w:val="28"/>
          <w:szCs w:val="28"/>
        </w:rPr>
        <w:t>ay attention to the care you are receiving.</w:t>
      </w:r>
    </w:p>
    <w:p w:rsidR="000A2C25" w:rsidRPr="00BE3A21" w:rsidRDefault="005B6CFE" w:rsidP="00BA0D98">
      <w:pPr>
        <w:widowControl w:val="0"/>
        <w:tabs>
          <w:tab w:val="left" w:pos="269"/>
        </w:tabs>
        <w:rPr>
          <w:rFonts w:ascii="Cambria" w:hAnsi="Cambria" w:cs="Tahoma"/>
          <w:sz w:val="28"/>
          <w:szCs w:val="28"/>
        </w:rPr>
      </w:pPr>
      <w:r w:rsidRPr="00BE3A21">
        <w:rPr>
          <w:rFonts w:ascii="Cambria" w:hAnsi="Cambria" w:cs="Tahoma"/>
          <w:b/>
          <w:bCs/>
          <w:color w:val="auto"/>
          <w:sz w:val="28"/>
          <w:szCs w:val="28"/>
        </w:rPr>
        <w:t>E</w:t>
      </w:r>
      <w:r w:rsidRPr="00BE3A21">
        <w:rPr>
          <w:rFonts w:ascii="Cambria" w:hAnsi="Cambria" w:cs="Tahoma"/>
          <w:sz w:val="28"/>
          <w:szCs w:val="28"/>
        </w:rPr>
        <w:t>ducate yourself about your diagnosis, medical tests and treatment plan.</w:t>
      </w:r>
    </w:p>
    <w:p w:rsidR="000A2C25" w:rsidRPr="00BE3A21" w:rsidRDefault="005B6CFE" w:rsidP="00BA0D98">
      <w:pPr>
        <w:widowControl w:val="0"/>
        <w:tabs>
          <w:tab w:val="left" w:pos="269"/>
        </w:tabs>
        <w:rPr>
          <w:rFonts w:ascii="Cambria" w:hAnsi="Cambria" w:cs="Tahoma"/>
          <w:sz w:val="28"/>
          <w:szCs w:val="28"/>
        </w:rPr>
      </w:pPr>
      <w:r w:rsidRPr="00BE3A21">
        <w:rPr>
          <w:rFonts w:ascii="Cambria" w:hAnsi="Cambria" w:cs="Tahoma"/>
          <w:b/>
          <w:bCs/>
          <w:color w:val="auto"/>
          <w:sz w:val="28"/>
          <w:szCs w:val="28"/>
        </w:rPr>
        <w:t>A</w:t>
      </w:r>
      <w:r w:rsidRPr="00BE3A21">
        <w:rPr>
          <w:rFonts w:ascii="Cambria" w:hAnsi="Cambria" w:cs="Tahoma"/>
          <w:sz w:val="28"/>
          <w:szCs w:val="28"/>
        </w:rPr>
        <w:t>sk a family member or friend to be your advocate.</w:t>
      </w:r>
    </w:p>
    <w:p w:rsidR="000A2C25" w:rsidRPr="00BE3A21" w:rsidRDefault="005B6CFE" w:rsidP="00BA0D98">
      <w:pPr>
        <w:widowControl w:val="0"/>
        <w:tabs>
          <w:tab w:val="left" w:pos="269"/>
        </w:tabs>
        <w:rPr>
          <w:rFonts w:ascii="Cambria" w:hAnsi="Cambria" w:cs="Tahoma"/>
          <w:sz w:val="28"/>
          <w:szCs w:val="28"/>
        </w:rPr>
      </w:pPr>
      <w:r w:rsidRPr="00BE3A21">
        <w:rPr>
          <w:rFonts w:ascii="Cambria" w:hAnsi="Cambria" w:cs="Tahoma"/>
          <w:b/>
          <w:bCs/>
          <w:color w:val="auto"/>
          <w:sz w:val="28"/>
          <w:szCs w:val="28"/>
        </w:rPr>
        <w:t>K</w:t>
      </w:r>
      <w:r w:rsidRPr="00BE3A21">
        <w:rPr>
          <w:rFonts w:ascii="Cambria" w:hAnsi="Cambria" w:cs="Tahoma"/>
          <w:sz w:val="28"/>
          <w:szCs w:val="28"/>
        </w:rPr>
        <w:t>now what medications you take and why you take them.</w:t>
      </w:r>
    </w:p>
    <w:p w:rsidR="000A2C25" w:rsidRPr="00BE3A21" w:rsidRDefault="005B6CFE" w:rsidP="00BA0D98">
      <w:pPr>
        <w:widowControl w:val="0"/>
        <w:tabs>
          <w:tab w:val="left" w:pos="269"/>
        </w:tabs>
        <w:rPr>
          <w:rFonts w:ascii="Cambria" w:hAnsi="Cambria" w:cs="Tahoma"/>
          <w:sz w:val="28"/>
          <w:szCs w:val="28"/>
        </w:rPr>
      </w:pPr>
      <w:r w:rsidRPr="00BE3A21">
        <w:rPr>
          <w:rFonts w:ascii="Cambria" w:hAnsi="Cambria" w:cs="Tahoma"/>
          <w:b/>
          <w:bCs/>
          <w:color w:val="auto"/>
          <w:sz w:val="28"/>
          <w:szCs w:val="28"/>
        </w:rPr>
        <w:t>U</w:t>
      </w:r>
      <w:r w:rsidRPr="00BE3A21">
        <w:rPr>
          <w:rFonts w:ascii="Cambria" w:hAnsi="Cambria" w:cs="Tahoma"/>
          <w:sz w:val="28"/>
          <w:szCs w:val="28"/>
        </w:rPr>
        <w:t>se a health care organization that is certified by The Joint Commission.</w:t>
      </w:r>
    </w:p>
    <w:p w:rsidR="000A2C25" w:rsidRPr="00BE3A21" w:rsidRDefault="005B6CFE" w:rsidP="00BA0D98">
      <w:pPr>
        <w:widowControl w:val="0"/>
        <w:tabs>
          <w:tab w:val="left" w:pos="269"/>
        </w:tabs>
        <w:rPr>
          <w:rFonts w:ascii="Cambria" w:hAnsi="Cambria" w:cs="Tahoma"/>
          <w:sz w:val="28"/>
          <w:szCs w:val="28"/>
        </w:rPr>
      </w:pPr>
      <w:r w:rsidRPr="00BE3A21">
        <w:rPr>
          <w:rFonts w:ascii="Cambria" w:hAnsi="Cambria" w:cs="Tahoma"/>
          <w:b/>
          <w:bCs/>
          <w:color w:val="auto"/>
          <w:sz w:val="28"/>
          <w:szCs w:val="28"/>
        </w:rPr>
        <w:t>P</w:t>
      </w:r>
      <w:r w:rsidRPr="00BE3A21">
        <w:rPr>
          <w:rFonts w:ascii="Cambria" w:hAnsi="Cambria" w:cs="Tahoma"/>
          <w:sz w:val="28"/>
          <w:szCs w:val="28"/>
        </w:rPr>
        <w:t>articipate in all decisions about your treatment.</w:t>
      </w:r>
    </w:p>
    <w:p w:rsidR="000A2C25" w:rsidRPr="00BE3A21" w:rsidRDefault="000A2C25" w:rsidP="00FE2BF2">
      <w:pPr>
        <w:widowControl w:val="0"/>
        <w:tabs>
          <w:tab w:val="left" w:pos="269"/>
        </w:tabs>
        <w:jc w:val="both"/>
        <w:rPr>
          <w:rFonts w:asciiTheme="majorHAnsi" w:hAnsiTheme="majorHAnsi" w:cs="Tahoma"/>
        </w:rPr>
      </w:pPr>
      <w:r w:rsidRPr="00BE3A21">
        <w:rPr>
          <w:rFonts w:asciiTheme="majorHAnsi" w:hAnsiTheme="majorHAnsi" w:cs="Tahoma"/>
          <w:sz w:val="24"/>
          <w:szCs w:val="24"/>
        </w:rPr>
        <w:t> </w:t>
      </w:r>
      <w:r w:rsidRPr="00BE3A21">
        <w:rPr>
          <w:rFonts w:asciiTheme="majorHAnsi" w:hAnsiTheme="majorHAnsi" w:cs="Tahoma"/>
        </w:rPr>
        <w:t> </w:t>
      </w:r>
    </w:p>
    <w:p w:rsidR="000A2C25" w:rsidRPr="002D7112" w:rsidRDefault="000A2C25"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925C33" w:rsidRPr="002D7112" w:rsidRDefault="00925C33" w:rsidP="000A2C25">
      <w:pPr>
        <w:widowControl w:val="0"/>
        <w:jc w:val="both"/>
        <w:rPr>
          <w:rFonts w:asciiTheme="majorHAnsi" w:hAnsiTheme="majorHAnsi" w:cs="Tahoma"/>
          <w:sz w:val="22"/>
          <w:szCs w:val="22"/>
          <w:highlight w:val="yellow"/>
        </w:rPr>
      </w:pPr>
    </w:p>
    <w:p w:rsidR="00627649" w:rsidRPr="00935C96" w:rsidRDefault="00627649" w:rsidP="00E35BEB">
      <w:pPr>
        <w:widowControl w:val="0"/>
        <w:jc w:val="center"/>
        <w:rPr>
          <w:rFonts w:ascii="Cambria" w:hAnsi="Cambria" w:cs="Tahoma"/>
          <w:b/>
          <w:i/>
          <w:sz w:val="36"/>
          <w:szCs w:val="32"/>
        </w:rPr>
      </w:pPr>
      <w:r w:rsidRPr="00935C96">
        <w:rPr>
          <w:rFonts w:ascii="Cambria" w:hAnsi="Cambria" w:cs="Tahoma"/>
          <w:b/>
          <w:i/>
          <w:sz w:val="36"/>
          <w:szCs w:val="32"/>
        </w:rPr>
        <w:t xml:space="preserve">AMBULATORY HEALTH CARE </w:t>
      </w:r>
    </w:p>
    <w:p w:rsidR="000A2C25" w:rsidRPr="00935C96" w:rsidRDefault="00E35BEB" w:rsidP="00E35BEB">
      <w:pPr>
        <w:widowControl w:val="0"/>
        <w:jc w:val="center"/>
        <w:rPr>
          <w:rFonts w:ascii="Cambria" w:hAnsi="Cambria" w:cs="Tahoma"/>
          <w:b/>
          <w:i/>
          <w:sz w:val="36"/>
          <w:szCs w:val="32"/>
        </w:rPr>
      </w:pPr>
      <w:r w:rsidRPr="00935C96">
        <w:rPr>
          <w:rFonts w:ascii="Cambria" w:hAnsi="Cambria" w:cs="Tahoma"/>
          <w:b/>
          <w:i/>
          <w:sz w:val="36"/>
          <w:szCs w:val="32"/>
        </w:rPr>
        <w:t>NATIONAL PATIENT SAFETY GOALS</w:t>
      </w:r>
    </w:p>
    <w:p w:rsidR="00E35BEB" w:rsidRPr="00935C96" w:rsidRDefault="00E35BEB" w:rsidP="000A2C25">
      <w:pPr>
        <w:widowControl w:val="0"/>
        <w:rPr>
          <w:rFonts w:ascii="Cambria" w:hAnsi="Cambria" w:cs="Tahoma"/>
          <w:b/>
          <w:i/>
          <w:sz w:val="28"/>
          <w:szCs w:val="28"/>
        </w:rPr>
      </w:pPr>
    </w:p>
    <w:p w:rsidR="00627649" w:rsidRPr="00935C96" w:rsidRDefault="00627649" w:rsidP="00E35BEB">
      <w:pPr>
        <w:widowControl w:val="0"/>
        <w:tabs>
          <w:tab w:val="left" w:pos="269"/>
        </w:tabs>
        <w:rPr>
          <w:rFonts w:ascii="Cambria" w:hAnsi="Cambria" w:cs="Tahoma"/>
          <w:sz w:val="28"/>
          <w:szCs w:val="28"/>
        </w:rPr>
      </w:pPr>
      <w:r w:rsidRPr="00935C96">
        <w:rPr>
          <w:rFonts w:ascii="Cambria" w:hAnsi="Cambria" w:cs="Tahoma"/>
          <w:sz w:val="28"/>
          <w:szCs w:val="28"/>
        </w:rPr>
        <w:t>The purpose of the National Patient Safety Goals is to improve patient safety.  The goals focus on problems in health care safety and how to solve them.</w:t>
      </w:r>
    </w:p>
    <w:p w:rsidR="00627649" w:rsidRPr="00935C96" w:rsidRDefault="00627649" w:rsidP="00E35BEB">
      <w:pPr>
        <w:widowControl w:val="0"/>
        <w:tabs>
          <w:tab w:val="left" w:pos="269"/>
        </w:tabs>
        <w:rPr>
          <w:rFonts w:ascii="Cambria" w:hAnsi="Cambria" w:cs="Tahoma"/>
          <w:sz w:val="28"/>
          <w:szCs w:val="28"/>
        </w:rPr>
      </w:pPr>
    </w:p>
    <w:p w:rsidR="00894B58" w:rsidRPr="00935C96" w:rsidRDefault="005B6CFE" w:rsidP="00E35BEB">
      <w:pPr>
        <w:widowControl w:val="0"/>
        <w:tabs>
          <w:tab w:val="left" w:pos="269"/>
        </w:tabs>
        <w:rPr>
          <w:rFonts w:ascii="Cambria" w:hAnsi="Cambria" w:cs="Tahoma"/>
          <w:color w:val="0D0D0D" w:themeColor="text1" w:themeTint="F2"/>
          <w:sz w:val="28"/>
          <w:szCs w:val="28"/>
        </w:rPr>
      </w:pPr>
      <w:r w:rsidRPr="00935C96">
        <w:rPr>
          <w:rFonts w:ascii="Cambria" w:hAnsi="Cambria" w:cs="Tahoma"/>
          <w:sz w:val="28"/>
          <w:szCs w:val="28"/>
        </w:rPr>
        <w:t xml:space="preserve">If we fail to </w:t>
      </w:r>
      <w:r w:rsidRPr="00935C96">
        <w:rPr>
          <w:rFonts w:ascii="Cambria" w:hAnsi="Cambria" w:cs="Tahoma"/>
          <w:color w:val="0D0D0D" w:themeColor="text1" w:themeTint="F2"/>
          <w:sz w:val="28"/>
          <w:szCs w:val="28"/>
        </w:rPr>
        <w:t xml:space="preserve">perform any </w:t>
      </w:r>
      <w:r w:rsidR="00627649" w:rsidRPr="00935C96">
        <w:rPr>
          <w:rFonts w:ascii="Cambria" w:hAnsi="Cambria" w:cs="Tahoma"/>
          <w:color w:val="0D0D0D" w:themeColor="text1" w:themeTint="F2"/>
          <w:sz w:val="28"/>
          <w:szCs w:val="28"/>
        </w:rPr>
        <w:t>of the following</w:t>
      </w:r>
      <w:r w:rsidRPr="00935C96">
        <w:rPr>
          <w:rFonts w:ascii="Cambria" w:hAnsi="Cambria" w:cs="Tahoma"/>
          <w:color w:val="0D0D0D" w:themeColor="text1" w:themeTint="F2"/>
          <w:sz w:val="28"/>
          <w:szCs w:val="28"/>
        </w:rPr>
        <w:t xml:space="preserve"> initiatives during your visit, most importantly verifying your name and date of birth every step of the way and hand sanitation, pleas</w:t>
      </w:r>
      <w:r w:rsidR="00E7792F" w:rsidRPr="00935C96">
        <w:rPr>
          <w:rFonts w:ascii="Cambria" w:hAnsi="Cambria" w:cs="Tahoma"/>
          <w:color w:val="0D0D0D" w:themeColor="text1" w:themeTint="F2"/>
          <w:sz w:val="28"/>
          <w:szCs w:val="28"/>
        </w:rPr>
        <w:t>e inform our staff immediately.  T</w:t>
      </w:r>
      <w:r w:rsidRPr="00935C96">
        <w:rPr>
          <w:rFonts w:ascii="Cambria" w:hAnsi="Cambria" w:cs="Tahoma"/>
          <w:color w:val="0D0D0D" w:themeColor="text1" w:themeTint="F2"/>
          <w:sz w:val="28"/>
          <w:szCs w:val="28"/>
        </w:rPr>
        <w:t>ogether</w:t>
      </w:r>
      <w:r w:rsidR="00C338C7" w:rsidRPr="00935C96">
        <w:rPr>
          <w:rFonts w:ascii="Cambria" w:hAnsi="Cambria" w:cs="Tahoma"/>
          <w:color w:val="0D0D0D" w:themeColor="text1" w:themeTint="F2"/>
          <w:sz w:val="28"/>
          <w:szCs w:val="28"/>
        </w:rPr>
        <w:t>,</w:t>
      </w:r>
      <w:r w:rsidR="00165C6C" w:rsidRPr="00935C96">
        <w:rPr>
          <w:rFonts w:ascii="Cambria" w:hAnsi="Cambria" w:cs="Tahoma"/>
          <w:color w:val="0D0D0D" w:themeColor="text1" w:themeTint="F2"/>
          <w:sz w:val="28"/>
          <w:szCs w:val="28"/>
        </w:rPr>
        <w:t xml:space="preserve"> </w:t>
      </w:r>
      <w:r w:rsidRPr="00935C96">
        <w:rPr>
          <w:rFonts w:ascii="Cambria" w:hAnsi="Cambria" w:cs="Tahoma"/>
          <w:color w:val="0D0D0D" w:themeColor="text1" w:themeTint="F2"/>
          <w:sz w:val="28"/>
          <w:szCs w:val="28"/>
        </w:rPr>
        <w:t>we will improve the safety of the care delivered at Dunham</w:t>
      </w:r>
      <w:r w:rsidR="00DC2201" w:rsidRPr="00935C96">
        <w:rPr>
          <w:rFonts w:ascii="Cambria" w:hAnsi="Cambria" w:cs="Tahoma"/>
          <w:color w:val="0D0D0D" w:themeColor="text1" w:themeTint="F2"/>
          <w:sz w:val="28"/>
          <w:szCs w:val="28"/>
        </w:rPr>
        <w:t xml:space="preserve"> U.S. Army Health Clinic</w:t>
      </w:r>
      <w:r w:rsidRPr="00935C96">
        <w:rPr>
          <w:rFonts w:ascii="Cambria" w:hAnsi="Cambria" w:cs="Tahoma"/>
          <w:color w:val="0D0D0D" w:themeColor="text1" w:themeTint="F2"/>
          <w:sz w:val="28"/>
          <w:szCs w:val="28"/>
        </w:rPr>
        <w:t xml:space="preserve">. </w:t>
      </w:r>
    </w:p>
    <w:p w:rsidR="002746F2" w:rsidRPr="00935C96" w:rsidRDefault="002746F2" w:rsidP="00E35BEB">
      <w:pPr>
        <w:widowControl w:val="0"/>
        <w:tabs>
          <w:tab w:val="left" w:pos="269"/>
        </w:tabs>
        <w:rPr>
          <w:rFonts w:ascii="Cambria" w:hAnsi="Cambria" w:cs="Tahoma"/>
          <w:color w:val="0D0D0D" w:themeColor="text1" w:themeTint="F2"/>
          <w:sz w:val="28"/>
          <w:szCs w:val="28"/>
        </w:rPr>
      </w:pPr>
    </w:p>
    <w:p w:rsidR="008B6D96" w:rsidRPr="00935C96" w:rsidRDefault="005B6CFE" w:rsidP="00E35BEB">
      <w:pPr>
        <w:widowControl w:val="0"/>
        <w:tabs>
          <w:tab w:val="left" w:pos="269"/>
        </w:tabs>
        <w:rPr>
          <w:rFonts w:ascii="Cambria" w:hAnsi="Cambria" w:cs="Tahoma"/>
          <w:b/>
          <w:bCs/>
          <w:color w:val="0D0D0D" w:themeColor="text1" w:themeTint="F2"/>
          <w:sz w:val="28"/>
          <w:szCs w:val="28"/>
        </w:rPr>
      </w:pPr>
      <w:r w:rsidRPr="00935C96">
        <w:rPr>
          <w:rFonts w:ascii="Cambria" w:hAnsi="Cambria" w:cs="Tahoma"/>
          <w:b/>
          <w:bCs/>
          <w:color w:val="0D0D0D" w:themeColor="text1" w:themeTint="F2"/>
          <w:sz w:val="28"/>
          <w:szCs w:val="28"/>
        </w:rPr>
        <w:t>NATIONAL PATIENT SAFETY GOALS:</w:t>
      </w:r>
    </w:p>
    <w:p w:rsidR="00894B58" w:rsidRPr="00935C96" w:rsidRDefault="005B6CFE" w:rsidP="00E35BEB">
      <w:pPr>
        <w:widowControl w:val="0"/>
        <w:tabs>
          <w:tab w:val="left" w:pos="269"/>
        </w:tabs>
        <w:rPr>
          <w:rFonts w:ascii="Cambria" w:hAnsi="Cambria" w:cs="Tahoma"/>
          <w:color w:val="0D0D0D" w:themeColor="text1" w:themeTint="F2"/>
          <w:sz w:val="28"/>
          <w:szCs w:val="28"/>
        </w:rPr>
      </w:pPr>
      <w:r w:rsidRPr="00935C96">
        <w:rPr>
          <w:rFonts w:ascii="Cambria" w:hAnsi="Cambria" w:cs="Tahoma"/>
          <w:color w:val="0D0D0D" w:themeColor="text1" w:themeTint="F2"/>
          <w:sz w:val="28"/>
          <w:szCs w:val="28"/>
        </w:rPr>
        <w:t> </w:t>
      </w:r>
    </w:p>
    <w:p w:rsidR="00894B58" w:rsidRPr="00935C96" w:rsidRDefault="00627649" w:rsidP="00E35BEB">
      <w:pPr>
        <w:widowControl w:val="0"/>
        <w:tabs>
          <w:tab w:val="left" w:pos="269"/>
        </w:tabs>
        <w:rPr>
          <w:rFonts w:ascii="Cambria" w:hAnsi="Cambria" w:cs="Tahoma"/>
          <w:b/>
          <w:bCs/>
          <w:color w:val="0D0D0D" w:themeColor="text1" w:themeTint="F2"/>
          <w:sz w:val="28"/>
          <w:szCs w:val="28"/>
          <w:u w:val="single"/>
        </w:rPr>
      </w:pPr>
      <w:r w:rsidRPr="00935C96">
        <w:rPr>
          <w:rFonts w:ascii="Cambria" w:hAnsi="Cambria" w:cs="Tahoma"/>
          <w:b/>
          <w:bCs/>
          <w:color w:val="0D0D0D" w:themeColor="text1" w:themeTint="F2"/>
          <w:sz w:val="28"/>
          <w:szCs w:val="28"/>
          <w:u w:val="single"/>
        </w:rPr>
        <w:t>Identify Patients Correctly</w:t>
      </w:r>
      <w:r w:rsidR="005B6CFE" w:rsidRPr="00935C96">
        <w:rPr>
          <w:rFonts w:ascii="Cambria" w:hAnsi="Cambria" w:cs="Tahoma"/>
          <w:b/>
          <w:bCs/>
          <w:color w:val="0D0D0D" w:themeColor="text1" w:themeTint="F2"/>
          <w:sz w:val="28"/>
          <w:szCs w:val="28"/>
          <w:u w:val="single"/>
        </w:rPr>
        <w:t>:</w:t>
      </w:r>
    </w:p>
    <w:p w:rsidR="00686622" w:rsidRPr="00935C96" w:rsidRDefault="00627649" w:rsidP="00627649">
      <w:pPr>
        <w:pStyle w:val="ListParagraph"/>
        <w:widowControl w:val="0"/>
        <w:numPr>
          <w:ilvl w:val="0"/>
          <w:numId w:val="34"/>
        </w:numPr>
        <w:tabs>
          <w:tab w:val="left" w:pos="265"/>
        </w:tabs>
        <w:jc w:val="both"/>
        <w:rPr>
          <w:rFonts w:asciiTheme="majorHAnsi" w:hAnsiTheme="majorHAnsi" w:cs="Tahoma"/>
          <w:sz w:val="28"/>
          <w:szCs w:val="28"/>
        </w:rPr>
      </w:pPr>
      <w:r w:rsidRPr="00935C96">
        <w:rPr>
          <w:rFonts w:asciiTheme="majorHAnsi" w:hAnsiTheme="majorHAnsi" w:cs="Tahoma"/>
          <w:sz w:val="28"/>
          <w:szCs w:val="28"/>
        </w:rPr>
        <w:t xml:space="preserve">Use at least two ways to identify patients.  For example, use the patient’s name </w:t>
      </w:r>
      <w:r w:rsidRPr="00935C96">
        <w:rPr>
          <w:rFonts w:asciiTheme="majorHAnsi" w:hAnsiTheme="majorHAnsi" w:cs="Tahoma"/>
          <w:i/>
          <w:sz w:val="28"/>
          <w:szCs w:val="28"/>
        </w:rPr>
        <w:t xml:space="preserve">and </w:t>
      </w:r>
      <w:r w:rsidRPr="00935C96">
        <w:rPr>
          <w:rFonts w:asciiTheme="majorHAnsi" w:hAnsiTheme="majorHAnsi" w:cs="Tahoma"/>
          <w:sz w:val="28"/>
          <w:szCs w:val="28"/>
        </w:rPr>
        <w:t>date of birth.  This is done to make sure that each patient gets the correct medicine and treatment.</w:t>
      </w:r>
    </w:p>
    <w:p w:rsidR="00627649" w:rsidRPr="00935C96" w:rsidRDefault="00627649" w:rsidP="00627649">
      <w:pPr>
        <w:pStyle w:val="ListParagraph"/>
        <w:widowControl w:val="0"/>
        <w:tabs>
          <w:tab w:val="left" w:pos="265"/>
        </w:tabs>
        <w:jc w:val="both"/>
        <w:rPr>
          <w:rFonts w:asciiTheme="majorHAnsi" w:hAnsiTheme="majorHAnsi" w:cs="Tahoma"/>
          <w:sz w:val="28"/>
          <w:szCs w:val="28"/>
        </w:rPr>
      </w:pPr>
    </w:p>
    <w:p w:rsidR="00AA3B15" w:rsidRDefault="00627649" w:rsidP="00AA3B15">
      <w:pPr>
        <w:widowControl w:val="0"/>
        <w:tabs>
          <w:tab w:val="left" w:pos="265"/>
        </w:tabs>
        <w:jc w:val="both"/>
        <w:rPr>
          <w:rFonts w:asciiTheme="majorHAnsi" w:hAnsiTheme="majorHAnsi" w:cs="Tahoma"/>
          <w:sz w:val="28"/>
          <w:szCs w:val="28"/>
        </w:rPr>
      </w:pPr>
      <w:r w:rsidRPr="00935C96">
        <w:rPr>
          <w:rFonts w:asciiTheme="majorHAnsi" w:hAnsiTheme="majorHAnsi" w:cs="Tahoma"/>
          <w:b/>
          <w:sz w:val="28"/>
          <w:szCs w:val="28"/>
          <w:u w:val="single"/>
        </w:rPr>
        <w:t>Use Medicines Safely:</w:t>
      </w:r>
    </w:p>
    <w:p w:rsidR="00AA3B15" w:rsidRDefault="00AA3B15" w:rsidP="00AA3B15">
      <w:pPr>
        <w:widowControl w:val="0"/>
        <w:tabs>
          <w:tab w:val="left" w:pos="265"/>
        </w:tabs>
        <w:jc w:val="both"/>
        <w:rPr>
          <w:rFonts w:asciiTheme="majorHAnsi" w:hAnsiTheme="majorHAnsi" w:cs="Tahoma"/>
          <w:sz w:val="28"/>
          <w:szCs w:val="28"/>
        </w:rPr>
      </w:pPr>
    </w:p>
    <w:p w:rsidR="00AA3B15" w:rsidRDefault="00AA3B15" w:rsidP="00AA3B15">
      <w:pPr>
        <w:widowControl w:val="0"/>
        <w:tabs>
          <w:tab w:val="left" w:pos="265"/>
        </w:tabs>
        <w:jc w:val="both"/>
        <w:rPr>
          <w:rFonts w:asciiTheme="majorHAnsi" w:hAnsiTheme="majorHAnsi" w:cs="Arial"/>
          <w:sz w:val="28"/>
          <w:szCs w:val="28"/>
        </w:rPr>
      </w:pPr>
      <w:r>
        <w:rPr>
          <w:rFonts w:asciiTheme="majorHAnsi" w:hAnsiTheme="majorHAnsi" w:cs="Tahoma"/>
          <w:sz w:val="28"/>
          <w:szCs w:val="28"/>
        </w:rPr>
        <w:tab/>
        <w:t>-</w:t>
      </w:r>
      <w:r>
        <w:rPr>
          <w:rFonts w:asciiTheme="majorHAnsi" w:hAnsiTheme="majorHAnsi" w:cs="Tahoma"/>
          <w:sz w:val="28"/>
          <w:szCs w:val="28"/>
        </w:rPr>
        <w:tab/>
      </w:r>
      <w:r w:rsidR="00627649" w:rsidRPr="00AA3B15">
        <w:rPr>
          <w:rFonts w:asciiTheme="majorHAnsi" w:hAnsiTheme="majorHAnsi" w:cs="Arial"/>
          <w:sz w:val="28"/>
          <w:szCs w:val="28"/>
        </w:rPr>
        <w:t xml:space="preserve">Before a procedure, label medicines that are not labeled.  For example, </w:t>
      </w:r>
      <w:r>
        <w:rPr>
          <w:rFonts w:asciiTheme="majorHAnsi" w:hAnsiTheme="majorHAnsi" w:cs="Arial"/>
          <w:sz w:val="28"/>
          <w:szCs w:val="28"/>
        </w:rPr>
        <w:br/>
        <w:t xml:space="preserve">            </w:t>
      </w:r>
      <w:r w:rsidR="00627649" w:rsidRPr="00AA3B15">
        <w:rPr>
          <w:rFonts w:asciiTheme="majorHAnsi" w:hAnsiTheme="majorHAnsi" w:cs="Arial"/>
          <w:sz w:val="28"/>
          <w:szCs w:val="28"/>
        </w:rPr>
        <w:t xml:space="preserve">medicines in syringes, cups and basins.  Do this in the area where </w:t>
      </w:r>
    </w:p>
    <w:p w:rsidR="00627649" w:rsidRPr="00AA3B15" w:rsidRDefault="00AA3B15" w:rsidP="00AA3B15">
      <w:pPr>
        <w:widowControl w:val="0"/>
        <w:tabs>
          <w:tab w:val="left" w:pos="265"/>
        </w:tabs>
        <w:jc w:val="both"/>
        <w:rPr>
          <w:rFonts w:asciiTheme="majorHAnsi" w:hAnsiTheme="majorHAnsi" w:cs="Tahoma"/>
          <w:sz w:val="28"/>
          <w:szCs w:val="28"/>
        </w:rPr>
      </w:pPr>
      <w:r>
        <w:rPr>
          <w:rFonts w:asciiTheme="majorHAnsi" w:hAnsiTheme="majorHAnsi" w:cs="Arial"/>
          <w:sz w:val="28"/>
          <w:szCs w:val="28"/>
        </w:rPr>
        <w:t xml:space="preserve">            </w:t>
      </w:r>
      <w:proofErr w:type="gramStart"/>
      <w:r w:rsidR="006F138A">
        <w:rPr>
          <w:rFonts w:asciiTheme="majorHAnsi" w:hAnsiTheme="majorHAnsi" w:cs="Arial"/>
          <w:sz w:val="28"/>
          <w:szCs w:val="28"/>
        </w:rPr>
        <w:t>medicines</w:t>
      </w:r>
      <w:proofErr w:type="gramEnd"/>
      <w:r w:rsidR="00627649" w:rsidRPr="00AA3B15">
        <w:rPr>
          <w:rFonts w:asciiTheme="majorHAnsi" w:hAnsiTheme="majorHAnsi" w:cs="Arial"/>
          <w:sz w:val="28"/>
          <w:szCs w:val="28"/>
        </w:rPr>
        <w:t xml:space="preserve"> and supplies are set up.</w:t>
      </w:r>
    </w:p>
    <w:p w:rsidR="00627649" w:rsidRPr="00935C96" w:rsidRDefault="00627649" w:rsidP="00627649">
      <w:pPr>
        <w:pStyle w:val="ListParagraph"/>
        <w:widowControl w:val="0"/>
        <w:tabs>
          <w:tab w:val="left" w:pos="265"/>
        </w:tabs>
        <w:jc w:val="both"/>
        <w:rPr>
          <w:rFonts w:asciiTheme="majorHAnsi" w:hAnsiTheme="majorHAnsi" w:cs="Tahoma"/>
          <w:sz w:val="28"/>
          <w:szCs w:val="28"/>
        </w:rPr>
      </w:pPr>
    </w:p>
    <w:p w:rsidR="00627649" w:rsidRPr="00935C96" w:rsidRDefault="00627649" w:rsidP="00627649">
      <w:pPr>
        <w:pStyle w:val="ListParagraph"/>
        <w:widowControl w:val="0"/>
        <w:numPr>
          <w:ilvl w:val="0"/>
          <w:numId w:val="34"/>
        </w:numPr>
        <w:tabs>
          <w:tab w:val="left" w:pos="265"/>
        </w:tabs>
        <w:jc w:val="both"/>
        <w:rPr>
          <w:rFonts w:asciiTheme="majorHAnsi" w:hAnsiTheme="majorHAnsi" w:cs="Tahoma"/>
          <w:sz w:val="28"/>
          <w:szCs w:val="28"/>
        </w:rPr>
      </w:pPr>
      <w:r w:rsidRPr="00935C96">
        <w:rPr>
          <w:rFonts w:asciiTheme="majorHAnsi" w:hAnsiTheme="majorHAnsi" w:cs="Tahoma"/>
          <w:sz w:val="28"/>
          <w:szCs w:val="28"/>
        </w:rPr>
        <w:t>Take extra care with patients who take medicines to thi</w:t>
      </w:r>
      <w:r w:rsidR="00460DFA">
        <w:rPr>
          <w:rFonts w:asciiTheme="majorHAnsi" w:hAnsiTheme="majorHAnsi" w:cs="Tahoma"/>
          <w:sz w:val="28"/>
          <w:szCs w:val="28"/>
        </w:rPr>
        <w:t>n</w:t>
      </w:r>
      <w:r w:rsidRPr="00935C96">
        <w:rPr>
          <w:rFonts w:asciiTheme="majorHAnsi" w:hAnsiTheme="majorHAnsi" w:cs="Tahoma"/>
          <w:sz w:val="28"/>
          <w:szCs w:val="28"/>
        </w:rPr>
        <w:t xml:space="preserve"> their blood.</w:t>
      </w:r>
    </w:p>
    <w:p w:rsidR="00627649" w:rsidRPr="00935C96" w:rsidRDefault="00627649" w:rsidP="00627649">
      <w:pPr>
        <w:pStyle w:val="ListParagraph"/>
        <w:rPr>
          <w:rFonts w:asciiTheme="majorHAnsi" w:hAnsiTheme="majorHAnsi" w:cs="Tahoma"/>
          <w:sz w:val="28"/>
          <w:szCs w:val="28"/>
        </w:rPr>
      </w:pPr>
    </w:p>
    <w:p w:rsidR="00627649" w:rsidRPr="00935C96" w:rsidRDefault="00627649" w:rsidP="00627649">
      <w:pPr>
        <w:pStyle w:val="ListParagraph"/>
        <w:widowControl w:val="0"/>
        <w:numPr>
          <w:ilvl w:val="0"/>
          <w:numId w:val="34"/>
        </w:numPr>
        <w:tabs>
          <w:tab w:val="left" w:pos="265"/>
        </w:tabs>
        <w:jc w:val="both"/>
        <w:rPr>
          <w:rFonts w:asciiTheme="majorHAnsi" w:hAnsiTheme="majorHAnsi" w:cs="Tahoma"/>
          <w:sz w:val="28"/>
          <w:szCs w:val="28"/>
        </w:rPr>
      </w:pPr>
      <w:r w:rsidRPr="00935C96">
        <w:rPr>
          <w:rFonts w:asciiTheme="majorHAnsi" w:hAnsiTheme="majorHAnsi" w:cs="Tahoma"/>
          <w:sz w:val="28"/>
          <w:szCs w:val="28"/>
        </w:rPr>
        <w:t>Record and pass along correct information about a patient’s medicines.  Find out what medicines the patient is taking.  Compare those medicines to new medicines given to the patient.  Make sure the patient knows which medicines to take when they are at home.  Tell the patient it is important to bring their up-to-date list of medicines every time they visit a doctor.</w:t>
      </w:r>
    </w:p>
    <w:p w:rsidR="00627649" w:rsidRPr="00935C96" w:rsidRDefault="00627649" w:rsidP="00016747">
      <w:pPr>
        <w:widowControl w:val="0"/>
        <w:tabs>
          <w:tab w:val="left" w:pos="265"/>
        </w:tabs>
        <w:jc w:val="both"/>
        <w:rPr>
          <w:rFonts w:asciiTheme="majorHAnsi" w:hAnsiTheme="majorHAnsi" w:cs="Tahoma"/>
          <w:sz w:val="28"/>
          <w:szCs w:val="28"/>
        </w:rPr>
      </w:pPr>
    </w:p>
    <w:p w:rsidR="00627649" w:rsidRPr="00935C96" w:rsidRDefault="00627649" w:rsidP="00627649">
      <w:pPr>
        <w:widowControl w:val="0"/>
        <w:tabs>
          <w:tab w:val="left" w:pos="269"/>
        </w:tabs>
        <w:rPr>
          <w:rFonts w:ascii="Cambria" w:hAnsi="Cambria" w:cs="Tahoma"/>
          <w:b/>
          <w:bCs/>
          <w:color w:val="0D0D0D" w:themeColor="text1" w:themeTint="F2"/>
          <w:sz w:val="28"/>
          <w:szCs w:val="28"/>
          <w:u w:val="single"/>
        </w:rPr>
      </w:pPr>
      <w:r w:rsidRPr="00935C96">
        <w:rPr>
          <w:rFonts w:ascii="Cambria" w:hAnsi="Cambria" w:cs="Tahoma"/>
          <w:b/>
          <w:bCs/>
          <w:color w:val="0D0D0D" w:themeColor="text1" w:themeTint="F2"/>
          <w:sz w:val="28"/>
          <w:szCs w:val="28"/>
          <w:u w:val="single"/>
        </w:rPr>
        <w:t>Prevent Infection:</w:t>
      </w:r>
    </w:p>
    <w:p w:rsidR="00627649" w:rsidRPr="00935C96" w:rsidRDefault="00627649" w:rsidP="00627649">
      <w:pPr>
        <w:pStyle w:val="ListParagraph"/>
        <w:widowControl w:val="0"/>
        <w:numPr>
          <w:ilvl w:val="0"/>
          <w:numId w:val="34"/>
        </w:numPr>
        <w:tabs>
          <w:tab w:val="left" w:pos="265"/>
        </w:tabs>
        <w:jc w:val="both"/>
        <w:rPr>
          <w:rFonts w:asciiTheme="majorHAnsi" w:hAnsiTheme="majorHAnsi" w:cs="Tahoma"/>
          <w:sz w:val="28"/>
          <w:szCs w:val="28"/>
        </w:rPr>
      </w:pPr>
      <w:r w:rsidRPr="00935C96">
        <w:rPr>
          <w:rFonts w:asciiTheme="majorHAnsi" w:hAnsiTheme="majorHAnsi" w:cs="Tahoma"/>
          <w:sz w:val="28"/>
          <w:szCs w:val="28"/>
        </w:rPr>
        <w:t>Use the hand cleanin</w:t>
      </w:r>
      <w:r w:rsidR="00460DFA">
        <w:rPr>
          <w:rFonts w:asciiTheme="majorHAnsi" w:hAnsiTheme="majorHAnsi" w:cs="Tahoma"/>
          <w:sz w:val="28"/>
          <w:szCs w:val="28"/>
        </w:rPr>
        <w:t>g guidelines from the Centers for</w:t>
      </w:r>
      <w:r w:rsidRPr="00935C96">
        <w:rPr>
          <w:rFonts w:asciiTheme="majorHAnsi" w:hAnsiTheme="majorHAnsi" w:cs="Tahoma"/>
          <w:sz w:val="28"/>
          <w:szCs w:val="28"/>
        </w:rPr>
        <w:t xml:space="preserve"> Disease Control and Prevention or the World Health Organization.  Set goals for improving hand cleaning.  Use the goals to improve hand cleaning.</w:t>
      </w:r>
    </w:p>
    <w:p w:rsidR="00627649" w:rsidRPr="00935C96" w:rsidRDefault="00627649" w:rsidP="00627649">
      <w:pPr>
        <w:pStyle w:val="ListParagraph"/>
        <w:widowControl w:val="0"/>
        <w:tabs>
          <w:tab w:val="left" w:pos="265"/>
        </w:tabs>
        <w:jc w:val="both"/>
        <w:rPr>
          <w:rFonts w:asciiTheme="majorHAnsi" w:hAnsiTheme="majorHAnsi" w:cs="Tahoma"/>
          <w:sz w:val="28"/>
          <w:szCs w:val="28"/>
        </w:rPr>
      </w:pPr>
    </w:p>
    <w:p w:rsidR="00627649" w:rsidRPr="00935C96" w:rsidRDefault="00627649" w:rsidP="00627649">
      <w:pPr>
        <w:pStyle w:val="ListParagraph"/>
        <w:widowControl w:val="0"/>
        <w:numPr>
          <w:ilvl w:val="0"/>
          <w:numId w:val="34"/>
        </w:numPr>
        <w:tabs>
          <w:tab w:val="left" w:pos="265"/>
        </w:tabs>
        <w:jc w:val="both"/>
        <w:rPr>
          <w:rFonts w:asciiTheme="majorHAnsi" w:hAnsiTheme="majorHAnsi" w:cs="Tahoma"/>
          <w:sz w:val="28"/>
          <w:szCs w:val="28"/>
        </w:rPr>
      </w:pPr>
      <w:r w:rsidRPr="00935C96">
        <w:rPr>
          <w:rFonts w:asciiTheme="majorHAnsi" w:hAnsiTheme="majorHAnsi" w:cs="Tahoma"/>
          <w:sz w:val="28"/>
          <w:szCs w:val="28"/>
        </w:rPr>
        <w:t>Use proven guidelines to prevent infection after surgery.</w:t>
      </w:r>
    </w:p>
    <w:p w:rsidR="00627649" w:rsidRPr="00935C96" w:rsidRDefault="00627649" w:rsidP="00627649">
      <w:pPr>
        <w:pStyle w:val="ListParagraph"/>
        <w:rPr>
          <w:rFonts w:asciiTheme="majorHAnsi" w:hAnsiTheme="majorHAnsi" w:cs="Tahoma"/>
          <w:sz w:val="28"/>
          <w:szCs w:val="28"/>
        </w:rPr>
      </w:pPr>
    </w:p>
    <w:p w:rsidR="00627649" w:rsidRPr="00935C96" w:rsidRDefault="00627649" w:rsidP="00627649">
      <w:pPr>
        <w:widowControl w:val="0"/>
        <w:tabs>
          <w:tab w:val="left" w:pos="265"/>
        </w:tabs>
        <w:jc w:val="both"/>
        <w:rPr>
          <w:rFonts w:asciiTheme="majorHAnsi" w:hAnsiTheme="majorHAnsi" w:cs="Tahoma"/>
          <w:sz w:val="28"/>
          <w:szCs w:val="28"/>
        </w:rPr>
      </w:pPr>
      <w:r w:rsidRPr="00935C96">
        <w:rPr>
          <w:rFonts w:asciiTheme="majorHAnsi" w:hAnsiTheme="majorHAnsi" w:cs="Tahoma"/>
          <w:b/>
          <w:sz w:val="28"/>
          <w:szCs w:val="28"/>
          <w:u w:val="single"/>
        </w:rPr>
        <w:t>Prevent Mistakes in Surgery:</w:t>
      </w:r>
    </w:p>
    <w:p w:rsidR="00627649" w:rsidRPr="00935C96" w:rsidRDefault="00627649" w:rsidP="00627649">
      <w:pPr>
        <w:pStyle w:val="ListParagraph"/>
        <w:widowControl w:val="0"/>
        <w:numPr>
          <w:ilvl w:val="0"/>
          <w:numId w:val="34"/>
        </w:numPr>
        <w:tabs>
          <w:tab w:val="left" w:pos="265"/>
        </w:tabs>
        <w:jc w:val="both"/>
        <w:rPr>
          <w:rFonts w:asciiTheme="majorHAnsi" w:hAnsiTheme="majorHAnsi" w:cs="Tahoma"/>
          <w:sz w:val="28"/>
          <w:szCs w:val="28"/>
        </w:rPr>
      </w:pPr>
      <w:r w:rsidRPr="00935C96">
        <w:rPr>
          <w:rFonts w:asciiTheme="majorHAnsi" w:hAnsiTheme="majorHAnsi" w:cs="Tahoma"/>
          <w:sz w:val="28"/>
          <w:szCs w:val="28"/>
        </w:rPr>
        <w:t>Make sure that the correct surgery is done on the correct patient and at the correct place on the patient’s body.</w:t>
      </w:r>
    </w:p>
    <w:p w:rsidR="00627649" w:rsidRPr="00935C96" w:rsidRDefault="00627649" w:rsidP="00627649">
      <w:pPr>
        <w:pStyle w:val="ListParagraph"/>
        <w:widowControl w:val="0"/>
        <w:tabs>
          <w:tab w:val="left" w:pos="265"/>
        </w:tabs>
        <w:jc w:val="both"/>
        <w:rPr>
          <w:rFonts w:asciiTheme="majorHAnsi" w:hAnsiTheme="majorHAnsi" w:cs="Tahoma"/>
          <w:sz w:val="28"/>
          <w:szCs w:val="28"/>
        </w:rPr>
      </w:pPr>
    </w:p>
    <w:p w:rsidR="00627649" w:rsidRPr="00935C96" w:rsidRDefault="00935C96" w:rsidP="00627649">
      <w:pPr>
        <w:pStyle w:val="ListParagraph"/>
        <w:widowControl w:val="0"/>
        <w:numPr>
          <w:ilvl w:val="0"/>
          <w:numId w:val="34"/>
        </w:numPr>
        <w:tabs>
          <w:tab w:val="left" w:pos="265"/>
        </w:tabs>
        <w:jc w:val="both"/>
        <w:rPr>
          <w:rFonts w:asciiTheme="majorHAnsi" w:hAnsiTheme="majorHAnsi" w:cs="Tahoma"/>
          <w:sz w:val="28"/>
          <w:szCs w:val="28"/>
        </w:rPr>
      </w:pPr>
      <w:r w:rsidRPr="00935C96">
        <w:rPr>
          <w:rFonts w:asciiTheme="majorHAnsi" w:hAnsiTheme="majorHAnsi" w:cs="Tahoma"/>
          <w:sz w:val="28"/>
          <w:szCs w:val="28"/>
        </w:rPr>
        <w:t>Mark the correct place on the patient’s body where the surgery is to be done.</w:t>
      </w:r>
    </w:p>
    <w:p w:rsidR="00935C96" w:rsidRPr="00935C96" w:rsidRDefault="00935C96" w:rsidP="00935C96">
      <w:pPr>
        <w:pStyle w:val="ListParagraph"/>
        <w:rPr>
          <w:rFonts w:asciiTheme="majorHAnsi" w:hAnsiTheme="majorHAnsi" w:cs="Tahoma"/>
          <w:sz w:val="28"/>
          <w:szCs w:val="28"/>
        </w:rPr>
      </w:pPr>
    </w:p>
    <w:p w:rsidR="00935C96" w:rsidRPr="00935C96" w:rsidRDefault="00935C96" w:rsidP="00627649">
      <w:pPr>
        <w:pStyle w:val="ListParagraph"/>
        <w:widowControl w:val="0"/>
        <w:numPr>
          <w:ilvl w:val="0"/>
          <w:numId w:val="34"/>
        </w:numPr>
        <w:tabs>
          <w:tab w:val="left" w:pos="265"/>
        </w:tabs>
        <w:jc w:val="both"/>
        <w:rPr>
          <w:rFonts w:asciiTheme="majorHAnsi" w:hAnsiTheme="majorHAnsi" w:cs="Tahoma"/>
          <w:sz w:val="28"/>
          <w:szCs w:val="28"/>
        </w:rPr>
      </w:pPr>
      <w:r w:rsidRPr="00935C96">
        <w:rPr>
          <w:rFonts w:asciiTheme="majorHAnsi" w:hAnsiTheme="majorHAnsi" w:cs="Tahoma"/>
          <w:sz w:val="28"/>
          <w:szCs w:val="28"/>
        </w:rPr>
        <w:t>Pause before the surgery to make sure that a mistake is not being made.</w:t>
      </w:r>
    </w:p>
    <w:p w:rsidR="00935C96" w:rsidRPr="00935C96" w:rsidRDefault="00935C96" w:rsidP="00935C96">
      <w:pPr>
        <w:widowControl w:val="0"/>
        <w:tabs>
          <w:tab w:val="left" w:pos="265"/>
        </w:tabs>
        <w:jc w:val="both"/>
        <w:rPr>
          <w:rFonts w:asciiTheme="majorHAnsi" w:hAnsiTheme="majorHAnsi" w:cs="Tahoma"/>
          <w:sz w:val="28"/>
          <w:szCs w:val="28"/>
          <w:highlight w:val="yellow"/>
        </w:rPr>
      </w:pPr>
    </w:p>
    <w:p w:rsidR="00627649" w:rsidRDefault="00627649" w:rsidP="00627649">
      <w:pPr>
        <w:pStyle w:val="ListParagraph"/>
        <w:widowControl w:val="0"/>
        <w:tabs>
          <w:tab w:val="left" w:pos="265"/>
        </w:tabs>
        <w:jc w:val="both"/>
        <w:rPr>
          <w:rFonts w:asciiTheme="majorHAnsi" w:hAnsiTheme="majorHAnsi" w:cs="Tahoma"/>
          <w:sz w:val="28"/>
          <w:szCs w:val="28"/>
          <w:highlight w:val="yellow"/>
        </w:rPr>
      </w:pPr>
    </w:p>
    <w:p w:rsidR="00894B58" w:rsidRPr="00C7720F" w:rsidRDefault="00686622" w:rsidP="00686622">
      <w:pPr>
        <w:widowControl w:val="0"/>
        <w:jc w:val="center"/>
        <w:rPr>
          <w:rFonts w:ascii="Cambria" w:hAnsi="Cambria" w:cs="Tahoma"/>
          <w:b/>
          <w:i/>
          <w:sz w:val="36"/>
          <w:szCs w:val="28"/>
        </w:rPr>
      </w:pPr>
      <w:r w:rsidRPr="00C7720F">
        <w:rPr>
          <w:rFonts w:ascii="Cambria" w:hAnsi="Cambria" w:cs="Tahoma"/>
          <w:b/>
          <w:i/>
          <w:sz w:val="36"/>
          <w:szCs w:val="28"/>
        </w:rPr>
        <w:t>ELIGIBILITY</w:t>
      </w:r>
    </w:p>
    <w:p w:rsidR="00686622" w:rsidRPr="00C7720F" w:rsidRDefault="00686622" w:rsidP="00686622">
      <w:pPr>
        <w:widowControl w:val="0"/>
        <w:rPr>
          <w:rFonts w:ascii="Cambria" w:hAnsi="Cambria" w:cs="Tahoma"/>
          <w:sz w:val="28"/>
          <w:szCs w:val="28"/>
        </w:rPr>
      </w:pPr>
    </w:p>
    <w:p w:rsidR="00801ABF" w:rsidRPr="00C7720F" w:rsidRDefault="005B6CFE" w:rsidP="00686622">
      <w:pPr>
        <w:widowControl w:val="0"/>
        <w:rPr>
          <w:rFonts w:ascii="Cambria" w:hAnsi="Cambria" w:cs="Tahoma"/>
          <w:sz w:val="28"/>
          <w:szCs w:val="28"/>
        </w:rPr>
      </w:pPr>
      <w:r w:rsidRPr="00C7720F">
        <w:rPr>
          <w:rFonts w:ascii="Cambria" w:hAnsi="Cambria" w:cs="Tahoma"/>
          <w:sz w:val="28"/>
          <w:szCs w:val="28"/>
        </w:rPr>
        <w:t xml:space="preserve">Eligibility for health care is checked through the Defense Enrollment Eligibility Reporting System (DEERS).  All sponsors should ensure their family members are enrolled in DEERS.  Initial registration and any necessary updating of information such as change of address, phone number, or duty station, should be done at the Carlisle Barracks </w:t>
      </w:r>
      <w:r w:rsidR="00C816CF">
        <w:rPr>
          <w:rFonts w:ascii="Cambria" w:hAnsi="Cambria" w:cs="Tahoma"/>
          <w:sz w:val="28"/>
          <w:szCs w:val="28"/>
        </w:rPr>
        <w:t>DEERS/ID Card Office</w:t>
      </w:r>
      <w:r w:rsidRPr="00C7720F">
        <w:rPr>
          <w:rFonts w:ascii="Cambria" w:hAnsi="Cambria" w:cs="Tahoma"/>
          <w:sz w:val="28"/>
          <w:szCs w:val="28"/>
        </w:rPr>
        <w:t>, Anne Ely Hall, 1st floor, 46 Ashburn Dr.</w:t>
      </w:r>
      <w:r w:rsidR="00C816CF">
        <w:rPr>
          <w:rFonts w:ascii="Cambria" w:hAnsi="Cambria" w:cs="Tahoma"/>
          <w:sz w:val="28"/>
          <w:szCs w:val="28"/>
        </w:rPr>
        <w:t xml:space="preserve">  The Carlisle Barracks DEERS/ID Card office phone number is 717-245-3533.</w:t>
      </w:r>
      <w:r w:rsidRPr="00C7720F">
        <w:rPr>
          <w:rFonts w:ascii="Cambria" w:hAnsi="Cambria" w:cs="Tahoma"/>
          <w:sz w:val="28"/>
          <w:szCs w:val="28"/>
        </w:rPr>
        <w:t xml:space="preserve">  Sponsors and family members who may have questions regarding their benefits or DEERS enrollment can contact the DEERS Beneficiary Telephone Center Monday through Friday, </w:t>
      </w:r>
      <w:r w:rsidR="00801ABF" w:rsidRPr="00C7720F">
        <w:rPr>
          <w:rFonts w:ascii="Cambria" w:hAnsi="Cambria" w:cs="Tahoma"/>
          <w:sz w:val="28"/>
          <w:szCs w:val="28"/>
        </w:rPr>
        <w:t xml:space="preserve">from 0800-1600, </w:t>
      </w:r>
      <w:r w:rsidR="00686622" w:rsidRPr="00C7720F">
        <w:rPr>
          <w:rFonts w:ascii="Cambria" w:hAnsi="Cambria" w:cs="Tahoma"/>
          <w:sz w:val="28"/>
          <w:szCs w:val="28"/>
        </w:rPr>
        <w:t>at 1-</w:t>
      </w:r>
      <w:r w:rsidRPr="00C7720F">
        <w:rPr>
          <w:rFonts w:ascii="Cambria" w:hAnsi="Cambria" w:cs="Tahoma"/>
          <w:sz w:val="28"/>
          <w:szCs w:val="28"/>
        </w:rPr>
        <w:t>800-538-9552</w:t>
      </w:r>
      <w:r w:rsidR="00801ABF" w:rsidRPr="00C7720F">
        <w:rPr>
          <w:rFonts w:ascii="Cambria" w:hAnsi="Cambria" w:cs="Tahoma"/>
          <w:sz w:val="28"/>
          <w:szCs w:val="28"/>
        </w:rPr>
        <w:t xml:space="preserve"> or </w:t>
      </w:r>
      <w:hyperlink r:id="rId22" w:history="1">
        <w:r w:rsidR="00801ABF" w:rsidRPr="00C7720F">
          <w:rPr>
            <w:rStyle w:val="Hyperlink"/>
            <w:rFonts w:ascii="Cambria" w:hAnsi="Cambria" w:cs="Tahoma"/>
            <w:color w:val="auto"/>
            <w:sz w:val="28"/>
            <w:szCs w:val="28"/>
          </w:rPr>
          <w:t>www.dmdc.osd.mil/milconnect</w:t>
        </w:r>
      </w:hyperlink>
      <w:r w:rsidR="00801ABF" w:rsidRPr="00C7720F">
        <w:rPr>
          <w:rFonts w:ascii="Cambria" w:hAnsi="Cambria" w:cs="Tahoma"/>
          <w:sz w:val="28"/>
          <w:szCs w:val="28"/>
        </w:rPr>
        <w:t>.</w:t>
      </w:r>
    </w:p>
    <w:p w:rsidR="00672A29" w:rsidRPr="00C7720F" w:rsidRDefault="00672A29" w:rsidP="00686622">
      <w:pPr>
        <w:widowControl w:val="0"/>
        <w:rPr>
          <w:rFonts w:ascii="Cambria" w:hAnsi="Cambria" w:cs="Tahoma"/>
          <w:sz w:val="28"/>
          <w:szCs w:val="28"/>
        </w:rPr>
      </w:pPr>
    </w:p>
    <w:p w:rsidR="006F7DCE" w:rsidRDefault="005B6CFE" w:rsidP="00BC6B5B">
      <w:pPr>
        <w:pStyle w:val="PlainText"/>
        <w:rPr>
          <w:rFonts w:asciiTheme="majorHAnsi" w:hAnsiTheme="majorHAnsi" w:cs="Tahoma"/>
          <w:b/>
          <w:sz w:val="28"/>
          <w:szCs w:val="28"/>
        </w:rPr>
      </w:pPr>
      <w:r w:rsidRPr="00C7720F">
        <w:rPr>
          <w:rFonts w:ascii="Cambria" w:hAnsi="Cambria" w:cs="Tahoma"/>
          <w:sz w:val="28"/>
          <w:szCs w:val="28"/>
        </w:rPr>
        <w:t xml:space="preserve">A valid Uniformed Services Identification and Privilege Card are issued by </w:t>
      </w:r>
      <w:r w:rsidR="00B641B3" w:rsidRPr="00C7720F">
        <w:rPr>
          <w:rFonts w:ascii="Cambria" w:hAnsi="Cambria" w:cs="Tahoma"/>
          <w:sz w:val="28"/>
          <w:szCs w:val="28"/>
        </w:rPr>
        <w:t>Department of Defense (</w:t>
      </w:r>
      <w:proofErr w:type="gramStart"/>
      <w:r w:rsidRPr="00C7720F">
        <w:rPr>
          <w:rFonts w:ascii="Cambria" w:hAnsi="Cambria" w:cs="Tahoma"/>
          <w:sz w:val="28"/>
          <w:szCs w:val="28"/>
        </w:rPr>
        <w:t>DoD</w:t>
      </w:r>
      <w:proofErr w:type="gramEnd"/>
      <w:r w:rsidR="00B641B3" w:rsidRPr="00C7720F">
        <w:rPr>
          <w:rFonts w:ascii="Cambria" w:hAnsi="Cambria" w:cs="Tahoma"/>
          <w:sz w:val="28"/>
          <w:szCs w:val="28"/>
        </w:rPr>
        <w:t>)</w:t>
      </w:r>
      <w:r w:rsidRPr="00C7720F">
        <w:rPr>
          <w:rFonts w:ascii="Cambria" w:hAnsi="Cambria" w:cs="Tahoma"/>
          <w:sz w:val="28"/>
          <w:szCs w:val="28"/>
        </w:rPr>
        <w:t xml:space="preserve"> to verify eligibil</w:t>
      </w:r>
      <w:r w:rsidR="00C642A6" w:rsidRPr="00C7720F">
        <w:rPr>
          <w:rFonts w:ascii="Cambria" w:hAnsi="Cambria" w:cs="Tahoma"/>
          <w:sz w:val="28"/>
          <w:szCs w:val="28"/>
        </w:rPr>
        <w:t>ity for care at military treatment</w:t>
      </w:r>
      <w:r w:rsidRPr="00C7720F">
        <w:rPr>
          <w:rFonts w:ascii="Cambria" w:hAnsi="Cambria" w:cs="Tahoma"/>
          <w:sz w:val="28"/>
          <w:szCs w:val="28"/>
        </w:rPr>
        <w:t xml:space="preserve"> facilities worldwide.  You will be asked to present this card (DD Form 2A or DD Form 1173) whe</w:t>
      </w:r>
      <w:r w:rsidR="00C642A6" w:rsidRPr="00C7720F">
        <w:rPr>
          <w:rFonts w:ascii="Cambria" w:hAnsi="Cambria" w:cs="Tahoma"/>
          <w:sz w:val="28"/>
          <w:szCs w:val="28"/>
        </w:rPr>
        <w:t xml:space="preserve">n you visit any </w:t>
      </w:r>
      <w:proofErr w:type="gramStart"/>
      <w:r w:rsidR="00C642A6" w:rsidRPr="00C7720F">
        <w:rPr>
          <w:rFonts w:ascii="Cambria" w:hAnsi="Cambria" w:cs="Tahoma"/>
          <w:sz w:val="28"/>
          <w:szCs w:val="28"/>
        </w:rPr>
        <w:t>DoD</w:t>
      </w:r>
      <w:proofErr w:type="gramEnd"/>
      <w:r w:rsidR="00C642A6" w:rsidRPr="00C7720F">
        <w:rPr>
          <w:rFonts w:ascii="Cambria" w:hAnsi="Cambria" w:cs="Tahoma"/>
          <w:sz w:val="28"/>
          <w:szCs w:val="28"/>
        </w:rPr>
        <w:t xml:space="preserve"> medical treatment</w:t>
      </w:r>
      <w:r w:rsidRPr="00C7720F">
        <w:rPr>
          <w:rFonts w:ascii="Cambria" w:hAnsi="Cambria" w:cs="Tahoma"/>
          <w:sz w:val="28"/>
          <w:szCs w:val="28"/>
        </w:rPr>
        <w:t xml:space="preserve"> facility or pharmacy. </w:t>
      </w:r>
      <w:r w:rsidR="00BC6B5B">
        <w:rPr>
          <w:rFonts w:ascii="Cambria" w:hAnsi="Cambria" w:cs="Tahoma"/>
          <w:sz w:val="28"/>
          <w:szCs w:val="28"/>
        </w:rPr>
        <w:t xml:space="preserve"> </w:t>
      </w:r>
      <w:r w:rsidR="00BC6B5B">
        <w:rPr>
          <w:rFonts w:ascii="Cambria" w:hAnsi="Cambria" w:cs="Tahoma"/>
          <w:b/>
          <w:sz w:val="28"/>
          <w:szCs w:val="28"/>
        </w:rPr>
        <w:t xml:space="preserve">No pictures of the ID card (phone or otherwise) or other form of electronic ID verification will be accepted as per DODI-1000.13 </w:t>
      </w:r>
      <w:r w:rsidR="00BC6B5B" w:rsidRPr="00BC6B5B">
        <w:rPr>
          <w:rFonts w:asciiTheme="majorHAnsi" w:hAnsiTheme="majorHAnsi" w:cs="Tahoma"/>
          <w:b/>
          <w:sz w:val="28"/>
          <w:szCs w:val="28"/>
        </w:rPr>
        <w:t>(</w:t>
      </w:r>
      <w:r w:rsidR="00BC6B5B" w:rsidRPr="00BC6B5B">
        <w:rPr>
          <w:rFonts w:asciiTheme="majorHAnsi" w:hAnsiTheme="majorHAnsi"/>
          <w:b/>
          <w:sz w:val="28"/>
          <w:szCs w:val="28"/>
        </w:rPr>
        <w:t>Title 18, U.S.C., Section 701 prohibits photographing, reproducing, or possessing Uniformed Services ID cards in an unauthorized manner under penalty of fine, imprisonment or both</w:t>
      </w:r>
      <w:r w:rsidR="00BC6B5B" w:rsidRPr="00BC6B5B">
        <w:rPr>
          <w:rFonts w:asciiTheme="majorHAnsi" w:hAnsiTheme="majorHAnsi" w:cs="Tahoma"/>
          <w:b/>
          <w:sz w:val="28"/>
          <w:szCs w:val="28"/>
        </w:rPr>
        <w:t>).</w:t>
      </w:r>
    </w:p>
    <w:p w:rsidR="00BC6B5B" w:rsidRPr="00BC6B5B" w:rsidRDefault="00BC6B5B" w:rsidP="00BC6B5B">
      <w:pPr>
        <w:pStyle w:val="PlainText"/>
        <w:rPr>
          <w:rFonts w:asciiTheme="majorHAnsi" w:hAnsiTheme="majorHAnsi" w:cs="Tahoma"/>
          <w:b/>
          <w:sz w:val="28"/>
          <w:szCs w:val="28"/>
        </w:rPr>
      </w:pPr>
    </w:p>
    <w:p w:rsidR="006F7DCE" w:rsidRPr="00C7720F" w:rsidRDefault="005B6CFE" w:rsidP="00686622">
      <w:pPr>
        <w:widowControl w:val="0"/>
        <w:rPr>
          <w:rFonts w:ascii="Cambria" w:hAnsi="Cambria" w:cs="Tahoma"/>
          <w:sz w:val="28"/>
          <w:szCs w:val="28"/>
        </w:rPr>
      </w:pPr>
      <w:r w:rsidRPr="00BC6B5B">
        <w:rPr>
          <w:rFonts w:asciiTheme="majorHAnsi" w:hAnsiTheme="majorHAnsi" w:cs="Tahoma"/>
          <w:sz w:val="28"/>
          <w:szCs w:val="28"/>
        </w:rPr>
        <w:t xml:space="preserve"> Children </w:t>
      </w:r>
      <w:r w:rsidRPr="00C7720F">
        <w:rPr>
          <w:rFonts w:ascii="Cambria" w:hAnsi="Cambria" w:cs="Tahoma"/>
          <w:sz w:val="28"/>
          <w:szCs w:val="28"/>
        </w:rPr>
        <w:t xml:space="preserve">10 years old </w:t>
      </w:r>
      <w:r w:rsidR="00BC6B5B">
        <w:rPr>
          <w:rFonts w:ascii="Cambria" w:hAnsi="Cambria" w:cs="Tahoma"/>
          <w:sz w:val="28"/>
          <w:szCs w:val="28"/>
        </w:rPr>
        <w:t>and older will be asked for their DoD</w:t>
      </w:r>
      <w:r w:rsidRPr="00C7720F">
        <w:rPr>
          <w:rFonts w:ascii="Cambria" w:hAnsi="Cambria" w:cs="Tahoma"/>
          <w:sz w:val="28"/>
          <w:szCs w:val="28"/>
        </w:rPr>
        <w:t xml:space="preserve"> ID card.</w:t>
      </w:r>
      <w:r w:rsidR="00030E63" w:rsidRPr="00C7720F">
        <w:rPr>
          <w:rFonts w:ascii="Cambria" w:hAnsi="Cambria" w:cs="Tahoma"/>
          <w:sz w:val="28"/>
          <w:szCs w:val="28"/>
        </w:rPr>
        <w:t xml:space="preserve"> </w:t>
      </w:r>
      <w:r w:rsidRPr="00C7720F">
        <w:rPr>
          <w:rFonts w:ascii="Cambria" w:hAnsi="Cambria" w:cs="Tahoma"/>
          <w:sz w:val="28"/>
          <w:szCs w:val="28"/>
        </w:rPr>
        <w:t xml:space="preserve"> </w:t>
      </w:r>
      <w:r w:rsidR="00BC6B5B">
        <w:rPr>
          <w:rFonts w:ascii="Cambria" w:hAnsi="Cambria" w:cs="Tahoma"/>
          <w:sz w:val="28"/>
          <w:szCs w:val="28"/>
        </w:rPr>
        <w:t>Under 10yrs old, t</w:t>
      </w:r>
      <w:r w:rsidRPr="00C7720F">
        <w:rPr>
          <w:rFonts w:ascii="Cambria" w:hAnsi="Cambria" w:cs="Tahoma"/>
          <w:sz w:val="28"/>
          <w:szCs w:val="28"/>
        </w:rPr>
        <w:t>he parent’s ID card is sufficient evidence of their eligibility.  If you do not bring your ID card on the day of your appointment or vi</w:t>
      </w:r>
      <w:r w:rsidR="00030E63" w:rsidRPr="00C7720F">
        <w:rPr>
          <w:rFonts w:ascii="Cambria" w:hAnsi="Cambria" w:cs="Tahoma"/>
          <w:sz w:val="28"/>
          <w:szCs w:val="28"/>
        </w:rPr>
        <w:t xml:space="preserve">sit, please go to </w:t>
      </w:r>
      <w:r w:rsidR="00A23375" w:rsidRPr="00C7720F">
        <w:rPr>
          <w:rFonts w:ascii="Cambria" w:hAnsi="Cambria" w:cs="Tahoma"/>
          <w:sz w:val="28"/>
          <w:szCs w:val="28"/>
        </w:rPr>
        <w:t>Medical Records</w:t>
      </w:r>
      <w:r w:rsidRPr="00C7720F">
        <w:rPr>
          <w:rFonts w:ascii="Cambria" w:hAnsi="Cambria" w:cs="Tahoma"/>
          <w:sz w:val="28"/>
          <w:szCs w:val="28"/>
        </w:rPr>
        <w:t xml:space="preserve"> to verify if you are eligible to receive care.</w:t>
      </w:r>
    </w:p>
    <w:p w:rsidR="00016747" w:rsidRPr="002D7112" w:rsidRDefault="00016747" w:rsidP="006F7DCE">
      <w:pPr>
        <w:widowControl w:val="0"/>
        <w:jc w:val="both"/>
        <w:rPr>
          <w:rFonts w:asciiTheme="majorHAnsi" w:hAnsiTheme="majorHAnsi" w:cs="Tahoma"/>
          <w:sz w:val="28"/>
          <w:szCs w:val="28"/>
          <w:highlight w:val="yellow"/>
        </w:rPr>
      </w:pPr>
    </w:p>
    <w:p w:rsidR="00417318" w:rsidRDefault="00417318" w:rsidP="006F7DCE">
      <w:pPr>
        <w:widowControl w:val="0"/>
        <w:jc w:val="both"/>
        <w:rPr>
          <w:rFonts w:asciiTheme="majorHAnsi" w:hAnsiTheme="majorHAnsi" w:cs="Tahoma"/>
          <w:sz w:val="24"/>
          <w:szCs w:val="24"/>
          <w:highlight w:val="yellow"/>
        </w:rPr>
      </w:pPr>
    </w:p>
    <w:p w:rsidR="00926C5B" w:rsidRDefault="00926C5B" w:rsidP="006F7DCE">
      <w:pPr>
        <w:widowControl w:val="0"/>
        <w:jc w:val="both"/>
        <w:rPr>
          <w:rFonts w:asciiTheme="majorHAnsi" w:hAnsiTheme="majorHAnsi" w:cs="Tahoma"/>
          <w:sz w:val="24"/>
          <w:szCs w:val="24"/>
          <w:highlight w:val="yellow"/>
        </w:rPr>
      </w:pPr>
    </w:p>
    <w:p w:rsidR="00926C5B" w:rsidRDefault="00926C5B" w:rsidP="006F7DCE">
      <w:pPr>
        <w:widowControl w:val="0"/>
        <w:jc w:val="both"/>
        <w:rPr>
          <w:rFonts w:asciiTheme="majorHAnsi" w:hAnsiTheme="majorHAnsi" w:cs="Tahoma"/>
          <w:sz w:val="24"/>
          <w:szCs w:val="24"/>
          <w:highlight w:val="yellow"/>
        </w:rPr>
      </w:pPr>
    </w:p>
    <w:p w:rsidR="00926C5B" w:rsidRDefault="00926C5B" w:rsidP="006F7DCE">
      <w:pPr>
        <w:widowControl w:val="0"/>
        <w:jc w:val="both"/>
        <w:rPr>
          <w:rFonts w:asciiTheme="majorHAnsi" w:hAnsiTheme="majorHAnsi" w:cs="Tahoma"/>
          <w:sz w:val="24"/>
          <w:szCs w:val="24"/>
          <w:highlight w:val="yellow"/>
        </w:rPr>
      </w:pPr>
    </w:p>
    <w:p w:rsidR="00926C5B" w:rsidRPr="002D7112" w:rsidRDefault="00926C5B" w:rsidP="006F7DCE">
      <w:pPr>
        <w:widowControl w:val="0"/>
        <w:jc w:val="both"/>
        <w:rPr>
          <w:rFonts w:asciiTheme="majorHAnsi" w:hAnsiTheme="majorHAnsi" w:cs="Tahoma"/>
          <w:sz w:val="24"/>
          <w:szCs w:val="24"/>
          <w:highlight w:val="yellow"/>
        </w:rPr>
      </w:pPr>
    </w:p>
    <w:p w:rsidR="00460DFA" w:rsidRDefault="00460DFA">
      <w:pPr>
        <w:spacing w:after="200" w:line="276" w:lineRule="auto"/>
        <w:rPr>
          <w:rFonts w:ascii="Cambria" w:hAnsi="Cambria" w:cs="Tahoma"/>
          <w:b/>
          <w:i/>
          <w:sz w:val="36"/>
          <w:szCs w:val="28"/>
        </w:rPr>
      </w:pPr>
    </w:p>
    <w:p w:rsidR="00894B58" w:rsidRPr="00AC5879" w:rsidRDefault="00B94999" w:rsidP="00B94999">
      <w:pPr>
        <w:widowControl w:val="0"/>
        <w:jc w:val="center"/>
        <w:rPr>
          <w:rFonts w:ascii="Cambria" w:hAnsi="Cambria" w:cs="Tahoma"/>
          <w:b/>
          <w:i/>
          <w:sz w:val="36"/>
          <w:szCs w:val="28"/>
        </w:rPr>
      </w:pPr>
      <w:r w:rsidRPr="00AC5879">
        <w:rPr>
          <w:rFonts w:ascii="Cambria" w:hAnsi="Cambria" w:cs="Tahoma"/>
          <w:b/>
          <w:i/>
          <w:sz w:val="36"/>
          <w:szCs w:val="28"/>
        </w:rPr>
        <w:t>YOUR MEDICAL TEAM</w:t>
      </w:r>
    </w:p>
    <w:p w:rsidR="00B94999" w:rsidRPr="00AC5879" w:rsidRDefault="00B94999" w:rsidP="00B94999">
      <w:pPr>
        <w:widowControl w:val="0"/>
        <w:jc w:val="center"/>
        <w:rPr>
          <w:rFonts w:ascii="Cambria" w:hAnsi="Cambria" w:cs="Tahoma"/>
          <w:b/>
          <w:i/>
          <w:sz w:val="28"/>
          <w:szCs w:val="28"/>
        </w:rPr>
      </w:pPr>
    </w:p>
    <w:p w:rsidR="007E23A5" w:rsidRPr="00AC5879" w:rsidRDefault="00626A18" w:rsidP="00B94999">
      <w:pPr>
        <w:widowControl w:val="0"/>
        <w:rPr>
          <w:rFonts w:ascii="Cambria" w:hAnsi="Cambria"/>
          <w:sz w:val="28"/>
          <w:szCs w:val="28"/>
        </w:rPr>
      </w:pPr>
      <w:r w:rsidRPr="00AC5879">
        <w:rPr>
          <w:rFonts w:ascii="Cambria" w:hAnsi="Cambria"/>
          <w:sz w:val="28"/>
          <w:szCs w:val="28"/>
        </w:rPr>
        <w:t>Dunham U.S. Army Health Clinic’s</w:t>
      </w:r>
      <w:r w:rsidR="005B6CFE" w:rsidRPr="00AC5879">
        <w:rPr>
          <w:rFonts w:ascii="Cambria" w:hAnsi="Cambria"/>
          <w:sz w:val="28"/>
          <w:szCs w:val="28"/>
        </w:rPr>
        <w:t xml:space="preserve"> team of </w:t>
      </w:r>
      <w:r w:rsidRPr="00AC5879">
        <w:rPr>
          <w:rFonts w:ascii="Cambria" w:hAnsi="Cambria"/>
          <w:sz w:val="28"/>
          <w:szCs w:val="28"/>
        </w:rPr>
        <w:t xml:space="preserve">dedicated </w:t>
      </w:r>
      <w:r w:rsidR="005B6CFE" w:rsidRPr="00AC5879">
        <w:rPr>
          <w:rFonts w:ascii="Cambria" w:hAnsi="Cambria"/>
          <w:sz w:val="28"/>
          <w:szCs w:val="28"/>
        </w:rPr>
        <w:t>military and civilian professi</w:t>
      </w:r>
      <w:r w:rsidR="00A32303" w:rsidRPr="00AC5879">
        <w:rPr>
          <w:rFonts w:ascii="Cambria" w:hAnsi="Cambria"/>
          <w:sz w:val="28"/>
          <w:szCs w:val="28"/>
        </w:rPr>
        <w:t>onals stand</w:t>
      </w:r>
      <w:r w:rsidR="00A24240" w:rsidRPr="00AC5879">
        <w:rPr>
          <w:rFonts w:ascii="Cambria" w:hAnsi="Cambria"/>
          <w:sz w:val="28"/>
          <w:szCs w:val="28"/>
        </w:rPr>
        <w:t xml:space="preserve"> ready to work with you in addressing </w:t>
      </w:r>
      <w:r w:rsidRPr="00AC5879">
        <w:rPr>
          <w:rFonts w:ascii="Cambria" w:hAnsi="Cambria"/>
          <w:sz w:val="28"/>
          <w:szCs w:val="28"/>
        </w:rPr>
        <w:t xml:space="preserve">your health care needs.  Providers within Dunham U.S. Army Health Clinic </w:t>
      </w:r>
      <w:r w:rsidR="00A24240" w:rsidRPr="00AC5879">
        <w:rPr>
          <w:rFonts w:ascii="Cambria" w:hAnsi="Cambria"/>
          <w:sz w:val="28"/>
          <w:szCs w:val="28"/>
        </w:rPr>
        <w:t>include</w:t>
      </w:r>
      <w:r w:rsidR="005B6CFE" w:rsidRPr="00AC5879">
        <w:rPr>
          <w:rFonts w:ascii="Cambria" w:hAnsi="Cambria"/>
          <w:sz w:val="28"/>
          <w:szCs w:val="28"/>
        </w:rPr>
        <w:t xml:space="preserve"> board-certified family </w:t>
      </w:r>
      <w:r w:rsidR="00D641BD" w:rsidRPr="00AC5879">
        <w:rPr>
          <w:rFonts w:ascii="Cambria" w:hAnsi="Cambria"/>
          <w:sz w:val="28"/>
          <w:szCs w:val="28"/>
        </w:rPr>
        <w:t>physicians</w:t>
      </w:r>
      <w:r w:rsidR="00B94999" w:rsidRPr="00AC5879">
        <w:rPr>
          <w:rFonts w:ascii="Cambria" w:hAnsi="Cambria"/>
          <w:sz w:val="28"/>
          <w:szCs w:val="28"/>
        </w:rPr>
        <w:t>, a pediatrician, a nurse practitioner</w:t>
      </w:r>
      <w:r w:rsidR="005B6CFE" w:rsidRPr="00AC5879">
        <w:rPr>
          <w:rFonts w:ascii="Cambria" w:hAnsi="Cambria"/>
          <w:sz w:val="28"/>
          <w:szCs w:val="28"/>
        </w:rPr>
        <w:t xml:space="preserve">, physician assistants, </w:t>
      </w:r>
      <w:r w:rsidR="00CF63A9" w:rsidRPr="00AC5879">
        <w:rPr>
          <w:rFonts w:ascii="Cambria" w:hAnsi="Cambria"/>
          <w:sz w:val="28"/>
          <w:szCs w:val="28"/>
        </w:rPr>
        <w:t>a c</w:t>
      </w:r>
      <w:r w:rsidR="005B6CFE" w:rsidRPr="00AC5879">
        <w:rPr>
          <w:rFonts w:ascii="Cambria" w:hAnsi="Cambria"/>
          <w:sz w:val="28"/>
          <w:szCs w:val="28"/>
        </w:rPr>
        <w:t xml:space="preserve">linical </w:t>
      </w:r>
      <w:r w:rsidR="00CF63A9" w:rsidRPr="00AC5879">
        <w:rPr>
          <w:rFonts w:ascii="Cambria" w:hAnsi="Cambria"/>
          <w:sz w:val="28"/>
          <w:szCs w:val="28"/>
        </w:rPr>
        <w:t>p</w:t>
      </w:r>
      <w:r w:rsidR="005B6CFE" w:rsidRPr="00AC5879">
        <w:rPr>
          <w:rFonts w:ascii="Cambria" w:hAnsi="Cambria"/>
          <w:sz w:val="28"/>
          <w:szCs w:val="28"/>
        </w:rPr>
        <w:t>harm</w:t>
      </w:r>
      <w:r w:rsidR="000827E7" w:rsidRPr="00AC5879">
        <w:rPr>
          <w:rFonts w:ascii="Cambria" w:hAnsi="Cambria"/>
          <w:sz w:val="28"/>
          <w:szCs w:val="28"/>
        </w:rPr>
        <w:t>acist</w:t>
      </w:r>
      <w:r w:rsidR="005B6CFE" w:rsidRPr="00AC5879">
        <w:rPr>
          <w:rFonts w:ascii="Cambria" w:hAnsi="Cambria"/>
          <w:sz w:val="28"/>
          <w:szCs w:val="28"/>
        </w:rPr>
        <w:t xml:space="preserve">, </w:t>
      </w:r>
      <w:r w:rsidR="002355D6" w:rsidRPr="00AC5879">
        <w:rPr>
          <w:rFonts w:ascii="Cambria" w:hAnsi="Cambria"/>
          <w:sz w:val="28"/>
          <w:szCs w:val="28"/>
        </w:rPr>
        <w:t>a n</w:t>
      </w:r>
      <w:r w:rsidR="005B6CFE" w:rsidRPr="00AC5879">
        <w:rPr>
          <w:rFonts w:ascii="Cambria" w:hAnsi="Cambria"/>
          <w:sz w:val="28"/>
          <w:szCs w:val="28"/>
        </w:rPr>
        <w:t>utrition</w:t>
      </w:r>
      <w:r w:rsidR="00B94999" w:rsidRPr="00AC5879">
        <w:rPr>
          <w:rFonts w:ascii="Cambria" w:hAnsi="Cambria"/>
          <w:sz w:val="28"/>
          <w:szCs w:val="28"/>
        </w:rPr>
        <w:t xml:space="preserve">ist, </w:t>
      </w:r>
      <w:r w:rsidR="007E4B76" w:rsidRPr="00AC5879">
        <w:rPr>
          <w:rFonts w:ascii="Cambria" w:hAnsi="Cambria"/>
          <w:sz w:val="28"/>
          <w:szCs w:val="28"/>
        </w:rPr>
        <w:t xml:space="preserve">and </w:t>
      </w:r>
      <w:r w:rsidR="002355D6" w:rsidRPr="00AC5879">
        <w:rPr>
          <w:rFonts w:ascii="Cambria" w:hAnsi="Cambria"/>
          <w:sz w:val="28"/>
          <w:szCs w:val="28"/>
        </w:rPr>
        <w:t>physical therapist</w:t>
      </w:r>
      <w:r w:rsidR="00B94999" w:rsidRPr="00AC5879">
        <w:rPr>
          <w:rFonts w:ascii="Cambria" w:hAnsi="Cambria"/>
          <w:sz w:val="28"/>
          <w:szCs w:val="28"/>
        </w:rPr>
        <w:t>s</w:t>
      </w:r>
      <w:r w:rsidR="005B6CFE" w:rsidRPr="00AC5879">
        <w:rPr>
          <w:rFonts w:ascii="Cambria" w:hAnsi="Cambria"/>
          <w:sz w:val="28"/>
          <w:szCs w:val="28"/>
        </w:rPr>
        <w:t xml:space="preserve">.  </w:t>
      </w:r>
    </w:p>
    <w:p w:rsidR="00672A29" w:rsidRPr="00AC5879" w:rsidRDefault="00672A29" w:rsidP="00B94999">
      <w:pPr>
        <w:widowControl w:val="0"/>
        <w:rPr>
          <w:rFonts w:ascii="Cambria" w:hAnsi="Cambria"/>
          <w:sz w:val="28"/>
          <w:szCs w:val="28"/>
        </w:rPr>
      </w:pPr>
    </w:p>
    <w:p w:rsidR="00894B58" w:rsidRPr="00AC5879" w:rsidRDefault="00DE4B68" w:rsidP="00B94999">
      <w:pPr>
        <w:widowControl w:val="0"/>
        <w:rPr>
          <w:rFonts w:ascii="Cambria" w:hAnsi="Cambria"/>
          <w:sz w:val="28"/>
          <w:szCs w:val="28"/>
        </w:rPr>
      </w:pPr>
      <w:r w:rsidRPr="00AC5879">
        <w:rPr>
          <w:rFonts w:ascii="Cambria" w:hAnsi="Cambria"/>
          <w:sz w:val="28"/>
          <w:szCs w:val="28"/>
        </w:rPr>
        <w:t>Your medical</w:t>
      </w:r>
      <w:r w:rsidR="007E23A5" w:rsidRPr="00AC5879">
        <w:rPr>
          <w:rFonts w:ascii="Cambria" w:hAnsi="Cambria"/>
          <w:sz w:val="28"/>
          <w:szCs w:val="28"/>
        </w:rPr>
        <w:t xml:space="preserve"> te</w:t>
      </w:r>
      <w:r w:rsidRPr="00AC5879">
        <w:rPr>
          <w:rFonts w:ascii="Cambria" w:hAnsi="Cambria"/>
          <w:sz w:val="28"/>
          <w:szCs w:val="28"/>
        </w:rPr>
        <w:t xml:space="preserve">am consists of </w:t>
      </w:r>
      <w:r w:rsidR="00460DFA">
        <w:rPr>
          <w:rFonts w:ascii="Cambria" w:hAnsi="Cambria"/>
          <w:sz w:val="28"/>
          <w:szCs w:val="28"/>
        </w:rPr>
        <w:t xml:space="preserve">a </w:t>
      </w:r>
      <w:r w:rsidRPr="00AC5879">
        <w:rPr>
          <w:rFonts w:ascii="Cambria" w:hAnsi="Cambria"/>
          <w:sz w:val="28"/>
          <w:szCs w:val="28"/>
        </w:rPr>
        <w:t>primary care manager</w:t>
      </w:r>
      <w:r w:rsidR="007E23A5" w:rsidRPr="00AC5879">
        <w:rPr>
          <w:rFonts w:ascii="Cambria" w:hAnsi="Cambria"/>
          <w:sz w:val="28"/>
          <w:szCs w:val="28"/>
        </w:rPr>
        <w:t xml:space="preserve">, </w:t>
      </w:r>
      <w:r w:rsidR="005B6CFE" w:rsidRPr="00AC5879">
        <w:rPr>
          <w:rFonts w:ascii="Cambria" w:hAnsi="Cambria"/>
          <w:sz w:val="28"/>
          <w:szCs w:val="28"/>
        </w:rPr>
        <w:t>registered nur</w:t>
      </w:r>
      <w:r w:rsidR="00BE24C2" w:rsidRPr="00AC5879">
        <w:rPr>
          <w:rFonts w:ascii="Cambria" w:hAnsi="Cambria"/>
          <w:sz w:val="28"/>
          <w:szCs w:val="28"/>
        </w:rPr>
        <w:t>ses, licensed practical nurses,</w:t>
      </w:r>
      <w:r w:rsidR="00D91E51" w:rsidRPr="00AC5879">
        <w:rPr>
          <w:rFonts w:ascii="Cambria" w:hAnsi="Cambria"/>
          <w:sz w:val="28"/>
          <w:szCs w:val="28"/>
        </w:rPr>
        <w:t xml:space="preserve"> medical support assistants</w:t>
      </w:r>
      <w:r w:rsidR="007E23A5" w:rsidRPr="00AC5879">
        <w:rPr>
          <w:rFonts w:ascii="Cambria" w:hAnsi="Cambria"/>
          <w:sz w:val="28"/>
          <w:szCs w:val="28"/>
        </w:rPr>
        <w:t xml:space="preserve">, </w:t>
      </w:r>
      <w:r w:rsidR="00BE24C2" w:rsidRPr="00AC5879">
        <w:rPr>
          <w:rFonts w:ascii="Cambria" w:hAnsi="Cambria"/>
          <w:sz w:val="28"/>
          <w:szCs w:val="28"/>
        </w:rPr>
        <w:t xml:space="preserve">and medics </w:t>
      </w:r>
      <w:r w:rsidR="007E23A5" w:rsidRPr="00AC5879">
        <w:rPr>
          <w:rFonts w:ascii="Cambria" w:hAnsi="Cambria"/>
          <w:sz w:val="28"/>
          <w:szCs w:val="28"/>
        </w:rPr>
        <w:t xml:space="preserve">diligently working </w:t>
      </w:r>
      <w:r w:rsidR="005B6CFE" w:rsidRPr="00AC5879">
        <w:rPr>
          <w:rFonts w:ascii="Cambria" w:hAnsi="Cambria"/>
          <w:sz w:val="28"/>
          <w:szCs w:val="28"/>
        </w:rPr>
        <w:t>together as</w:t>
      </w:r>
      <w:r w:rsidR="00BE24C2" w:rsidRPr="00AC5879">
        <w:rPr>
          <w:rFonts w:ascii="Cambria" w:hAnsi="Cambria"/>
          <w:sz w:val="28"/>
          <w:szCs w:val="28"/>
        </w:rPr>
        <w:t xml:space="preserve"> a</w:t>
      </w:r>
      <w:r w:rsidR="00A32303" w:rsidRPr="00AC5879">
        <w:rPr>
          <w:rFonts w:ascii="Cambria" w:hAnsi="Cambria"/>
          <w:sz w:val="28"/>
          <w:szCs w:val="28"/>
        </w:rPr>
        <w:t xml:space="preserve"> team to provide the</w:t>
      </w:r>
      <w:r w:rsidR="00613B88" w:rsidRPr="00AC5879">
        <w:rPr>
          <w:rFonts w:ascii="Cambria" w:hAnsi="Cambria"/>
          <w:sz w:val="28"/>
          <w:szCs w:val="28"/>
        </w:rPr>
        <w:t xml:space="preserve"> highest level of care to </w:t>
      </w:r>
      <w:r w:rsidR="005B6CFE" w:rsidRPr="00AC5879">
        <w:rPr>
          <w:rFonts w:ascii="Cambria" w:hAnsi="Cambria"/>
          <w:sz w:val="28"/>
          <w:szCs w:val="28"/>
        </w:rPr>
        <w:t xml:space="preserve">meet your health care needs. </w:t>
      </w:r>
      <w:r w:rsidR="00A24240" w:rsidRPr="00AC5879">
        <w:rPr>
          <w:rFonts w:ascii="Cambria" w:hAnsi="Cambria"/>
          <w:sz w:val="28"/>
          <w:szCs w:val="28"/>
        </w:rPr>
        <w:t xml:space="preserve"> </w:t>
      </w:r>
      <w:r w:rsidR="005B6CFE" w:rsidRPr="00AC5879">
        <w:rPr>
          <w:rFonts w:ascii="Cambria" w:hAnsi="Cambria"/>
          <w:sz w:val="28"/>
          <w:szCs w:val="28"/>
        </w:rPr>
        <w:t>Other</w:t>
      </w:r>
      <w:r w:rsidR="00204E89" w:rsidRPr="00AC5879">
        <w:rPr>
          <w:rFonts w:ascii="Cambria" w:hAnsi="Cambria"/>
          <w:sz w:val="28"/>
          <w:szCs w:val="28"/>
        </w:rPr>
        <w:t xml:space="preserve"> members who tirelessly work behind the scene</w:t>
      </w:r>
      <w:r w:rsidR="00A32303" w:rsidRPr="00AC5879">
        <w:rPr>
          <w:rFonts w:ascii="Cambria" w:hAnsi="Cambria"/>
          <w:sz w:val="28"/>
          <w:szCs w:val="28"/>
        </w:rPr>
        <w:t>s</w:t>
      </w:r>
      <w:r w:rsidR="00204E89" w:rsidRPr="00AC5879">
        <w:rPr>
          <w:rFonts w:ascii="Cambria" w:hAnsi="Cambria"/>
          <w:sz w:val="28"/>
          <w:szCs w:val="28"/>
        </w:rPr>
        <w:t xml:space="preserve"> </w:t>
      </w:r>
      <w:r w:rsidR="005B6CFE" w:rsidRPr="00AC5879">
        <w:rPr>
          <w:rFonts w:ascii="Cambria" w:hAnsi="Cambria"/>
          <w:sz w:val="28"/>
          <w:szCs w:val="28"/>
        </w:rPr>
        <w:t>include the medical clerks who handle the clerical duties, the logistical technicians who procure and stock medical supp</w:t>
      </w:r>
      <w:r w:rsidR="00F05FCE" w:rsidRPr="00AC5879">
        <w:rPr>
          <w:rFonts w:ascii="Cambria" w:hAnsi="Cambria"/>
          <w:sz w:val="28"/>
          <w:szCs w:val="28"/>
        </w:rPr>
        <w:t>li</w:t>
      </w:r>
      <w:r w:rsidR="00A32303" w:rsidRPr="00AC5879">
        <w:rPr>
          <w:rFonts w:ascii="Cambria" w:hAnsi="Cambria"/>
          <w:sz w:val="28"/>
          <w:szCs w:val="28"/>
        </w:rPr>
        <w:t>es, and housekeepers who upkeep</w:t>
      </w:r>
      <w:r w:rsidR="005B6CFE" w:rsidRPr="00AC5879">
        <w:rPr>
          <w:rFonts w:ascii="Cambria" w:hAnsi="Cambria"/>
          <w:sz w:val="28"/>
          <w:szCs w:val="28"/>
        </w:rPr>
        <w:t xml:space="preserve"> the clinic areas</w:t>
      </w:r>
      <w:r w:rsidR="00204E89" w:rsidRPr="00AC5879">
        <w:rPr>
          <w:rFonts w:ascii="Cambria" w:hAnsi="Cambria"/>
          <w:sz w:val="28"/>
          <w:szCs w:val="28"/>
        </w:rPr>
        <w:t xml:space="preserve"> for successful </w:t>
      </w:r>
      <w:r w:rsidR="00F05FCE" w:rsidRPr="00AC5879">
        <w:rPr>
          <w:rFonts w:ascii="Cambria" w:hAnsi="Cambria"/>
          <w:sz w:val="28"/>
          <w:szCs w:val="28"/>
        </w:rPr>
        <w:t>daily operation</w:t>
      </w:r>
      <w:r w:rsidR="005B6CFE" w:rsidRPr="00AC5879">
        <w:rPr>
          <w:rFonts w:ascii="Cambria" w:hAnsi="Cambria"/>
          <w:sz w:val="28"/>
          <w:szCs w:val="28"/>
        </w:rPr>
        <w:t>.  I</w:t>
      </w:r>
      <w:r w:rsidR="00204E89" w:rsidRPr="00AC5879">
        <w:rPr>
          <w:rFonts w:ascii="Cambria" w:hAnsi="Cambria"/>
          <w:sz w:val="28"/>
          <w:szCs w:val="28"/>
        </w:rPr>
        <w:t xml:space="preserve">f one of our staff is unable to address </w:t>
      </w:r>
      <w:r w:rsidR="005B6CFE" w:rsidRPr="00AC5879">
        <w:rPr>
          <w:rFonts w:ascii="Cambria" w:hAnsi="Cambria"/>
          <w:sz w:val="28"/>
          <w:szCs w:val="28"/>
        </w:rPr>
        <w:t>your question</w:t>
      </w:r>
      <w:r w:rsidR="00F05FCE" w:rsidRPr="00AC5879">
        <w:rPr>
          <w:rFonts w:ascii="Cambria" w:hAnsi="Cambria"/>
          <w:sz w:val="28"/>
          <w:szCs w:val="28"/>
        </w:rPr>
        <w:t>s</w:t>
      </w:r>
      <w:r w:rsidR="005B6CFE" w:rsidRPr="00AC5879">
        <w:rPr>
          <w:rFonts w:ascii="Cambria" w:hAnsi="Cambria"/>
          <w:sz w:val="28"/>
          <w:szCs w:val="28"/>
        </w:rPr>
        <w:t xml:space="preserve"> or assist you, he/she will </w:t>
      </w:r>
      <w:r w:rsidR="00204E89" w:rsidRPr="00AC5879">
        <w:rPr>
          <w:rFonts w:ascii="Cambria" w:hAnsi="Cambria"/>
          <w:sz w:val="28"/>
          <w:szCs w:val="28"/>
        </w:rPr>
        <w:t>refer you to the appropriate staff</w:t>
      </w:r>
      <w:r w:rsidR="005B6CFE" w:rsidRPr="00AC5879">
        <w:rPr>
          <w:rFonts w:ascii="Cambria" w:hAnsi="Cambria"/>
          <w:sz w:val="28"/>
          <w:szCs w:val="28"/>
        </w:rPr>
        <w:t xml:space="preserve"> or office</w:t>
      </w:r>
      <w:r w:rsidR="00204E89" w:rsidRPr="00AC5879">
        <w:rPr>
          <w:rFonts w:ascii="Cambria" w:hAnsi="Cambria"/>
          <w:sz w:val="28"/>
          <w:szCs w:val="28"/>
        </w:rPr>
        <w:t xml:space="preserve"> to fulfill our commitment to you</w:t>
      </w:r>
      <w:r w:rsidR="005B6CFE" w:rsidRPr="00AC5879">
        <w:rPr>
          <w:rFonts w:ascii="Cambria" w:hAnsi="Cambria"/>
          <w:sz w:val="28"/>
          <w:szCs w:val="28"/>
        </w:rPr>
        <w:t>.</w:t>
      </w:r>
    </w:p>
    <w:p w:rsidR="003328C4" w:rsidRPr="00AC5879" w:rsidRDefault="003328C4" w:rsidP="00894B58">
      <w:pPr>
        <w:widowControl w:val="0"/>
        <w:jc w:val="both"/>
        <w:rPr>
          <w:rFonts w:asciiTheme="majorHAnsi" w:hAnsiTheme="majorHAnsi" w:cs="Tahoma"/>
          <w:sz w:val="28"/>
          <w:szCs w:val="28"/>
        </w:rPr>
      </w:pPr>
    </w:p>
    <w:p w:rsidR="007E4B76" w:rsidRPr="00AC5879" w:rsidRDefault="007E4B76" w:rsidP="00894B58">
      <w:pPr>
        <w:widowControl w:val="0"/>
        <w:jc w:val="both"/>
        <w:rPr>
          <w:rFonts w:asciiTheme="majorHAnsi" w:hAnsiTheme="majorHAnsi" w:cs="Tahoma"/>
          <w:sz w:val="28"/>
          <w:szCs w:val="28"/>
        </w:rPr>
      </w:pPr>
    </w:p>
    <w:p w:rsidR="00245CF9" w:rsidRPr="00AC5879" w:rsidRDefault="00894B58" w:rsidP="00894B58">
      <w:pPr>
        <w:widowControl w:val="0"/>
        <w:rPr>
          <w:rFonts w:asciiTheme="majorHAnsi" w:hAnsiTheme="majorHAnsi" w:cs="Tahoma"/>
          <w:sz w:val="24"/>
          <w:szCs w:val="24"/>
        </w:rPr>
      </w:pPr>
      <w:r w:rsidRPr="00AC5879">
        <w:rPr>
          <w:rFonts w:asciiTheme="majorHAnsi" w:hAnsiTheme="majorHAnsi" w:cs="Tahoma"/>
          <w:sz w:val="24"/>
          <w:szCs w:val="24"/>
        </w:rPr>
        <w:t> </w:t>
      </w:r>
    </w:p>
    <w:p w:rsidR="00245CF9" w:rsidRPr="00AC5879" w:rsidRDefault="00245CF9" w:rsidP="00245CF9">
      <w:pPr>
        <w:widowControl w:val="0"/>
        <w:jc w:val="center"/>
        <w:rPr>
          <w:rFonts w:ascii="Cambria" w:hAnsi="Cambria" w:cs="Tahoma"/>
          <w:b/>
          <w:i/>
          <w:sz w:val="36"/>
          <w:szCs w:val="28"/>
        </w:rPr>
      </w:pPr>
      <w:r w:rsidRPr="00AC5879">
        <w:rPr>
          <w:rFonts w:ascii="Cambria" w:hAnsi="Cambria" w:cs="Tahoma"/>
          <w:b/>
          <w:i/>
          <w:sz w:val="36"/>
          <w:szCs w:val="28"/>
        </w:rPr>
        <w:t>ACCESS TO CARE STANDARDS</w:t>
      </w:r>
    </w:p>
    <w:p w:rsidR="00245CF9" w:rsidRPr="00AC5879" w:rsidRDefault="00245CF9" w:rsidP="00894B58">
      <w:pPr>
        <w:widowControl w:val="0"/>
        <w:jc w:val="both"/>
        <w:rPr>
          <w:rFonts w:asciiTheme="majorHAnsi" w:hAnsiTheme="majorHAnsi" w:cs="Tahoma"/>
          <w:sz w:val="28"/>
          <w:szCs w:val="28"/>
        </w:rPr>
      </w:pPr>
    </w:p>
    <w:p w:rsidR="00894B58" w:rsidRPr="00AC5879" w:rsidRDefault="005B6CFE" w:rsidP="003633F2">
      <w:pPr>
        <w:widowControl w:val="0"/>
        <w:rPr>
          <w:rFonts w:ascii="Cambria" w:hAnsi="Cambria" w:cs="Tahoma"/>
          <w:sz w:val="28"/>
          <w:szCs w:val="28"/>
        </w:rPr>
      </w:pPr>
      <w:r w:rsidRPr="00AC5879">
        <w:rPr>
          <w:rFonts w:ascii="Cambria" w:hAnsi="Cambria" w:cs="Tahoma"/>
          <w:sz w:val="28"/>
          <w:szCs w:val="28"/>
        </w:rPr>
        <w:t>To ensure that beneficiaries who</w:t>
      </w:r>
      <w:r w:rsidR="00B641B3" w:rsidRPr="00AC5879">
        <w:rPr>
          <w:rFonts w:ascii="Cambria" w:hAnsi="Cambria" w:cs="Tahoma"/>
          <w:sz w:val="28"/>
          <w:szCs w:val="28"/>
        </w:rPr>
        <w:t xml:space="preserve"> use the DoD</w:t>
      </w:r>
      <w:r w:rsidRPr="00AC5879">
        <w:rPr>
          <w:rFonts w:ascii="Cambria" w:hAnsi="Cambria" w:cs="Tahoma"/>
          <w:sz w:val="28"/>
          <w:szCs w:val="28"/>
        </w:rPr>
        <w:t xml:space="preserve"> Military Health System receive medically necessary care when they need it, </w:t>
      </w:r>
      <w:proofErr w:type="gramStart"/>
      <w:r w:rsidRPr="00AC5879">
        <w:rPr>
          <w:rFonts w:ascii="Cambria" w:hAnsi="Cambria" w:cs="Tahoma"/>
          <w:sz w:val="28"/>
          <w:szCs w:val="28"/>
        </w:rPr>
        <w:t>DoD</w:t>
      </w:r>
      <w:proofErr w:type="gramEnd"/>
      <w:r w:rsidRPr="00AC5879">
        <w:rPr>
          <w:rFonts w:ascii="Cambria" w:hAnsi="Cambria" w:cs="Tahoma"/>
          <w:sz w:val="28"/>
          <w:szCs w:val="28"/>
        </w:rPr>
        <w:t xml:space="preserve"> leadership developed access standards for TRICARE Prime enrollees. </w:t>
      </w:r>
      <w:r w:rsidR="007A3D21" w:rsidRPr="00AC5879">
        <w:rPr>
          <w:rFonts w:ascii="Cambria" w:hAnsi="Cambria" w:cs="Tahoma"/>
          <w:sz w:val="28"/>
          <w:szCs w:val="28"/>
        </w:rPr>
        <w:t xml:space="preserve"> </w:t>
      </w:r>
      <w:r w:rsidRPr="00AC5879">
        <w:rPr>
          <w:rFonts w:ascii="Cambria" w:hAnsi="Cambria" w:cs="Tahoma"/>
          <w:sz w:val="28"/>
          <w:szCs w:val="28"/>
        </w:rPr>
        <w:t xml:space="preserve">What's important is ensuring that access to care is easy, fast and logical. </w:t>
      </w:r>
      <w:r w:rsidR="007A3D21" w:rsidRPr="00AC5879">
        <w:rPr>
          <w:rFonts w:ascii="Cambria" w:hAnsi="Cambria" w:cs="Tahoma"/>
          <w:sz w:val="28"/>
          <w:szCs w:val="28"/>
        </w:rPr>
        <w:t xml:space="preserve"> </w:t>
      </w:r>
      <w:r w:rsidRPr="00AC5879">
        <w:rPr>
          <w:rFonts w:ascii="Cambria" w:hAnsi="Cambria" w:cs="Tahoma"/>
          <w:sz w:val="28"/>
          <w:szCs w:val="28"/>
        </w:rPr>
        <w:t>TRICARE's standards for access are:</w:t>
      </w:r>
    </w:p>
    <w:p w:rsidR="00D46EC9" w:rsidRPr="00AC5879" w:rsidRDefault="005B6CFE" w:rsidP="003633F2">
      <w:pPr>
        <w:widowControl w:val="0"/>
        <w:rPr>
          <w:rFonts w:ascii="Cambria" w:hAnsi="Cambria" w:cs="Tahoma"/>
          <w:sz w:val="28"/>
          <w:szCs w:val="28"/>
        </w:rPr>
      </w:pPr>
      <w:r w:rsidRPr="00AC5879">
        <w:rPr>
          <w:rFonts w:ascii="Cambria" w:hAnsi="Cambria" w:cs="Tahoma"/>
          <w:sz w:val="28"/>
          <w:szCs w:val="28"/>
        </w:rPr>
        <w:t> </w:t>
      </w:r>
    </w:p>
    <w:p w:rsidR="00894B58" w:rsidRPr="00AA0E64" w:rsidRDefault="00AC5879" w:rsidP="00AA0E64">
      <w:pPr>
        <w:pStyle w:val="ListParagraph"/>
        <w:widowControl w:val="0"/>
        <w:numPr>
          <w:ilvl w:val="0"/>
          <w:numId w:val="35"/>
        </w:numPr>
        <w:rPr>
          <w:rFonts w:ascii="Cambria" w:hAnsi="Cambria" w:cs="Tahoma"/>
          <w:sz w:val="28"/>
          <w:szCs w:val="28"/>
        </w:rPr>
      </w:pPr>
      <w:r w:rsidRPr="00AA0E64">
        <w:rPr>
          <w:rFonts w:ascii="Cambria" w:hAnsi="Cambria" w:cs="Tahoma"/>
          <w:sz w:val="28"/>
          <w:szCs w:val="28"/>
        </w:rPr>
        <w:t>24 hours or less for acute</w:t>
      </w:r>
      <w:r w:rsidR="005B6CFE" w:rsidRPr="00AA0E64">
        <w:rPr>
          <w:rFonts w:ascii="Cambria" w:hAnsi="Cambria" w:cs="Tahoma"/>
          <w:sz w:val="28"/>
          <w:szCs w:val="28"/>
        </w:rPr>
        <w:t xml:space="preserve"> </w:t>
      </w:r>
      <w:r w:rsidRPr="00AA0E64">
        <w:rPr>
          <w:rFonts w:ascii="Cambria" w:hAnsi="Cambria" w:cs="Tahoma"/>
          <w:sz w:val="28"/>
          <w:szCs w:val="28"/>
        </w:rPr>
        <w:t xml:space="preserve">primary </w:t>
      </w:r>
      <w:r w:rsidR="005B6CFE" w:rsidRPr="00AA0E64">
        <w:rPr>
          <w:rFonts w:ascii="Cambria" w:hAnsi="Cambria" w:cs="Tahoma"/>
          <w:sz w:val="28"/>
          <w:szCs w:val="28"/>
        </w:rPr>
        <w:t>care</w:t>
      </w:r>
      <w:r w:rsidR="00AA0E64">
        <w:rPr>
          <w:rFonts w:ascii="Cambria" w:hAnsi="Cambria" w:cs="Tahoma"/>
          <w:sz w:val="28"/>
          <w:szCs w:val="28"/>
        </w:rPr>
        <w:t>.</w:t>
      </w:r>
    </w:p>
    <w:p w:rsidR="00D46EC9" w:rsidRPr="00AA0E64" w:rsidRDefault="00D46EC9" w:rsidP="00AA0E64">
      <w:pPr>
        <w:pStyle w:val="ListParagraph"/>
        <w:widowControl w:val="0"/>
        <w:numPr>
          <w:ilvl w:val="0"/>
          <w:numId w:val="35"/>
        </w:numPr>
        <w:rPr>
          <w:rFonts w:ascii="Cambria" w:hAnsi="Cambria" w:cs="Tahoma"/>
          <w:sz w:val="28"/>
          <w:szCs w:val="28"/>
        </w:rPr>
      </w:pPr>
      <w:r w:rsidRPr="00AA0E64">
        <w:rPr>
          <w:rFonts w:ascii="Cambria" w:hAnsi="Cambria" w:cs="Tahoma"/>
          <w:sz w:val="28"/>
          <w:szCs w:val="28"/>
        </w:rPr>
        <w:t>7 days for routine</w:t>
      </w:r>
      <w:r w:rsidR="00AC5879" w:rsidRPr="00AA0E64">
        <w:rPr>
          <w:rFonts w:ascii="Cambria" w:hAnsi="Cambria" w:cs="Tahoma"/>
          <w:sz w:val="28"/>
          <w:szCs w:val="28"/>
        </w:rPr>
        <w:t xml:space="preserve"> primary</w:t>
      </w:r>
      <w:r w:rsidRPr="00AA0E64">
        <w:rPr>
          <w:rFonts w:ascii="Cambria" w:hAnsi="Cambria" w:cs="Tahoma"/>
          <w:sz w:val="28"/>
          <w:szCs w:val="28"/>
        </w:rPr>
        <w:t xml:space="preserve"> care</w:t>
      </w:r>
      <w:r w:rsidR="00AA0E64">
        <w:rPr>
          <w:rFonts w:ascii="Cambria" w:hAnsi="Cambria" w:cs="Tahoma"/>
          <w:sz w:val="28"/>
          <w:szCs w:val="28"/>
        </w:rPr>
        <w:t>.</w:t>
      </w:r>
    </w:p>
    <w:p w:rsidR="00894B58" w:rsidRPr="00AA0E64" w:rsidRDefault="005B6CFE" w:rsidP="00AA0E64">
      <w:pPr>
        <w:pStyle w:val="ListParagraph"/>
        <w:widowControl w:val="0"/>
        <w:numPr>
          <w:ilvl w:val="0"/>
          <w:numId w:val="35"/>
        </w:numPr>
        <w:rPr>
          <w:rFonts w:ascii="Cambria" w:hAnsi="Cambria" w:cs="Tahoma"/>
          <w:sz w:val="28"/>
          <w:szCs w:val="28"/>
        </w:rPr>
      </w:pPr>
      <w:r w:rsidRPr="00AA0E64">
        <w:rPr>
          <w:rFonts w:ascii="Cambria" w:hAnsi="Cambria" w:cs="Tahoma"/>
          <w:sz w:val="28"/>
          <w:szCs w:val="28"/>
        </w:rPr>
        <w:t>28 days for specialty or wellness care</w:t>
      </w:r>
      <w:r w:rsidR="00AA0E64">
        <w:rPr>
          <w:rFonts w:ascii="Cambria" w:hAnsi="Cambria" w:cs="Tahoma"/>
          <w:sz w:val="28"/>
          <w:szCs w:val="28"/>
        </w:rPr>
        <w:t>.</w:t>
      </w:r>
    </w:p>
    <w:p w:rsidR="00894B58" w:rsidRPr="00AC5879" w:rsidRDefault="00894B58" w:rsidP="003633F2">
      <w:pPr>
        <w:widowControl w:val="0"/>
        <w:rPr>
          <w:rFonts w:ascii="Cambria" w:hAnsi="Cambria" w:cs="Tahoma"/>
          <w:sz w:val="28"/>
          <w:szCs w:val="28"/>
        </w:rPr>
      </w:pPr>
    </w:p>
    <w:p w:rsidR="00894B58" w:rsidRPr="00AC5879" w:rsidRDefault="005B6CFE" w:rsidP="003633F2">
      <w:pPr>
        <w:widowControl w:val="0"/>
        <w:rPr>
          <w:rFonts w:ascii="Cambria" w:hAnsi="Cambria" w:cs="Tahoma"/>
          <w:sz w:val="28"/>
          <w:szCs w:val="28"/>
        </w:rPr>
      </w:pPr>
      <w:r w:rsidRPr="00AC5879">
        <w:rPr>
          <w:rFonts w:ascii="Cambria" w:hAnsi="Cambria" w:cs="Tahoma"/>
          <w:sz w:val="28"/>
          <w:szCs w:val="28"/>
        </w:rPr>
        <w:t xml:space="preserve">Emergency services are available and accessible within the TRICARE Prime service area 24 hours a day, seven days a week. </w:t>
      </w:r>
      <w:r w:rsidR="007A3D21" w:rsidRPr="00AC5879">
        <w:rPr>
          <w:rFonts w:ascii="Cambria" w:hAnsi="Cambria" w:cs="Tahoma"/>
          <w:sz w:val="28"/>
          <w:szCs w:val="28"/>
        </w:rPr>
        <w:t xml:space="preserve"> </w:t>
      </w:r>
      <w:r w:rsidRPr="00AC5879">
        <w:rPr>
          <w:rFonts w:ascii="Cambria" w:hAnsi="Cambria" w:cs="Tahoma"/>
          <w:sz w:val="28"/>
          <w:szCs w:val="28"/>
        </w:rPr>
        <w:t>In an emergency, TRICARE beneficiaries should call 911 or go to the nearest emergency room.</w:t>
      </w:r>
    </w:p>
    <w:p w:rsidR="00436E8F" w:rsidRDefault="00436E8F">
      <w:pPr>
        <w:spacing w:after="200" w:line="276" w:lineRule="auto"/>
        <w:rPr>
          <w:rFonts w:ascii="Cambria" w:hAnsi="Cambria" w:cs="Tahoma"/>
          <w:b/>
          <w:i/>
          <w:color w:val="000000" w:themeColor="text1"/>
          <w:sz w:val="28"/>
          <w:szCs w:val="28"/>
          <w:u w:val="single"/>
        </w:rPr>
      </w:pPr>
      <w:r>
        <w:rPr>
          <w:rFonts w:ascii="Cambria" w:hAnsi="Cambria" w:cs="Tahoma"/>
          <w:b/>
          <w:i/>
          <w:color w:val="000000" w:themeColor="text1"/>
          <w:sz w:val="28"/>
          <w:szCs w:val="28"/>
          <w:u w:val="single"/>
        </w:rPr>
        <w:br w:type="page"/>
      </w:r>
    </w:p>
    <w:p w:rsidR="00436E8F" w:rsidRPr="00436E8F" w:rsidRDefault="00436E8F" w:rsidP="00436E8F">
      <w:pPr>
        <w:widowControl w:val="0"/>
        <w:jc w:val="center"/>
        <w:rPr>
          <w:rFonts w:ascii="Cambria" w:hAnsi="Cambria" w:cs="Tahoma"/>
          <w:b/>
          <w:i/>
          <w:color w:val="000000" w:themeColor="text1"/>
          <w:sz w:val="36"/>
          <w:szCs w:val="28"/>
          <w:u w:val="double"/>
        </w:rPr>
      </w:pPr>
      <w:r w:rsidRPr="00436E8F">
        <w:rPr>
          <w:rFonts w:ascii="Cambria" w:hAnsi="Cambria" w:cs="Tahoma"/>
          <w:b/>
          <w:i/>
          <w:color w:val="000000" w:themeColor="text1"/>
          <w:sz w:val="36"/>
          <w:szCs w:val="28"/>
          <w:u w:val="double"/>
        </w:rPr>
        <w:lastRenderedPageBreak/>
        <w:t>DUNHAM CLINIC HOURS</w:t>
      </w:r>
    </w:p>
    <w:p w:rsidR="00436E8F" w:rsidRDefault="00436E8F" w:rsidP="00436E8F">
      <w:pPr>
        <w:widowControl w:val="0"/>
        <w:rPr>
          <w:rFonts w:ascii="Cambria" w:hAnsi="Cambria" w:cs="Tahoma"/>
          <w:color w:val="000000" w:themeColor="text1"/>
          <w:sz w:val="28"/>
          <w:szCs w:val="28"/>
        </w:rPr>
      </w:pPr>
    </w:p>
    <w:p w:rsidR="00436E8F" w:rsidRPr="001D513E" w:rsidRDefault="00436E8F" w:rsidP="00436E8F">
      <w:pPr>
        <w:pStyle w:val="ListParagraph"/>
        <w:widowControl w:val="0"/>
        <w:numPr>
          <w:ilvl w:val="0"/>
          <w:numId w:val="36"/>
        </w:numPr>
        <w:rPr>
          <w:rFonts w:ascii="Cambria" w:hAnsi="Cambria" w:cs="Tahoma"/>
          <w:b/>
          <w:color w:val="000000" w:themeColor="text1"/>
          <w:sz w:val="28"/>
          <w:szCs w:val="28"/>
        </w:rPr>
      </w:pPr>
      <w:r w:rsidRPr="001D513E">
        <w:rPr>
          <w:rFonts w:ascii="Cambria" w:hAnsi="Cambria" w:cs="Tahoma"/>
          <w:b/>
          <w:color w:val="000000" w:themeColor="text1"/>
          <w:sz w:val="28"/>
          <w:szCs w:val="28"/>
        </w:rPr>
        <w:t>Standard Hours.</w:t>
      </w:r>
    </w:p>
    <w:p w:rsidR="00436E8F" w:rsidRDefault="00436E8F" w:rsidP="00436E8F">
      <w:pPr>
        <w:pStyle w:val="ListParagraph"/>
        <w:widowControl w:val="0"/>
        <w:numPr>
          <w:ilvl w:val="1"/>
          <w:numId w:val="36"/>
        </w:numPr>
        <w:rPr>
          <w:rFonts w:ascii="Cambria" w:hAnsi="Cambria" w:cs="Tahoma"/>
          <w:color w:val="000000" w:themeColor="text1"/>
          <w:sz w:val="28"/>
          <w:szCs w:val="28"/>
        </w:rPr>
      </w:pPr>
      <w:r>
        <w:rPr>
          <w:rFonts w:ascii="Cambria" w:hAnsi="Cambria" w:cs="Tahoma"/>
          <w:color w:val="000000" w:themeColor="text1"/>
          <w:sz w:val="28"/>
          <w:szCs w:val="28"/>
        </w:rPr>
        <w:t>Monday</w:t>
      </w:r>
      <w:r w:rsidR="004A56E0">
        <w:rPr>
          <w:rFonts w:ascii="Cambria" w:hAnsi="Cambria" w:cs="Tahoma"/>
          <w:color w:val="000000" w:themeColor="text1"/>
          <w:sz w:val="28"/>
          <w:szCs w:val="28"/>
        </w:rPr>
        <w:t xml:space="preserve"> - Wednesday</w:t>
      </w:r>
      <w:r>
        <w:rPr>
          <w:rFonts w:ascii="Cambria" w:hAnsi="Cambria" w:cs="Tahoma"/>
          <w:color w:val="000000" w:themeColor="text1"/>
          <w:sz w:val="28"/>
          <w:szCs w:val="28"/>
        </w:rPr>
        <w:t>: 0730-1630</w:t>
      </w:r>
    </w:p>
    <w:p w:rsidR="00804CC8" w:rsidRDefault="00436E8F" w:rsidP="00804CC8">
      <w:pPr>
        <w:pStyle w:val="ListParagraph"/>
        <w:widowControl w:val="0"/>
        <w:numPr>
          <w:ilvl w:val="1"/>
          <w:numId w:val="36"/>
        </w:numPr>
        <w:rPr>
          <w:rFonts w:ascii="Cambria" w:hAnsi="Cambria" w:cs="Tahoma"/>
          <w:b/>
          <w:color w:val="000000" w:themeColor="text1"/>
          <w:sz w:val="28"/>
          <w:szCs w:val="28"/>
        </w:rPr>
      </w:pPr>
      <w:r w:rsidRPr="001D513E">
        <w:rPr>
          <w:rFonts w:ascii="Cambria" w:hAnsi="Cambria" w:cs="Tahoma"/>
          <w:b/>
          <w:color w:val="000000" w:themeColor="text1"/>
          <w:sz w:val="28"/>
          <w:szCs w:val="28"/>
        </w:rPr>
        <w:t>Thursday</w:t>
      </w:r>
      <w:r w:rsidR="00804CC8">
        <w:rPr>
          <w:rFonts w:ascii="Cambria" w:hAnsi="Cambria" w:cs="Tahoma"/>
          <w:b/>
          <w:color w:val="000000" w:themeColor="text1"/>
          <w:sz w:val="28"/>
          <w:szCs w:val="28"/>
        </w:rPr>
        <w:t xml:space="preserve">: </w:t>
      </w:r>
      <w:r w:rsidR="00804CC8">
        <w:rPr>
          <w:rFonts w:ascii="Cambria" w:hAnsi="Cambria" w:cs="Tahoma"/>
          <w:color w:val="000000" w:themeColor="text1"/>
          <w:sz w:val="28"/>
          <w:szCs w:val="28"/>
        </w:rPr>
        <w:t>0730-1630</w:t>
      </w:r>
    </w:p>
    <w:p w:rsidR="00804CC8" w:rsidRPr="00804CC8" w:rsidRDefault="00804CC8" w:rsidP="00804CC8">
      <w:pPr>
        <w:pStyle w:val="ListParagraph"/>
        <w:widowControl w:val="0"/>
        <w:numPr>
          <w:ilvl w:val="2"/>
          <w:numId w:val="36"/>
        </w:numPr>
        <w:rPr>
          <w:rFonts w:ascii="Cambria" w:hAnsi="Cambria" w:cs="Tahoma"/>
          <w:b/>
          <w:i/>
          <w:color w:val="000000" w:themeColor="text1"/>
          <w:sz w:val="28"/>
          <w:szCs w:val="28"/>
        </w:rPr>
      </w:pPr>
      <w:r w:rsidRPr="00804CC8">
        <w:rPr>
          <w:rFonts w:ascii="Cambria" w:hAnsi="Cambria" w:cs="Tahoma"/>
          <w:b/>
          <w:i/>
          <w:color w:val="000000" w:themeColor="text1"/>
          <w:sz w:val="28"/>
          <w:szCs w:val="28"/>
        </w:rPr>
        <w:t xml:space="preserve">The first Thursday of the month Dunham main clinic and the PX Pharmacy is closed for training unless otherwise posted.  </w:t>
      </w:r>
    </w:p>
    <w:p w:rsidR="00436E8F" w:rsidRDefault="00436E8F" w:rsidP="00436E8F">
      <w:pPr>
        <w:pStyle w:val="ListParagraph"/>
        <w:widowControl w:val="0"/>
        <w:numPr>
          <w:ilvl w:val="1"/>
          <w:numId w:val="36"/>
        </w:numPr>
        <w:rPr>
          <w:rFonts w:ascii="Cambria" w:hAnsi="Cambria" w:cs="Tahoma"/>
          <w:color w:val="000000" w:themeColor="text1"/>
          <w:sz w:val="28"/>
          <w:szCs w:val="28"/>
        </w:rPr>
      </w:pPr>
      <w:r>
        <w:rPr>
          <w:rFonts w:ascii="Cambria" w:hAnsi="Cambria" w:cs="Tahoma"/>
          <w:color w:val="000000" w:themeColor="text1"/>
          <w:sz w:val="28"/>
          <w:szCs w:val="28"/>
        </w:rPr>
        <w:t>Friday: 0730-1630</w:t>
      </w:r>
    </w:p>
    <w:p w:rsidR="00436E8F" w:rsidRPr="001D513E" w:rsidRDefault="00436E8F" w:rsidP="00436E8F">
      <w:pPr>
        <w:pStyle w:val="ListParagraph"/>
        <w:widowControl w:val="0"/>
        <w:numPr>
          <w:ilvl w:val="0"/>
          <w:numId w:val="36"/>
        </w:numPr>
        <w:rPr>
          <w:rFonts w:ascii="Cambria" w:hAnsi="Cambria" w:cs="Tahoma"/>
          <w:b/>
          <w:color w:val="000000" w:themeColor="text1"/>
          <w:sz w:val="28"/>
          <w:szCs w:val="28"/>
        </w:rPr>
      </w:pPr>
      <w:r w:rsidRPr="001D513E">
        <w:rPr>
          <w:rFonts w:ascii="Cambria" w:hAnsi="Cambria" w:cs="Tahoma"/>
          <w:b/>
          <w:color w:val="000000" w:themeColor="text1"/>
          <w:sz w:val="28"/>
          <w:szCs w:val="28"/>
        </w:rPr>
        <w:t>Regular Exceptions:</w:t>
      </w:r>
    </w:p>
    <w:p w:rsidR="00436E8F" w:rsidRDefault="00436E8F" w:rsidP="00436E8F">
      <w:pPr>
        <w:pStyle w:val="ListParagraph"/>
        <w:widowControl w:val="0"/>
        <w:numPr>
          <w:ilvl w:val="1"/>
          <w:numId w:val="36"/>
        </w:numPr>
        <w:rPr>
          <w:rFonts w:ascii="Cambria" w:hAnsi="Cambria" w:cs="Tahoma"/>
          <w:color w:val="000000" w:themeColor="text1"/>
          <w:sz w:val="28"/>
          <w:szCs w:val="28"/>
        </w:rPr>
      </w:pPr>
      <w:r>
        <w:rPr>
          <w:rFonts w:ascii="Cambria" w:hAnsi="Cambria" w:cs="Tahoma"/>
          <w:color w:val="000000" w:themeColor="text1"/>
          <w:sz w:val="28"/>
          <w:szCs w:val="28"/>
        </w:rPr>
        <w:t>Observes all Federal holidays.</w:t>
      </w:r>
    </w:p>
    <w:p w:rsidR="00436E8F" w:rsidRDefault="00436E8F" w:rsidP="00436E8F">
      <w:pPr>
        <w:pStyle w:val="ListParagraph"/>
        <w:widowControl w:val="0"/>
        <w:numPr>
          <w:ilvl w:val="0"/>
          <w:numId w:val="36"/>
        </w:numPr>
        <w:rPr>
          <w:rFonts w:ascii="Cambria" w:hAnsi="Cambria" w:cs="Tahoma"/>
          <w:color w:val="000000" w:themeColor="text1"/>
          <w:sz w:val="28"/>
          <w:szCs w:val="28"/>
        </w:rPr>
      </w:pPr>
      <w:r>
        <w:rPr>
          <w:rFonts w:ascii="Cambria" w:hAnsi="Cambria" w:cs="Tahoma"/>
          <w:color w:val="000000" w:themeColor="text1"/>
          <w:sz w:val="28"/>
          <w:szCs w:val="28"/>
        </w:rPr>
        <w:t xml:space="preserve">Check for </w:t>
      </w:r>
      <w:r w:rsidRPr="0090162D">
        <w:rPr>
          <w:rFonts w:ascii="Cambria" w:hAnsi="Cambria" w:cs="Tahoma"/>
          <w:b/>
          <w:color w:val="000000" w:themeColor="text1"/>
          <w:sz w:val="28"/>
          <w:szCs w:val="28"/>
        </w:rPr>
        <w:t>non-</w:t>
      </w:r>
      <w:r>
        <w:rPr>
          <w:rFonts w:ascii="Cambria" w:hAnsi="Cambria" w:cs="Tahoma"/>
          <w:b/>
          <w:color w:val="000000" w:themeColor="text1"/>
          <w:sz w:val="28"/>
          <w:szCs w:val="28"/>
        </w:rPr>
        <w:t>regular</w:t>
      </w:r>
      <w:r w:rsidRPr="0090162D">
        <w:rPr>
          <w:rFonts w:ascii="Cambria" w:hAnsi="Cambria" w:cs="Tahoma"/>
          <w:b/>
          <w:color w:val="000000" w:themeColor="text1"/>
          <w:sz w:val="28"/>
          <w:szCs w:val="28"/>
        </w:rPr>
        <w:t xml:space="preserve"> changes.</w:t>
      </w:r>
    </w:p>
    <w:p w:rsidR="00436E8F" w:rsidRDefault="00436E8F" w:rsidP="00C816CF">
      <w:pPr>
        <w:pStyle w:val="ListParagraph"/>
        <w:widowControl w:val="0"/>
        <w:ind w:left="1440"/>
        <w:rPr>
          <w:rFonts w:ascii="Cambria" w:hAnsi="Cambria" w:cs="Tahoma"/>
          <w:color w:val="000000" w:themeColor="text1"/>
          <w:sz w:val="28"/>
          <w:szCs w:val="28"/>
        </w:rPr>
      </w:pPr>
    </w:p>
    <w:p w:rsidR="00436E8F" w:rsidRDefault="00436E8F" w:rsidP="00436E8F">
      <w:pPr>
        <w:pStyle w:val="ListParagraph"/>
        <w:widowControl w:val="0"/>
        <w:numPr>
          <w:ilvl w:val="1"/>
          <w:numId w:val="36"/>
        </w:numPr>
        <w:rPr>
          <w:rFonts w:ascii="Cambria" w:hAnsi="Cambria" w:cs="Tahoma"/>
          <w:color w:val="000000" w:themeColor="text1"/>
          <w:sz w:val="28"/>
          <w:szCs w:val="28"/>
        </w:rPr>
      </w:pPr>
      <w:r>
        <w:rPr>
          <w:rFonts w:ascii="Cambria" w:hAnsi="Cambria" w:cs="Tahoma"/>
          <w:color w:val="000000" w:themeColor="text1"/>
          <w:sz w:val="28"/>
          <w:szCs w:val="28"/>
        </w:rPr>
        <w:t>Phone: (717)</w:t>
      </w:r>
      <w:r w:rsidR="00C620B8">
        <w:rPr>
          <w:rFonts w:ascii="Cambria" w:hAnsi="Cambria" w:cs="Tahoma"/>
          <w:color w:val="000000" w:themeColor="text1"/>
          <w:sz w:val="28"/>
          <w:szCs w:val="28"/>
        </w:rPr>
        <w:t xml:space="preserve"> </w:t>
      </w:r>
      <w:r>
        <w:rPr>
          <w:rFonts w:ascii="Cambria" w:hAnsi="Cambria" w:cs="Tahoma"/>
          <w:color w:val="000000" w:themeColor="text1"/>
          <w:sz w:val="28"/>
          <w:szCs w:val="28"/>
        </w:rPr>
        <w:t>245-3400</w:t>
      </w:r>
    </w:p>
    <w:p w:rsidR="00436E8F" w:rsidRDefault="00436E8F" w:rsidP="00436E8F">
      <w:pPr>
        <w:pStyle w:val="ListParagraph"/>
        <w:widowControl w:val="0"/>
        <w:numPr>
          <w:ilvl w:val="1"/>
          <w:numId w:val="36"/>
        </w:numPr>
        <w:rPr>
          <w:rFonts w:ascii="Cambria" w:hAnsi="Cambria" w:cs="Tahoma"/>
          <w:color w:val="000000" w:themeColor="text1"/>
          <w:sz w:val="28"/>
          <w:szCs w:val="28"/>
        </w:rPr>
      </w:pPr>
      <w:r>
        <w:rPr>
          <w:rFonts w:ascii="Cambria" w:hAnsi="Cambria" w:cs="Tahoma"/>
          <w:color w:val="000000" w:themeColor="text1"/>
          <w:sz w:val="28"/>
          <w:szCs w:val="28"/>
        </w:rPr>
        <w:t xml:space="preserve">Facebook: </w:t>
      </w:r>
      <w:hyperlink r:id="rId23" w:history="1">
        <w:r w:rsidRPr="007905F2">
          <w:rPr>
            <w:rStyle w:val="Hyperlink"/>
            <w:rFonts w:ascii="Cambria" w:hAnsi="Cambria" w:cs="Tahoma"/>
            <w:sz w:val="28"/>
            <w:szCs w:val="28"/>
          </w:rPr>
          <w:t>https://www.facebook.com/DUSAHC/</w:t>
        </w:r>
      </w:hyperlink>
      <w:r>
        <w:rPr>
          <w:rFonts w:ascii="Cambria" w:hAnsi="Cambria" w:cs="Tahoma"/>
          <w:color w:val="000000" w:themeColor="text1"/>
          <w:sz w:val="28"/>
          <w:szCs w:val="28"/>
        </w:rPr>
        <w:t xml:space="preserve"> </w:t>
      </w:r>
    </w:p>
    <w:p w:rsidR="00436E8F" w:rsidRDefault="00436E8F" w:rsidP="00436E8F">
      <w:pPr>
        <w:pStyle w:val="ListParagraph"/>
        <w:widowControl w:val="0"/>
        <w:numPr>
          <w:ilvl w:val="1"/>
          <w:numId w:val="36"/>
        </w:numPr>
        <w:rPr>
          <w:rFonts w:ascii="Cambria" w:hAnsi="Cambria" w:cs="Tahoma"/>
          <w:color w:val="000000" w:themeColor="text1"/>
          <w:sz w:val="28"/>
          <w:szCs w:val="28"/>
        </w:rPr>
      </w:pPr>
      <w:r>
        <w:rPr>
          <w:rFonts w:ascii="Cambria" w:hAnsi="Cambria" w:cs="Tahoma"/>
          <w:color w:val="000000" w:themeColor="text1"/>
          <w:sz w:val="28"/>
          <w:szCs w:val="28"/>
        </w:rPr>
        <w:t>Army War College website.</w:t>
      </w:r>
    </w:p>
    <w:p w:rsidR="00436E8F" w:rsidRDefault="00436E8F" w:rsidP="00436E8F">
      <w:pPr>
        <w:pStyle w:val="ListParagraph"/>
        <w:widowControl w:val="0"/>
        <w:ind w:left="1440"/>
        <w:rPr>
          <w:rFonts w:ascii="Cambria" w:hAnsi="Cambria" w:cs="Tahoma"/>
          <w:color w:val="000000" w:themeColor="text1"/>
          <w:sz w:val="28"/>
          <w:szCs w:val="28"/>
        </w:rPr>
      </w:pPr>
    </w:p>
    <w:p w:rsidR="00436E8F" w:rsidRPr="0055009C" w:rsidRDefault="00436E8F" w:rsidP="00436E8F">
      <w:pPr>
        <w:pStyle w:val="ListParagraph"/>
        <w:widowControl w:val="0"/>
        <w:ind w:left="1440"/>
        <w:rPr>
          <w:rFonts w:ascii="Cambria" w:hAnsi="Cambria" w:cs="Tahoma"/>
          <w:color w:val="000000" w:themeColor="text1"/>
          <w:sz w:val="28"/>
          <w:szCs w:val="28"/>
        </w:rPr>
      </w:pPr>
      <w:r>
        <w:rPr>
          <w:rFonts w:ascii="Cambria" w:hAnsi="Cambria" w:cs="Tahoma"/>
          <w:color w:val="000000" w:themeColor="text1"/>
          <w:sz w:val="28"/>
          <w:szCs w:val="28"/>
        </w:rPr>
        <w:t xml:space="preserve"> </w:t>
      </w:r>
    </w:p>
    <w:p w:rsidR="00444021" w:rsidRPr="00436E8F" w:rsidRDefault="00444021" w:rsidP="00444021">
      <w:pPr>
        <w:widowControl w:val="0"/>
        <w:jc w:val="center"/>
        <w:rPr>
          <w:rFonts w:ascii="Cambria" w:hAnsi="Cambria" w:cs="Tahoma"/>
          <w:b/>
          <w:i/>
          <w:color w:val="000000" w:themeColor="text1"/>
          <w:sz w:val="36"/>
          <w:szCs w:val="28"/>
          <w:u w:val="double"/>
        </w:rPr>
      </w:pPr>
      <w:r>
        <w:rPr>
          <w:rFonts w:ascii="Cambria" w:hAnsi="Cambria" w:cs="Tahoma"/>
          <w:b/>
          <w:i/>
          <w:color w:val="000000" w:themeColor="text1"/>
          <w:sz w:val="36"/>
          <w:szCs w:val="28"/>
          <w:u w:val="double"/>
        </w:rPr>
        <w:t>SPECIAL PROCEDURES DURING DECLARED HEALTH EMERGENCIES</w:t>
      </w:r>
    </w:p>
    <w:p w:rsidR="00444021" w:rsidRDefault="00444021" w:rsidP="00444021">
      <w:pPr>
        <w:widowControl w:val="0"/>
        <w:rPr>
          <w:rFonts w:ascii="Cambria" w:hAnsi="Cambria" w:cs="Tahoma"/>
          <w:color w:val="000000" w:themeColor="text1"/>
          <w:sz w:val="28"/>
          <w:szCs w:val="28"/>
        </w:rPr>
      </w:pPr>
    </w:p>
    <w:p w:rsidR="00444021" w:rsidRDefault="00444021" w:rsidP="00444021">
      <w:pPr>
        <w:pStyle w:val="ListParagraph"/>
        <w:widowControl w:val="0"/>
        <w:numPr>
          <w:ilvl w:val="0"/>
          <w:numId w:val="36"/>
        </w:numPr>
        <w:rPr>
          <w:rFonts w:ascii="Cambria" w:hAnsi="Cambria" w:cs="Tahoma"/>
          <w:b/>
          <w:color w:val="000000" w:themeColor="text1"/>
          <w:sz w:val="28"/>
          <w:szCs w:val="28"/>
        </w:rPr>
      </w:pPr>
      <w:r>
        <w:rPr>
          <w:rFonts w:ascii="Cambria" w:hAnsi="Cambria" w:cs="Tahoma"/>
          <w:b/>
          <w:color w:val="000000" w:themeColor="text1"/>
          <w:sz w:val="28"/>
          <w:szCs w:val="28"/>
        </w:rPr>
        <w:t>During times of declared local, state, or federal health emergencies, some services and procedures may change.</w:t>
      </w:r>
    </w:p>
    <w:p w:rsidR="00444021" w:rsidRPr="00444021" w:rsidRDefault="00444021" w:rsidP="00444021">
      <w:pPr>
        <w:pStyle w:val="ListParagraph"/>
        <w:widowControl w:val="0"/>
        <w:numPr>
          <w:ilvl w:val="0"/>
          <w:numId w:val="36"/>
        </w:numPr>
        <w:rPr>
          <w:rFonts w:ascii="Cambria" w:hAnsi="Cambria" w:cs="Tahoma"/>
          <w:color w:val="000000" w:themeColor="text1"/>
          <w:sz w:val="28"/>
          <w:szCs w:val="28"/>
        </w:rPr>
      </w:pPr>
      <w:r w:rsidRPr="00444021">
        <w:rPr>
          <w:rFonts w:ascii="Cambria" w:hAnsi="Cambria" w:cs="Tahoma"/>
          <w:color w:val="000000" w:themeColor="text1"/>
          <w:sz w:val="28"/>
          <w:szCs w:val="28"/>
        </w:rPr>
        <w:t>Procedures may include, but are not limited to:</w:t>
      </w:r>
    </w:p>
    <w:p w:rsidR="00444021" w:rsidRPr="00444021" w:rsidRDefault="00444021" w:rsidP="00444021">
      <w:pPr>
        <w:pStyle w:val="ListParagraph"/>
        <w:widowControl w:val="0"/>
        <w:numPr>
          <w:ilvl w:val="1"/>
          <w:numId w:val="36"/>
        </w:numPr>
        <w:rPr>
          <w:rFonts w:ascii="Cambria" w:hAnsi="Cambria" w:cs="Tahoma"/>
          <w:color w:val="000000" w:themeColor="text1"/>
          <w:sz w:val="28"/>
          <w:szCs w:val="28"/>
        </w:rPr>
      </w:pPr>
      <w:r w:rsidRPr="00444021">
        <w:rPr>
          <w:rFonts w:ascii="Cambria" w:hAnsi="Cambria" w:cs="Tahoma"/>
          <w:color w:val="000000" w:themeColor="text1"/>
          <w:sz w:val="28"/>
          <w:szCs w:val="28"/>
        </w:rPr>
        <w:t>Requirement to wear masks while in the clinic (staff, patients, and visitors)</w:t>
      </w:r>
    </w:p>
    <w:p w:rsidR="00444021" w:rsidRPr="00444021" w:rsidRDefault="00444021" w:rsidP="00444021">
      <w:pPr>
        <w:pStyle w:val="ListParagraph"/>
        <w:widowControl w:val="0"/>
        <w:numPr>
          <w:ilvl w:val="1"/>
          <w:numId w:val="36"/>
        </w:numPr>
        <w:rPr>
          <w:rFonts w:ascii="Cambria" w:hAnsi="Cambria" w:cs="Tahoma"/>
          <w:color w:val="000000" w:themeColor="text1"/>
          <w:sz w:val="28"/>
          <w:szCs w:val="28"/>
        </w:rPr>
      </w:pPr>
      <w:r w:rsidRPr="00444021">
        <w:rPr>
          <w:rFonts w:ascii="Cambria" w:hAnsi="Cambria" w:cs="Tahoma"/>
          <w:color w:val="000000" w:themeColor="text1"/>
          <w:sz w:val="28"/>
          <w:szCs w:val="28"/>
        </w:rPr>
        <w:t>Social distancing (i.e., people will retain a space of at least 6 feet apart)</w:t>
      </w:r>
    </w:p>
    <w:p w:rsidR="00444021" w:rsidRPr="00444021" w:rsidRDefault="00444021" w:rsidP="00444021">
      <w:pPr>
        <w:pStyle w:val="ListParagraph"/>
        <w:widowControl w:val="0"/>
        <w:numPr>
          <w:ilvl w:val="1"/>
          <w:numId w:val="36"/>
        </w:numPr>
        <w:rPr>
          <w:rFonts w:ascii="Cambria" w:hAnsi="Cambria" w:cs="Tahoma"/>
          <w:color w:val="000000" w:themeColor="text1"/>
          <w:sz w:val="28"/>
          <w:szCs w:val="28"/>
        </w:rPr>
      </w:pPr>
      <w:r w:rsidRPr="00444021">
        <w:rPr>
          <w:rFonts w:ascii="Cambria" w:hAnsi="Cambria" w:cs="Tahoma"/>
          <w:color w:val="000000" w:themeColor="text1"/>
          <w:sz w:val="28"/>
          <w:szCs w:val="28"/>
        </w:rPr>
        <w:t>Limitations on visitors who are not patients or assisting patients</w:t>
      </w:r>
    </w:p>
    <w:p w:rsidR="00444021" w:rsidRDefault="00444021" w:rsidP="00444021">
      <w:pPr>
        <w:pStyle w:val="ListParagraph"/>
        <w:widowControl w:val="0"/>
        <w:numPr>
          <w:ilvl w:val="1"/>
          <w:numId w:val="36"/>
        </w:numPr>
        <w:rPr>
          <w:rFonts w:ascii="Cambria" w:hAnsi="Cambria" w:cs="Tahoma"/>
          <w:color w:val="000000" w:themeColor="text1"/>
          <w:sz w:val="28"/>
          <w:szCs w:val="28"/>
        </w:rPr>
      </w:pPr>
      <w:r w:rsidRPr="00444021">
        <w:rPr>
          <w:rFonts w:ascii="Cambria" w:hAnsi="Cambria" w:cs="Tahoma"/>
          <w:color w:val="000000" w:themeColor="text1"/>
          <w:sz w:val="28"/>
          <w:szCs w:val="28"/>
        </w:rPr>
        <w:t>Limited availability of non-acute appointments</w:t>
      </w:r>
    </w:p>
    <w:p w:rsidR="00444021" w:rsidRPr="00444021" w:rsidRDefault="00444021" w:rsidP="00444021">
      <w:pPr>
        <w:pStyle w:val="ListParagraph"/>
        <w:widowControl w:val="0"/>
        <w:numPr>
          <w:ilvl w:val="1"/>
          <w:numId w:val="36"/>
        </w:numPr>
        <w:rPr>
          <w:rFonts w:ascii="Cambria" w:hAnsi="Cambria" w:cs="Tahoma"/>
          <w:color w:val="000000" w:themeColor="text1"/>
          <w:sz w:val="28"/>
          <w:szCs w:val="28"/>
        </w:rPr>
      </w:pPr>
      <w:r>
        <w:rPr>
          <w:rFonts w:ascii="Cambria" w:hAnsi="Cambria" w:cs="Tahoma"/>
          <w:color w:val="000000" w:themeColor="text1"/>
          <w:sz w:val="28"/>
          <w:szCs w:val="28"/>
        </w:rPr>
        <w:t>Increased use and availability of hand sanitizer, soap and water</w:t>
      </w:r>
    </w:p>
    <w:p w:rsidR="00C7720F" w:rsidRDefault="00C7720F">
      <w:pPr>
        <w:spacing w:after="200" w:line="276" w:lineRule="auto"/>
        <w:rPr>
          <w:rFonts w:ascii="Cambria" w:hAnsi="Cambria" w:cs="Tahoma"/>
          <w:b/>
          <w:i/>
          <w:color w:val="000000" w:themeColor="text1"/>
          <w:sz w:val="36"/>
          <w:szCs w:val="28"/>
        </w:rPr>
      </w:pPr>
    </w:p>
    <w:p w:rsidR="00444021" w:rsidRDefault="00444021">
      <w:pPr>
        <w:spacing w:after="200" w:line="276" w:lineRule="auto"/>
        <w:rPr>
          <w:rFonts w:ascii="Cambria" w:hAnsi="Cambria" w:cs="Tahoma"/>
          <w:b/>
          <w:i/>
          <w:color w:val="000000" w:themeColor="text1"/>
          <w:sz w:val="36"/>
          <w:szCs w:val="28"/>
          <w:u w:val="double"/>
        </w:rPr>
      </w:pPr>
      <w:r>
        <w:rPr>
          <w:rFonts w:ascii="Cambria" w:hAnsi="Cambria" w:cs="Tahoma"/>
          <w:b/>
          <w:i/>
          <w:color w:val="000000" w:themeColor="text1"/>
          <w:sz w:val="36"/>
          <w:szCs w:val="28"/>
          <w:u w:val="double"/>
        </w:rPr>
        <w:br w:type="page"/>
      </w:r>
    </w:p>
    <w:p w:rsidR="003633F2" w:rsidRPr="00C7720F" w:rsidRDefault="003633F2" w:rsidP="003633F2">
      <w:pPr>
        <w:widowControl w:val="0"/>
        <w:jc w:val="center"/>
        <w:rPr>
          <w:rFonts w:ascii="Cambria" w:hAnsi="Cambria" w:cs="Tahoma"/>
          <w:b/>
          <w:i/>
          <w:color w:val="000000" w:themeColor="text1"/>
          <w:sz w:val="36"/>
          <w:szCs w:val="28"/>
          <w:u w:val="double"/>
        </w:rPr>
      </w:pPr>
      <w:r w:rsidRPr="00C7720F">
        <w:rPr>
          <w:rFonts w:ascii="Cambria" w:hAnsi="Cambria" w:cs="Tahoma"/>
          <w:b/>
          <w:i/>
          <w:color w:val="000000" w:themeColor="text1"/>
          <w:sz w:val="36"/>
          <w:szCs w:val="28"/>
          <w:u w:val="double"/>
        </w:rPr>
        <w:lastRenderedPageBreak/>
        <w:t>CLINIC SERVICES</w:t>
      </w:r>
    </w:p>
    <w:p w:rsidR="00C33729" w:rsidRDefault="00C33729" w:rsidP="007C108B">
      <w:pPr>
        <w:widowControl w:val="0"/>
        <w:rPr>
          <w:rFonts w:ascii="Cambria" w:hAnsi="Cambria" w:cs="Tahoma"/>
          <w:b/>
          <w:i/>
          <w:color w:val="000000" w:themeColor="text1"/>
          <w:sz w:val="28"/>
          <w:szCs w:val="28"/>
          <w:u w:val="single"/>
        </w:rPr>
      </w:pPr>
    </w:p>
    <w:p w:rsidR="004B30F6" w:rsidRPr="00BC6B5B" w:rsidRDefault="004B30F6" w:rsidP="004B30F6">
      <w:pPr>
        <w:widowControl w:val="0"/>
        <w:jc w:val="both"/>
        <w:rPr>
          <w:rFonts w:ascii="Cambria" w:hAnsi="Cambria" w:cs="Tahoma"/>
          <w:color w:val="808080"/>
          <w:sz w:val="28"/>
          <w:szCs w:val="28"/>
          <w:u w:val="single"/>
        </w:rPr>
      </w:pPr>
      <w:r w:rsidRPr="00BC6B5B">
        <w:rPr>
          <w:rFonts w:ascii="Cambria" w:hAnsi="Cambria" w:cs="Tahoma"/>
          <w:b/>
          <w:i/>
          <w:color w:val="000000" w:themeColor="text1"/>
          <w:sz w:val="28"/>
          <w:szCs w:val="28"/>
          <w:u w:val="single"/>
        </w:rPr>
        <w:t>AFTER HOURS CARE (NURSE ADVICE LINE (NAL))</w:t>
      </w:r>
    </w:p>
    <w:p w:rsidR="004B30F6" w:rsidRPr="00BC6B5B" w:rsidRDefault="004B30F6" w:rsidP="004B30F6">
      <w:pPr>
        <w:widowControl w:val="0"/>
        <w:rPr>
          <w:rFonts w:ascii="Cambria" w:hAnsi="Cambria" w:cs="Tahoma"/>
          <w:sz w:val="28"/>
          <w:szCs w:val="28"/>
        </w:rPr>
      </w:pPr>
    </w:p>
    <w:p w:rsidR="004B30F6" w:rsidRPr="00BC6B5B" w:rsidRDefault="004B30F6" w:rsidP="004B30F6">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Hours:</w:t>
      </w:r>
      <w:r w:rsidRPr="00BC6B5B">
        <w:rPr>
          <w:rFonts w:ascii="Cambria" w:hAnsi="Cambria" w:cs="Tahoma"/>
          <w:sz w:val="28"/>
          <w:szCs w:val="28"/>
        </w:rPr>
        <w:t xml:space="preserve"> 24/7</w:t>
      </w:r>
    </w:p>
    <w:p w:rsidR="004B30F6" w:rsidRPr="00BC6B5B" w:rsidRDefault="004B30F6" w:rsidP="004B30F6">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 xml:space="preserve">Contact: </w:t>
      </w:r>
      <w:r w:rsidRPr="00BC6B5B">
        <w:rPr>
          <w:rFonts w:ascii="Cambria" w:hAnsi="Cambria" w:cs="Tahoma"/>
          <w:sz w:val="28"/>
          <w:szCs w:val="28"/>
        </w:rPr>
        <w:t>1(800</w:t>
      </w:r>
      <w:proofErr w:type="gramStart"/>
      <w:r w:rsidRPr="00BC6B5B">
        <w:rPr>
          <w:rFonts w:ascii="Cambria" w:hAnsi="Cambria" w:cs="Tahoma"/>
          <w:sz w:val="28"/>
          <w:szCs w:val="28"/>
        </w:rPr>
        <w:t>)TRICARE</w:t>
      </w:r>
      <w:proofErr w:type="gramEnd"/>
      <w:r w:rsidRPr="00BC6B5B">
        <w:rPr>
          <w:rFonts w:ascii="Cambria" w:hAnsi="Cambria" w:cs="Tahoma"/>
          <w:sz w:val="28"/>
          <w:szCs w:val="28"/>
        </w:rPr>
        <w:t xml:space="preserve"> or 1(800)874-2273, option #1.</w:t>
      </w:r>
    </w:p>
    <w:p w:rsidR="004B30F6" w:rsidRPr="00BC6B5B" w:rsidRDefault="004B30F6" w:rsidP="004B30F6">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 xml:space="preserve">Location:  </w:t>
      </w:r>
      <w:r w:rsidRPr="00BC6B5B">
        <w:rPr>
          <w:rFonts w:ascii="Cambria" w:hAnsi="Cambria" w:cs="Tahoma"/>
          <w:sz w:val="28"/>
          <w:szCs w:val="28"/>
        </w:rPr>
        <w:t>Telephonic only.</w:t>
      </w:r>
    </w:p>
    <w:p w:rsidR="004B30F6" w:rsidRPr="00BC6B5B" w:rsidRDefault="004B30F6" w:rsidP="004B30F6">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Important Notes:</w:t>
      </w:r>
    </w:p>
    <w:p w:rsidR="004B30F6" w:rsidRPr="00BC6B5B" w:rsidRDefault="004B30F6" w:rsidP="004B30F6">
      <w:pPr>
        <w:pStyle w:val="ListParagraph"/>
        <w:widowControl w:val="0"/>
        <w:numPr>
          <w:ilvl w:val="1"/>
          <w:numId w:val="32"/>
        </w:numPr>
        <w:rPr>
          <w:rFonts w:ascii="Cambria" w:hAnsi="Cambria" w:cs="Tahoma"/>
          <w:sz w:val="28"/>
          <w:szCs w:val="28"/>
        </w:rPr>
      </w:pPr>
      <w:r w:rsidRPr="00BC6B5B">
        <w:rPr>
          <w:rFonts w:ascii="Cambria" w:hAnsi="Cambria" w:cs="Tahoma"/>
          <w:sz w:val="28"/>
          <w:szCs w:val="28"/>
        </w:rPr>
        <w:t>Nation-wide service to TRICARE beneficiaries.</w:t>
      </w:r>
    </w:p>
    <w:p w:rsidR="004B30F6" w:rsidRPr="00BC6B5B" w:rsidRDefault="004B30F6" w:rsidP="004B30F6">
      <w:pPr>
        <w:pStyle w:val="ListParagraph"/>
        <w:widowControl w:val="0"/>
        <w:numPr>
          <w:ilvl w:val="1"/>
          <w:numId w:val="32"/>
        </w:numPr>
        <w:rPr>
          <w:rFonts w:ascii="Cambria" w:hAnsi="Cambria" w:cs="Tahoma"/>
          <w:sz w:val="28"/>
          <w:szCs w:val="28"/>
        </w:rPr>
      </w:pPr>
      <w:r w:rsidRPr="00BC6B5B">
        <w:rPr>
          <w:rFonts w:ascii="Cambria" w:hAnsi="Cambria" w:cs="Tahoma"/>
          <w:sz w:val="28"/>
          <w:szCs w:val="28"/>
        </w:rPr>
        <w:t>Staffed by Registered Nurse that provides:</w:t>
      </w:r>
    </w:p>
    <w:p w:rsidR="004B30F6" w:rsidRPr="00BC6B5B" w:rsidRDefault="004B30F6" w:rsidP="004B30F6">
      <w:pPr>
        <w:pStyle w:val="ListParagraph"/>
        <w:widowControl w:val="0"/>
        <w:numPr>
          <w:ilvl w:val="2"/>
          <w:numId w:val="32"/>
        </w:numPr>
        <w:rPr>
          <w:rFonts w:ascii="Cambria" w:hAnsi="Cambria" w:cs="Tahoma"/>
          <w:sz w:val="28"/>
          <w:szCs w:val="28"/>
        </w:rPr>
      </w:pPr>
      <w:r w:rsidRPr="00BC6B5B">
        <w:rPr>
          <w:rFonts w:ascii="Cambria" w:hAnsi="Cambria" w:cs="Tahoma"/>
          <w:sz w:val="28"/>
          <w:szCs w:val="28"/>
        </w:rPr>
        <w:t>Triage.</w:t>
      </w:r>
    </w:p>
    <w:p w:rsidR="004B30F6" w:rsidRPr="00BC6B5B" w:rsidRDefault="004B30F6" w:rsidP="004B30F6">
      <w:pPr>
        <w:pStyle w:val="ListParagraph"/>
        <w:widowControl w:val="0"/>
        <w:numPr>
          <w:ilvl w:val="2"/>
          <w:numId w:val="32"/>
        </w:numPr>
        <w:rPr>
          <w:rFonts w:ascii="Cambria" w:hAnsi="Cambria" w:cs="Tahoma"/>
          <w:sz w:val="28"/>
          <w:szCs w:val="28"/>
        </w:rPr>
      </w:pPr>
      <w:r w:rsidRPr="00BC6B5B">
        <w:rPr>
          <w:rFonts w:ascii="Cambria" w:hAnsi="Cambria" w:cs="Tahoma"/>
          <w:sz w:val="28"/>
          <w:szCs w:val="28"/>
        </w:rPr>
        <w:t>Locations for immediate care.</w:t>
      </w:r>
    </w:p>
    <w:p w:rsidR="004B30F6" w:rsidRPr="00BC6B5B" w:rsidRDefault="004B30F6" w:rsidP="004B30F6">
      <w:pPr>
        <w:pStyle w:val="ListParagraph"/>
        <w:widowControl w:val="0"/>
        <w:numPr>
          <w:ilvl w:val="2"/>
          <w:numId w:val="32"/>
        </w:numPr>
        <w:rPr>
          <w:rFonts w:ascii="Cambria" w:hAnsi="Cambria" w:cs="Tahoma"/>
          <w:sz w:val="28"/>
          <w:szCs w:val="28"/>
        </w:rPr>
      </w:pPr>
      <w:r w:rsidRPr="00BC6B5B">
        <w:rPr>
          <w:rFonts w:ascii="Cambria" w:hAnsi="Cambria" w:cs="Tahoma"/>
          <w:sz w:val="28"/>
          <w:szCs w:val="28"/>
        </w:rPr>
        <w:t>Self-care options.</w:t>
      </w:r>
    </w:p>
    <w:p w:rsidR="004B30F6" w:rsidRPr="00BC6B5B" w:rsidRDefault="004B30F6" w:rsidP="004B30F6">
      <w:pPr>
        <w:pStyle w:val="ListParagraph"/>
        <w:widowControl w:val="0"/>
        <w:numPr>
          <w:ilvl w:val="2"/>
          <w:numId w:val="32"/>
        </w:numPr>
        <w:rPr>
          <w:rFonts w:ascii="Cambria" w:hAnsi="Cambria" w:cs="Tahoma"/>
          <w:sz w:val="28"/>
          <w:szCs w:val="28"/>
        </w:rPr>
      </w:pPr>
      <w:r w:rsidRPr="00BC6B5B">
        <w:rPr>
          <w:rFonts w:ascii="Cambria" w:hAnsi="Cambria" w:cs="Tahoma"/>
          <w:sz w:val="28"/>
          <w:szCs w:val="28"/>
        </w:rPr>
        <w:t>Locator services for the closest emergency room/urgent care clinic.</w:t>
      </w:r>
    </w:p>
    <w:p w:rsidR="004B30F6" w:rsidRPr="00BC6B5B" w:rsidRDefault="004B30F6" w:rsidP="004B30F6">
      <w:pPr>
        <w:pStyle w:val="ListParagraph"/>
        <w:widowControl w:val="0"/>
        <w:numPr>
          <w:ilvl w:val="1"/>
          <w:numId w:val="32"/>
        </w:numPr>
        <w:rPr>
          <w:rFonts w:ascii="Cambria" w:hAnsi="Cambria" w:cs="Tahoma"/>
          <w:sz w:val="28"/>
          <w:szCs w:val="28"/>
        </w:rPr>
      </w:pPr>
      <w:r w:rsidRPr="00BC6B5B">
        <w:rPr>
          <w:rFonts w:ascii="Cambria" w:hAnsi="Cambria" w:cs="Tahoma"/>
          <w:sz w:val="28"/>
          <w:szCs w:val="28"/>
        </w:rPr>
        <w:t>Can provide Urgent Care referral to AD service member i</w:t>
      </w:r>
      <w:r w:rsidR="00FD2860">
        <w:rPr>
          <w:rFonts w:ascii="Cambria" w:hAnsi="Cambria" w:cs="Tahoma"/>
          <w:sz w:val="28"/>
          <w:szCs w:val="28"/>
        </w:rPr>
        <w:t>f</w:t>
      </w:r>
      <w:r w:rsidRPr="00BC6B5B">
        <w:rPr>
          <w:rFonts w:ascii="Cambria" w:hAnsi="Cambria" w:cs="Tahoma"/>
          <w:sz w:val="28"/>
          <w:szCs w:val="28"/>
        </w:rPr>
        <w:t xml:space="preserve"> PCM is unable to do so.</w:t>
      </w:r>
    </w:p>
    <w:p w:rsidR="004B30F6" w:rsidRDefault="004B30F6" w:rsidP="007A3D21">
      <w:pPr>
        <w:widowControl w:val="0"/>
        <w:rPr>
          <w:rFonts w:ascii="Cambria" w:hAnsi="Cambria" w:cs="Tahoma"/>
          <w:b/>
          <w:i/>
          <w:color w:val="000000" w:themeColor="text1"/>
          <w:sz w:val="28"/>
          <w:szCs w:val="28"/>
          <w:u w:val="single"/>
        </w:rPr>
      </w:pPr>
    </w:p>
    <w:p w:rsidR="004B30F6" w:rsidRPr="00BC6B5B" w:rsidRDefault="004B30F6" w:rsidP="004B30F6">
      <w:pPr>
        <w:widowControl w:val="0"/>
        <w:rPr>
          <w:rFonts w:asciiTheme="majorHAnsi" w:hAnsiTheme="majorHAnsi" w:cs="Tahoma"/>
          <w:b/>
          <w:color w:val="808080"/>
          <w:sz w:val="28"/>
          <w:szCs w:val="28"/>
        </w:rPr>
      </w:pPr>
      <w:bookmarkStart w:id="6" w:name="OLE_LINK3"/>
      <w:bookmarkStart w:id="7" w:name="OLE_LINK4"/>
      <w:r w:rsidRPr="00BC6B5B">
        <w:rPr>
          <w:rFonts w:asciiTheme="majorHAnsi" w:hAnsiTheme="majorHAnsi" w:cs="Tahoma"/>
          <w:b/>
          <w:i/>
          <w:color w:val="000000" w:themeColor="text1"/>
          <w:sz w:val="28"/>
          <w:szCs w:val="28"/>
          <w:u w:val="single"/>
        </w:rPr>
        <w:t>ALLERGY &amp; IMMUNIZATION CLINIC</w:t>
      </w:r>
    </w:p>
    <w:p w:rsidR="004B30F6" w:rsidRPr="00BC6B5B" w:rsidRDefault="004B30F6" w:rsidP="004B30F6">
      <w:pPr>
        <w:widowControl w:val="0"/>
        <w:rPr>
          <w:rFonts w:asciiTheme="majorHAnsi" w:hAnsiTheme="majorHAnsi" w:cs="Tahoma"/>
          <w:sz w:val="28"/>
          <w:szCs w:val="28"/>
        </w:rPr>
      </w:pPr>
      <w:r w:rsidRPr="00BC6B5B">
        <w:rPr>
          <w:rFonts w:asciiTheme="majorHAnsi" w:hAnsiTheme="majorHAnsi" w:cs="Tahoma"/>
          <w:sz w:val="28"/>
          <w:szCs w:val="28"/>
        </w:rPr>
        <w:t> </w:t>
      </w:r>
    </w:p>
    <w:bookmarkEnd w:id="6"/>
    <w:bookmarkEnd w:id="7"/>
    <w:p w:rsidR="004B30F6" w:rsidRPr="00BC6B5B" w:rsidRDefault="004B30F6" w:rsidP="004B30F6">
      <w:pPr>
        <w:pStyle w:val="ListParagraph"/>
        <w:widowControl w:val="0"/>
        <w:numPr>
          <w:ilvl w:val="0"/>
          <w:numId w:val="32"/>
        </w:numPr>
        <w:rPr>
          <w:rFonts w:asciiTheme="majorHAnsi" w:hAnsiTheme="majorHAnsi" w:cs="Tahoma"/>
          <w:sz w:val="28"/>
          <w:szCs w:val="28"/>
        </w:rPr>
      </w:pPr>
      <w:r w:rsidRPr="00BC6B5B">
        <w:rPr>
          <w:rFonts w:asciiTheme="majorHAnsi" w:hAnsiTheme="majorHAnsi" w:cs="Tahoma"/>
          <w:b/>
          <w:sz w:val="28"/>
          <w:szCs w:val="28"/>
        </w:rPr>
        <w:t>Hours:</w:t>
      </w:r>
      <w:r w:rsidRPr="00BC6B5B">
        <w:rPr>
          <w:rFonts w:asciiTheme="majorHAnsi" w:hAnsiTheme="majorHAnsi" w:cs="Tahoma"/>
          <w:sz w:val="28"/>
          <w:szCs w:val="28"/>
        </w:rPr>
        <w:t xml:space="preserve"> see </w:t>
      </w:r>
      <w:r w:rsidRPr="00BC6B5B">
        <w:rPr>
          <w:rFonts w:asciiTheme="majorHAnsi" w:hAnsiTheme="majorHAnsi" w:cs="Tahoma"/>
          <w:i/>
          <w:sz w:val="28"/>
          <w:szCs w:val="28"/>
        </w:rPr>
        <w:t>Dunham Clinic Hours</w:t>
      </w:r>
      <w:r w:rsidR="00804CC8">
        <w:rPr>
          <w:rFonts w:asciiTheme="majorHAnsi" w:hAnsiTheme="majorHAnsi" w:cs="Tahoma"/>
          <w:i/>
          <w:sz w:val="28"/>
          <w:szCs w:val="28"/>
        </w:rPr>
        <w:t xml:space="preserve"> page 20</w:t>
      </w:r>
      <w:r w:rsidRPr="00BC6B5B">
        <w:rPr>
          <w:rFonts w:asciiTheme="majorHAnsi" w:hAnsiTheme="majorHAnsi" w:cs="Tahoma"/>
          <w:i/>
          <w:sz w:val="28"/>
          <w:szCs w:val="28"/>
        </w:rPr>
        <w:t>.</w:t>
      </w:r>
    </w:p>
    <w:p w:rsidR="004B30F6" w:rsidRPr="00BC6B5B" w:rsidRDefault="004B30F6" w:rsidP="004B30F6">
      <w:pPr>
        <w:pStyle w:val="ListParagraph"/>
        <w:widowControl w:val="0"/>
        <w:numPr>
          <w:ilvl w:val="0"/>
          <w:numId w:val="32"/>
        </w:numPr>
        <w:rPr>
          <w:rFonts w:asciiTheme="majorHAnsi" w:hAnsiTheme="majorHAnsi" w:cs="Tahoma"/>
          <w:sz w:val="28"/>
          <w:szCs w:val="28"/>
        </w:rPr>
      </w:pPr>
      <w:r w:rsidRPr="00BC6B5B">
        <w:rPr>
          <w:rFonts w:asciiTheme="majorHAnsi" w:hAnsiTheme="majorHAnsi" w:cs="Tahoma"/>
          <w:b/>
          <w:sz w:val="28"/>
          <w:szCs w:val="28"/>
        </w:rPr>
        <w:t xml:space="preserve">Contact: </w:t>
      </w:r>
      <w:r w:rsidRPr="00BC6B5B">
        <w:rPr>
          <w:rFonts w:asciiTheme="majorHAnsi" w:hAnsiTheme="majorHAnsi" w:cs="Tahoma"/>
          <w:sz w:val="28"/>
          <w:szCs w:val="28"/>
        </w:rPr>
        <w:t>(717)245-3608.</w:t>
      </w:r>
    </w:p>
    <w:p w:rsidR="004B30F6" w:rsidRPr="00BC6B5B" w:rsidRDefault="004B30F6" w:rsidP="004B30F6">
      <w:pPr>
        <w:pStyle w:val="ListParagraph"/>
        <w:widowControl w:val="0"/>
        <w:numPr>
          <w:ilvl w:val="0"/>
          <w:numId w:val="32"/>
        </w:numPr>
        <w:rPr>
          <w:rFonts w:asciiTheme="majorHAnsi" w:hAnsiTheme="majorHAnsi" w:cs="Tahoma"/>
          <w:sz w:val="28"/>
          <w:szCs w:val="28"/>
        </w:rPr>
      </w:pPr>
      <w:r w:rsidRPr="00BC6B5B">
        <w:rPr>
          <w:rFonts w:asciiTheme="majorHAnsi" w:hAnsiTheme="majorHAnsi" w:cs="Tahoma"/>
          <w:b/>
          <w:sz w:val="28"/>
          <w:szCs w:val="28"/>
        </w:rPr>
        <w:t>Location:</w:t>
      </w:r>
      <w:r w:rsidRPr="00BC6B5B">
        <w:rPr>
          <w:rFonts w:asciiTheme="majorHAnsi" w:hAnsiTheme="majorHAnsi" w:cs="Tahoma"/>
          <w:sz w:val="28"/>
          <w:szCs w:val="28"/>
        </w:rPr>
        <w:t xml:space="preserve">  Check-in Desk; “A” Corridor.</w:t>
      </w:r>
    </w:p>
    <w:p w:rsidR="004B30F6" w:rsidRPr="00BC6B5B" w:rsidRDefault="004B30F6" w:rsidP="004B30F6">
      <w:pPr>
        <w:pStyle w:val="ListParagraph"/>
        <w:widowControl w:val="0"/>
        <w:numPr>
          <w:ilvl w:val="0"/>
          <w:numId w:val="32"/>
        </w:numPr>
        <w:rPr>
          <w:rFonts w:asciiTheme="majorHAnsi" w:hAnsiTheme="majorHAnsi" w:cs="Tahoma"/>
          <w:sz w:val="28"/>
          <w:szCs w:val="28"/>
        </w:rPr>
      </w:pPr>
      <w:r w:rsidRPr="00BC6B5B">
        <w:rPr>
          <w:rFonts w:asciiTheme="majorHAnsi" w:hAnsiTheme="majorHAnsi" w:cs="Tahoma"/>
          <w:b/>
          <w:sz w:val="28"/>
          <w:szCs w:val="28"/>
        </w:rPr>
        <w:t>Appointment:</w:t>
      </w:r>
      <w:r w:rsidR="00A250C9">
        <w:rPr>
          <w:rFonts w:asciiTheme="majorHAnsi" w:hAnsiTheme="majorHAnsi" w:cs="Tahoma"/>
          <w:sz w:val="28"/>
          <w:szCs w:val="28"/>
        </w:rPr>
        <w:t xml:space="preserve"> By appointment only (call 717-245-3400, option #1)</w:t>
      </w:r>
    </w:p>
    <w:p w:rsidR="004B30F6" w:rsidRPr="00BC6B5B" w:rsidRDefault="004B30F6" w:rsidP="004B30F6">
      <w:pPr>
        <w:pStyle w:val="ListParagraph"/>
        <w:widowControl w:val="0"/>
        <w:numPr>
          <w:ilvl w:val="0"/>
          <w:numId w:val="32"/>
        </w:numPr>
        <w:rPr>
          <w:rFonts w:asciiTheme="majorHAnsi" w:hAnsiTheme="majorHAnsi" w:cs="Tahoma"/>
          <w:sz w:val="28"/>
          <w:szCs w:val="28"/>
        </w:rPr>
      </w:pPr>
      <w:r w:rsidRPr="00BC6B5B">
        <w:rPr>
          <w:rFonts w:asciiTheme="majorHAnsi" w:hAnsiTheme="majorHAnsi" w:cs="Tahoma"/>
          <w:b/>
          <w:sz w:val="28"/>
          <w:szCs w:val="28"/>
        </w:rPr>
        <w:t>Important Notes:</w:t>
      </w:r>
    </w:p>
    <w:p w:rsidR="004B30F6" w:rsidRPr="00BC6B5B" w:rsidRDefault="004B30F6" w:rsidP="004B30F6">
      <w:pPr>
        <w:pStyle w:val="ListParagraph"/>
        <w:numPr>
          <w:ilvl w:val="1"/>
          <w:numId w:val="32"/>
        </w:numPr>
        <w:spacing w:after="160" w:line="259" w:lineRule="auto"/>
        <w:rPr>
          <w:rFonts w:asciiTheme="majorHAnsi" w:hAnsiTheme="majorHAnsi"/>
          <w:sz w:val="28"/>
        </w:rPr>
      </w:pPr>
      <w:r w:rsidRPr="00BC6B5B">
        <w:rPr>
          <w:rFonts w:asciiTheme="majorHAnsi" w:hAnsiTheme="majorHAnsi"/>
          <w:sz w:val="28"/>
        </w:rPr>
        <w:t>Provider order is necessary, except Active Duty.</w:t>
      </w:r>
    </w:p>
    <w:p w:rsidR="004B30F6" w:rsidRPr="00BC6B5B" w:rsidRDefault="004B30F6" w:rsidP="004B30F6">
      <w:pPr>
        <w:pStyle w:val="ListParagraph"/>
        <w:numPr>
          <w:ilvl w:val="1"/>
          <w:numId w:val="32"/>
        </w:numPr>
        <w:spacing w:after="160" w:line="259" w:lineRule="auto"/>
        <w:rPr>
          <w:rFonts w:asciiTheme="majorHAnsi" w:hAnsiTheme="majorHAnsi"/>
          <w:sz w:val="28"/>
        </w:rPr>
      </w:pPr>
      <w:r w:rsidRPr="00BC6B5B">
        <w:rPr>
          <w:rFonts w:asciiTheme="majorHAnsi" w:hAnsiTheme="majorHAnsi"/>
          <w:sz w:val="28"/>
        </w:rPr>
        <w:t>Children under 5 years old must be seen by a health care provider before receiving immunizations.</w:t>
      </w:r>
    </w:p>
    <w:p w:rsidR="004B30F6" w:rsidRPr="00BC6B5B" w:rsidRDefault="004B30F6" w:rsidP="004B30F6">
      <w:pPr>
        <w:pStyle w:val="ListParagraph"/>
        <w:numPr>
          <w:ilvl w:val="1"/>
          <w:numId w:val="32"/>
        </w:numPr>
        <w:spacing w:after="160" w:line="259" w:lineRule="auto"/>
        <w:rPr>
          <w:rFonts w:asciiTheme="majorHAnsi" w:hAnsiTheme="majorHAnsi"/>
          <w:sz w:val="28"/>
        </w:rPr>
      </w:pPr>
      <w:r w:rsidRPr="00BC6B5B">
        <w:rPr>
          <w:rFonts w:asciiTheme="majorHAnsi" w:hAnsiTheme="majorHAnsi"/>
          <w:sz w:val="28"/>
        </w:rPr>
        <w:t xml:space="preserve">TB skin tests must be checked in 48-72 hours, therefore TB skin tests are never placed on Thursdays or two days before a scheduled clinic closure. </w:t>
      </w:r>
    </w:p>
    <w:p w:rsidR="004B30F6" w:rsidRPr="00BC6B5B" w:rsidRDefault="004B30F6" w:rsidP="004B30F6">
      <w:pPr>
        <w:pStyle w:val="ListParagraph"/>
        <w:numPr>
          <w:ilvl w:val="1"/>
          <w:numId w:val="32"/>
        </w:numPr>
        <w:spacing w:after="160" w:line="259" w:lineRule="auto"/>
        <w:rPr>
          <w:rFonts w:asciiTheme="majorHAnsi" w:hAnsiTheme="majorHAnsi"/>
          <w:sz w:val="28"/>
        </w:rPr>
      </w:pPr>
      <w:r w:rsidRPr="00BC6B5B">
        <w:rPr>
          <w:rFonts w:asciiTheme="majorHAnsi" w:hAnsiTheme="majorHAnsi"/>
          <w:sz w:val="28"/>
        </w:rPr>
        <w:t>Allergy serum ordered and prepared by an outside allergist can be administered, however, no allergy testing is performed in the clinic.</w:t>
      </w:r>
      <w:r w:rsidR="005F1678">
        <w:rPr>
          <w:rFonts w:asciiTheme="majorHAnsi" w:hAnsiTheme="majorHAnsi"/>
          <w:sz w:val="28"/>
        </w:rPr>
        <w:t xml:space="preserve"> </w:t>
      </w:r>
      <w:r w:rsidRPr="00BC6B5B">
        <w:rPr>
          <w:rFonts w:asciiTheme="majorHAnsi" w:hAnsiTheme="majorHAnsi"/>
          <w:sz w:val="28"/>
        </w:rPr>
        <w:t xml:space="preserve"> Patients who intend to receive allergy injections at the clinic must coordinate with the staff before beginning treatment. </w:t>
      </w:r>
    </w:p>
    <w:p w:rsidR="004B30F6" w:rsidRDefault="004B30F6" w:rsidP="004B30F6">
      <w:pPr>
        <w:pStyle w:val="ListParagraph"/>
        <w:widowControl w:val="0"/>
        <w:ind w:left="1440"/>
        <w:rPr>
          <w:rFonts w:asciiTheme="majorHAnsi" w:hAnsiTheme="majorHAnsi" w:cs="Tahoma"/>
          <w:sz w:val="28"/>
          <w:szCs w:val="28"/>
        </w:rPr>
      </w:pPr>
    </w:p>
    <w:p w:rsidR="00436E8F" w:rsidRDefault="00436E8F" w:rsidP="004B30F6">
      <w:pPr>
        <w:pStyle w:val="ListParagraph"/>
        <w:widowControl w:val="0"/>
        <w:ind w:left="1440"/>
        <w:rPr>
          <w:rFonts w:asciiTheme="majorHAnsi" w:hAnsiTheme="majorHAnsi" w:cs="Tahoma"/>
          <w:sz w:val="28"/>
          <w:szCs w:val="28"/>
        </w:rPr>
      </w:pPr>
    </w:p>
    <w:p w:rsidR="00436E8F" w:rsidRDefault="00436E8F" w:rsidP="004B30F6">
      <w:pPr>
        <w:pStyle w:val="ListParagraph"/>
        <w:widowControl w:val="0"/>
        <w:ind w:left="1440"/>
        <w:rPr>
          <w:rFonts w:asciiTheme="majorHAnsi" w:hAnsiTheme="majorHAnsi" w:cs="Tahoma"/>
          <w:sz w:val="28"/>
          <w:szCs w:val="28"/>
        </w:rPr>
      </w:pPr>
    </w:p>
    <w:p w:rsidR="00436E8F" w:rsidRPr="00BC6B5B" w:rsidRDefault="00436E8F" w:rsidP="004B30F6">
      <w:pPr>
        <w:pStyle w:val="ListParagraph"/>
        <w:widowControl w:val="0"/>
        <w:ind w:left="1440"/>
        <w:rPr>
          <w:rFonts w:asciiTheme="majorHAnsi" w:hAnsiTheme="majorHAnsi" w:cs="Tahoma"/>
          <w:sz w:val="28"/>
          <w:szCs w:val="28"/>
        </w:rPr>
      </w:pPr>
    </w:p>
    <w:p w:rsidR="004B30F6" w:rsidRPr="00BC6B5B" w:rsidRDefault="004B30F6" w:rsidP="004B30F6">
      <w:pPr>
        <w:widowControl w:val="0"/>
        <w:rPr>
          <w:rFonts w:asciiTheme="majorHAnsi" w:hAnsiTheme="majorHAnsi" w:cs="Tahoma"/>
          <w:sz w:val="28"/>
          <w:szCs w:val="28"/>
        </w:rPr>
      </w:pPr>
    </w:p>
    <w:p w:rsidR="00FD6B72" w:rsidRDefault="00FD6B72" w:rsidP="007A3D21">
      <w:pPr>
        <w:widowControl w:val="0"/>
        <w:rPr>
          <w:rFonts w:ascii="Cambria" w:hAnsi="Cambria" w:cs="Tahoma"/>
          <w:b/>
          <w:i/>
          <w:color w:val="000000" w:themeColor="text1"/>
          <w:sz w:val="28"/>
          <w:szCs w:val="28"/>
          <w:u w:val="single"/>
        </w:rPr>
      </w:pPr>
    </w:p>
    <w:p w:rsidR="00894B58" w:rsidRPr="00BC6B5B" w:rsidRDefault="005B6CFE" w:rsidP="007A3D21">
      <w:pPr>
        <w:widowControl w:val="0"/>
        <w:rPr>
          <w:rFonts w:ascii="Cambria" w:hAnsi="Cambria" w:cs="Tahoma"/>
          <w:color w:val="808080"/>
          <w:sz w:val="28"/>
          <w:szCs w:val="28"/>
        </w:rPr>
      </w:pPr>
      <w:r w:rsidRPr="00BC6B5B">
        <w:rPr>
          <w:rFonts w:ascii="Cambria" w:hAnsi="Cambria" w:cs="Tahoma"/>
          <w:b/>
          <w:i/>
          <w:color w:val="000000" w:themeColor="text1"/>
          <w:sz w:val="28"/>
          <w:szCs w:val="28"/>
          <w:u w:val="single"/>
        </w:rPr>
        <w:lastRenderedPageBreak/>
        <w:t>APPOINTMENTS</w:t>
      </w:r>
    </w:p>
    <w:p w:rsidR="00894B58" w:rsidRPr="00BC6B5B" w:rsidRDefault="005B6CFE" w:rsidP="007A3D21">
      <w:pPr>
        <w:widowControl w:val="0"/>
        <w:rPr>
          <w:rFonts w:ascii="Cambria" w:hAnsi="Cambria" w:cs="Tahoma"/>
          <w:sz w:val="28"/>
          <w:szCs w:val="28"/>
        </w:rPr>
      </w:pPr>
      <w:r w:rsidRPr="00BC6B5B">
        <w:rPr>
          <w:rFonts w:ascii="Cambria" w:hAnsi="Cambria" w:cs="Tahoma"/>
          <w:sz w:val="28"/>
          <w:szCs w:val="28"/>
        </w:rPr>
        <w:t> </w:t>
      </w:r>
    </w:p>
    <w:p w:rsidR="001A359B" w:rsidRPr="00BC6B5B" w:rsidRDefault="001A359B" w:rsidP="0055009C">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 xml:space="preserve">Hours: </w:t>
      </w:r>
      <w:r w:rsidRPr="00BC6B5B">
        <w:rPr>
          <w:rFonts w:ascii="Cambria" w:hAnsi="Cambria" w:cs="Tahoma"/>
          <w:sz w:val="28"/>
          <w:szCs w:val="28"/>
        </w:rPr>
        <w:t>see</w:t>
      </w:r>
      <w:r w:rsidR="0090162D" w:rsidRPr="00BC6B5B">
        <w:rPr>
          <w:rFonts w:ascii="Cambria" w:hAnsi="Cambria" w:cs="Tahoma"/>
          <w:sz w:val="28"/>
          <w:szCs w:val="28"/>
        </w:rPr>
        <w:t xml:space="preserve"> </w:t>
      </w:r>
      <w:r w:rsidR="0090162D" w:rsidRPr="00BC6B5B">
        <w:rPr>
          <w:rFonts w:ascii="Cambria" w:hAnsi="Cambria" w:cs="Tahoma"/>
          <w:i/>
          <w:sz w:val="28"/>
          <w:szCs w:val="28"/>
        </w:rPr>
        <w:t>Dunham Clinic Hours</w:t>
      </w:r>
      <w:r w:rsidR="00804CC8">
        <w:rPr>
          <w:rFonts w:ascii="Cambria" w:hAnsi="Cambria" w:cs="Tahoma"/>
          <w:i/>
          <w:sz w:val="28"/>
          <w:szCs w:val="28"/>
        </w:rPr>
        <w:t xml:space="preserve"> page 20</w:t>
      </w:r>
      <w:r w:rsidRPr="00BC6B5B">
        <w:rPr>
          <w:rFonts w:ascii="Cambria" w:hAnsi="Cambria" w:cs="Tahoma"/>
          <w:sz w:val="28"/>
          <w:szCs w:val="28"/>
        </w:rPr>
        <w:t>.</w:t>
      </w:r>
    </w:p>
    <w:p w:rsidR="001A359B" w:rsidRPr="00BC6B5B" w:rsidRDefault="001A359B" w:rsidP="001A359B">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Contact:</w:t>
      </w:r>
    </w:p>
    <w:p w:rsidR="001A359B" w:rsidRPr="00BC6B5B" w:rsidRDefault="001A359B" w:rsidP="001A359B">
      <w:pPr>
        <w:pStyle w:val="ListParagraph"/>
        <w:widowControl w:val="0"/>
        <w:numPr>
          <w:ilvl w:val="1"/>
          <w:numId w:val="32"/>
        </w:numPr>
        <w:rPr>
          <w:rFonts w:ascii="Cambria" w:hAnsi="Cambria" w:cs="Tahoma"/>
          <w:sz w:val="28"/>
          <w:szCs w:val="28"/>
        </w:rPr>
      </w:pPr>
      <w:r w:rsidRPr="00BC6B5B">
        <w:rPr>
          <w:rFonts w:ascii="Cambria" w:hAnsi="Cambria" w:cs="Tahoma"/>
          <w:sz w:val="28"/>
          <w:szCs w:val="28"/>
        </w:rPr>
        <w:t>(717)</w:t>
      </w:r>
      <w:r w:rsidR="00FD2860">
        <w:rPr>
          <w:rFonts w:ascii="Cambria" w:hAnsi="Cambria" w:cs="Tahoma"/>
          <w:sz w:val="28"/>
          <w:szCs w:val="28"/>
        </w:rPr>
        <w:t xml:space="preserve"> </w:t>
      </w:r>
      <w:r w:rsidRPr="00BC6B5B">
        <w:rPr>
          <w:rFonts w:ascii="Cambria" w:hAnsi="Cambria" w:cs="Tahoma"/>
          <w:sz w:val="28"/>
          <w:szCs w:val="28"/>
        </w:rPr>
        <w:t>245</w:t>
      </w:r>
      <w:r w:rsidR="006F138A">
        <w:rPr>
          <w:rFonts w:ascii="Cambria" w:hAnsi="Cambria" w:cs="Tahoma"/>
          <w:sz w:val="28"/>
          <w:szCs w:val="28"/>
        </w:rPr>
        <w:t>-3400, option #1</w:t>
      </w:r>
      <w:r w:rsidRPr="00BC6B5B">
        <w:rPr>
          <w:rFonts w:ascii="Cambria" w:hAnsi="Cambria" w:cs="Tahoma"/>
          <w:sz w:val="28"/>
          <w:szCs w:val="28"/>
        </w:rPr>
        <w:t>.</w:t>
      </w:r>
    </w:p>
    <w:p w:rsidR="001A359B" w:rsidRPr="00BC6B5B" w:rsidRDefault="00892304" w:rsidP="001A359B">
      <w:pPr>
        <w:pStyle w:val="ListParagraph"/>
        <w:widowControl w:val="0"/>
        <w:numPr>
          <w:ilvl w:val="1"/>
          <w:numId w:val="32"/>
        </w:numPr>
        <w:rPr>
          <w:rFonts w:ascii="Cambria" w:hAnsi="Cambria" w:cs="Tahoma"/>
          <w:sz w:val="28"/>
          <w:szCs w:val="28"/>
        </w:rPr>
      </w:pPr>
      <w:hyperlink r:id="rId24" w:history="1">
        <w:r w:rsidR="001A359B" w:rsidRPr="00BC6B5B">
          <w:rPr>
            <w:rStyle w:val="Hyperlink"/>
            <w:rFonts w:ascii="Cambria" w:hAnsi="Cambria" w:cs="Tahoma"/>
            <w:sz w:val="28"/>
            <w:szCs w:val="28"/>
          </w:rPr>
          <w:t>www.tricareonline.com</w:t>
        </w:r>
      </w:hyperlink>
      <w:r w:rsidR="001A359B" w:rsidRPr="00BC6B5B">
        <w:rPr>
          <w:rFonts w:ascii="Cambria" w:hAnsi="Cambria" w:cs="Tahoma"/>
          <w:sz w:val="28"/>
          <w:szCs w:val="28"/>
        </w:rPr>
        <w:t xml:space="preserve"> (available 24/7)</w:t>
      </w:r>
    </w:p>
    <w:p w:rsidR="001A6614" w:rsidRPr="00BC6B5B" w:rsidRDefault="001A359B" w:rsidP="001A6614">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Location:</w:t>
      </w:r>
      <w:r w:rsidRPr="00BC6B5B">
        <w:rPr>
          <w:rFonts w:ascii="Cambria" w:hAnsi="Cambria" w:cs="Tahoma"/>
          <w:sz w:val="28"/>
          <w:szCs w:val="28"/>
        </w:rPr>
        <w:t xml:space="preserve">  </w:t>
      </w:r>
      <w:r w:rsidR="0071397C">
        <w:rPr>
          <w:rFonts w:ascii="Cambria" w:hAnsi="Cambria" w:cs="Tahoma"/>
          <w:sz w:val="28"/>
          <w:szCs w:val="28"/>
        </w:rPr>
        <w:t>Contact via phone only.</w:t>
      </w:r>
    </w:p>
    <w:p w:rsidR="001A359B" w:rsidRPr="00BC6B5B" w:rsidRDefault="001A6614" w:rsidP="001A359B">
      <w:pPr>
        <w:pStyle w:val="ListParagraph"/>
        <w:widowControl w:val="0"/>
        <w:numPr>
          <w:ilvl w:val="0"/>
          <w:numId w:val="32"/>
        </w:numPr>
        <w:rPr>
          <w:rFonts w:ascii="Cambria" w:hAnsi="Cambria" w:cs="Tahoma"/>
          <w:b/>
          <w:sz w:val="28"/>
          <w:szCs w:val="28"/>
        </w:rPr>
      </w:pPr>
      <w:r w:rsidRPr="00BC6B5B">
        <w:rPr>
          <w:rFonts w:ascii="Cambria" w:hAnsi="Cambria" w:cs="Tahoma"/>
          <w:b/>
          <w:sz w:val="28"/>
          <w:szCs w:val="28"/>
        </w:rPr>
        <w:t>Important Notes:</w:t>
      </w:r>
    </w:p>
    <w:p w:rsidR="001A6614" w:rsidRPr="00BC6B5B" w:rsidRDefault="001A6614" w:rsidP="001A6614">
      <w:pPr>
        <w:pStyle w:val="ListParagraph"/>
        <w:widowControl w:val="0"/>
        <w:numPr>
          <w:ilvl w:val="1"/>
          <w:numId w:val="32"/>
        </w:numPr>
        <w:rPr>
          <w:rFonts w:ascii="Cambria" w:hAnsi="Cambria" w:cs="Tahoma"/>
          <w:sz w:val="28"/>
          <w:szCs w:val="28"/>
        </w:rPr>
      </w:pPr>
      <w:r w:rsidRPr="00BC6B5B">
        <w:rPr>
          <w:rFonts w:ascii="Cambria" w:hAnsi="Cambria" w:cs="Tahoma"/>
          <w:sz w:val="28"/>
          <w:szCs w:val="28"/>
        </w:rPr>
        <w:t>Cance</w:t>
      </w:r>
      <w:r w:rsidR="006F138A">
        <w:rPr>
          <w:rFonts w:ascii="Cambria" w:hAnsi="Cambria" w:cs="Tahoma"/>
          <w:sz w:val="28"/>
          <w:szCs w:val="28"/>
        </w:rPr>
        <w:t>l</w:t>
      </w:r>
      <w:r w:rsidRPr="00BC6B5B">
        <w:rPr>
          <w:rFonts w:ascii="Cambria" w:hAnsi="Cambria" w:cs="Tahoma"/>
          <w:sz w:val="28"/>
          <w:szCs w:val="28"/>
        </w:rPr>
        <w:t>ling Appointment?</w:t>
      </w:r>
    </w:p>
    <w:p w:rsidR="001A6614" w:rsidRPr="00BC6B5B" w:rsidRDefault="001A6614" w:rsidP="001A6614">
      <w:pPr>
        <w:pStyle w:val="ListParagraph"/>
        <w:widowControl w:val="0"/>
        <w:numPr>
          <w:ilvl w:val="2"/>
          <w:numId w:val="32"/>
        </w:numPr>
        <w:rPr>
          <w:rFonts w:ascii="Cambria" w:hAnsi="Cambria" w:cs="Tahoma"/>
          <w:sz w:val="28"/>
          <w:szCs w:val="28"/>
        </w:rPr>
      </w:pPr>
      <w:r w:rsidRPr="00BC6B5B">
        <w:rPr>
          <w:rFonts w:ascii="Cambria" w:hAnsi="Cambria" w:cs="Tahoma"/>
          <w:sz w:val="28"/>
          <w:szCs w:val="28"/>
        </w:rPr>
        <w:t>Call 24HR+ before appointment.</w:t>
      </w:r>
    </w:p>
    <w:p w:rsidR="001A6614" w:rsidRPr="00BC6B5B" w:rsidRDefault="001A6614" w:rsidP="001A6614">
      <w:pPr>
        <w:pStyle w:val="ListParagraph"/>
        <w:widowControl w:val="0"/>
        <w:numPr>
          <w:ilvl w:val="2"/>
          <w:numId w:val="32"/>
        </w:numPr>
        <w:rPr>
          <w:rFonts w:ascii="Cambria" w:hAnsi="Cambria" w:cs="Tahoma"/>
          <w:sz w:val="28"/>
          <w:szCs w:val="28"/>
        </w:rPr>
      </w:pPr>
      <w:r w:rsidRPr="00BC6B5B">
        <w:rPr>
          <w:rFonts w:ascii="Cambria" w:hAnsi="Cambria" w:cs="Tahoma"/>
          <w:sz w:val="28"/>
          <w:szCs w:val="28"/>
        </w:rPr>
        <w:t>Leave a message.  Include patient’s name, phone number, date/time of appointment, and provider.</w:t>
      </w:r>
    </w:p>
    <w:p w:rsidR="001A6614" w:rsidRPr="00BC6B5B" w:rsidRDefault="001A6614" w:rsidP="001A6614">
      <w:pPr>
        <w:pStyle w:val="ListParagraph"/>
        <w:widowControl w:val="0"/>
        <w:numPr>
          <w:ilvl w:val="1"/>
          <w:numId w:val="32"/>
        </w:numPr>
        <w:rPr>
          <w:rFonts w:ascii="Cambria" w:hAnsi="Cambria" w:cs="Tahoma"/>
          <w:sz w:val="28"/>
          <w:szCs w:val="28"/>
        </w:rPr>
      </w:pPr>
      <w:r w:rsidRPr="00BC6B5B">
        <w:rPr>
          <w:rFonts w:ascii="Cambria" w:hAnsi="Cambria" w:cs="Tahoma"/>
          <w:sz w:val="28"/>
          <w:szCs w:val="28"/>
        </w:rPr>
        <w:t xml:space="preserve">When scheduling an appointment, be prepared with the patient’s name, date of birth, nature of the problem, sponsor’s </w:t>
      </w:r>
      <w:r w:rsidR="008F78D1">
        <w:rPr>
          <w:rFonts w:ascii="Cambria" w:hAnsi="Cambria" w:cs="Tahoma"/>
          <w:sz w:val="28"/>
          <w:szCs w:val="28"/>
        </w:rPr>
        <w:t>DoD ID number</w:t>
      </w:r>
      <w:r w:rsidRPr="00BC6B5B">
        <w:rPr>
          <w:rFonts w:ascii="Cambria" w:hAnsi="Cambria" w:cs="Tahoma"/>
          <w:sz w:val="28"/>
          <w:szCs w:val="28"/>
        </w:rPr>
        <w:t>, and contact number.</w:t>
      </w:r>
    </w:p>
    <w:p w:rsidR="001A6614" w:rsidRPr="00BC6B5B" w:rsidRDefault="001A6614" w:rsidP="001A6614">
      <w:pPr>
        <w:pStyle w:val="ListParagraph"/>
        <w:widowControl w:val="0"/>
        <w:numPr>
          <w:ilvl w:val="1"/>
          <w:numId w:val="32"/>
        </w:numPr>
        <w:rPr>
          <w:rFonts w:ascii="Cambria" w:hAnsi="Cambria" w:cs="Tahoma"/>
          <w:sz w:val="28"/>
          <w:szCs w:val="28"/>
        </w:rPr>
      </w:pPr>
      <w:r w:rsidRPr="00BC6B5B">
        <w:rPr>
          <w:rFonts w:ascii="Cambria" w:hAnsi="Cambria" w:cs="Tahoma"/>
          <w:sz w:val="28"/>
          <w:szCs w:val="28"/>
        </w:rPr>
        <w:t>Use Army Medicine Secure Messaging System (AMSMS) to communicate with your provider for NON-URGENT matters.</w:t>
      </w:r>
    </w:p>
    <w:p w:rsidR="001A6614" w:rsidRPr="00BC6B5B" w:rsidRDefault="001A6614" w:rsidP="001A6614">
      <w:pPr>
        <w:pStyle w:val="ListParagraph"/>
        <w:widowControl w:val="0"/>
        <w:numPr>
          <w:ilvl w:val="2"/>
          <w:numId w:val="32"/>
        </w:numPr>
        <w:rPr>
          <w:rFonts w:ascii="Cambria" w:hAnsi="Cambria" w:cs="Tahoma"/>
          <w:sz w:val="28"/>
          <w:szCs w:val="28"/>
        </w:rPr>
      </w:pPr>
      <w:r w:rsidRPr="00BC6B5B">
        <w:rPr>
          <w:rFonts w:ascii="Cambria" w:hAnsi="Cambria" w:cs="Tahoma"/>
          <w:sz w:val="28"/>
          <w:szCs w:val="28"/>
        </w:rPr>
        <w:t xml:space="preserve">Register: </w:t>
      </w:r>
      <w:hyperlink r:id="rId25" w:history="1">
        <w:r w:rsidRPr="00BC6B5B">
          <w:rPr>
            <w:rStyle w:val="Hyperlink"/>
            <w:rFonts w:ascii="Cambria" w:hAnsi="Cambria" w:cs="Tahoma"/>
            <w:sz w:val="28"/>
            <w:szCs w:val="28"/>
          </w:rPr>
          <w:t>https://app/relayhealth.com/Registration.aspx</w:t>
        </w:r>
      </w:hyperlink>
    </w:p>
    <w:p w:rsidR="001A6614" w:rsidRPr="00BC6B5B" w:rsidRDefault="001A6614" w:rsidP="001A6614">
      <w:pPr>
        <w:pStyle w:val="ListParagraph"/>
        <w:widowControl w:val="0"/>
        <w:numPr>
          <w:ilvl w:val="3"/>
          <w:numId w:val="32"/>
        </w:numPr>
        <w:rPr>
          <w:rFonts w:ascii="Cambria" w:hAnsi="Cambria" w:cs="Tahoma"/>
          <w:sz w:val="28"/>
          <w:szCs w:val="28"/>
        </w:rPr>
      </w:pPr>
      <w:r w:rsidRPr="00BC6B5B">
        <w:rPr>
          <w:rFonts w:ascii="Cambria" w:hAnsi="Cambria" w:cs="Tahoma"/>
          <w:sz w:val="28"/>
          <w:szCs w:val="28"/>
        </w:rPr>
        <w:t xml:space="preserve">Validate ID by face-to-face, telephonic, or </w:t>
      </w:r>
      <w:proofErr w:type="gramStart"/>
      <w:r w:rsidRPr="00BC6B5B">
        <w:rPr>
          <w:rFonts w:ascii="Cambria" w:hAnsi="Cambria" w:cs="Tahoma"/>
          <w:sz w:val="28"/>
          <w:szCs w:val="28"/>
        </w:rPr>
        <w:t>DoD</w:t>
      </w:r>
      <w:proofErr w:type="gramEnd"/>
      <w:r w:rsidRPr="00BC6B5B">
        <w:rPr>
          <w:rFonts w:ascii="Cambria" w:hAnsi="Cambria" w:cs="Tahoma"/>
          <w:sz w:val="28"/>
          <w:szCs w:val="28"/>
        </w:rPr>
        <w:t xml:space="preserve"> email with digital signature.</w:t>
      </w:r>
    </w:p>
    <w:p w:rsidR="001A6614" w:rsidRPr="00BC6B5B" w:rsidRDefault="001A6614" w:rsidP="001A6614">
      <w:pPr>
        <w:pStyle w:val="ListParagraph"/>
        <w:widowControl w:val="0"/>
        <w:numPr>
          <w:ilvl w:val="1"/>
          <w:numId w:val="32"/>
        </w:numPr>
        <w:rPr>
          <w:rFonts w:ascii="Cambria" w:hAnsi="Cambria" w:cs="Tahoma"/>
          <w:sz w:val="28"/>
          <w:szCs w:val="28"/>
        </w:rPr>
      </w:pPr>
      <w:r w:rsidRPr="00BC6B5B">
        <w:rPr>
          <w:rFonts w:ascii="Cambria" w:hAnsi="Cambria" w:cs="Tahoma"/>
          <w:sz w:val="28"/>
          <w:szCs w:val="28"/>
        </w:rPr>
        <w:t>Try to arrive 15 minutes prior to the appointment.</w:t>
      </w:r>
    </w:p>
    <w:p w:rsidR="001A6614" w:rsidRPr="00804CC8" w:rsidRDefault="001A6614" w:rsidP="001A6614">
      <w:pPr>
        <w:pStyle w:val="ListParagraph"/>
        <w:widowControl w:val="0"/>
        <w:numPr>
          <w:ilvl w:val="1"/>
          <w:numId w:val="32"/>
        </w:numPr>
        <w:rPr>
          <w:rFonts w:ascii="Cambria" w:hAnsi="Cambria" w:cs="Tahoma"/>
          <w:b/>
          <w:sz w:val="28"/>
          <w:szCs w:val="28"/>
        </w:rPr>
      </w:pPr>
      <w:r w:rsidRPr="00804CC8">
        <w:rPr>
          <w:rFonts w:ascii="Cambria" w:hAnsi="Cambria" w:cs="Tahoma"/>
          <w:b/>
          <w:sz w:val="28"/>
          <w:szCs w:val="28"/>
        </w:rPr>
        <w:t>All patients 1</w:t>
      </w:r>
      <w:r w:rsidR="00436E8F" w:rsidRPr="00804CC8">
        <w:rPr>
          <w:rFonts w:ascii="Cambria" w:hAnsi="Cambria" w:cs="Tahoma"/>
          <w:b/>
          <w:sz w:val="28"/>
          <w:szCs w:val="28"/>
        </w:rPr>
        <w:t>0</w:t>
      </w:r>
      <w:r w:rsidR="00FD2860" w:rsidRPr="00804CC8">
        <w:rPr>
          <w:rFonts w:ascii="Cambria" w:hAnsi="Cambria" w:cs="Tahoma"/>
          <w:b/>
          <w:sz w:val="28"/>
          <w:szCs w:val="28"/>
        </w:rPr>
        <w:t xml:space="preserve"> </w:t>
      </w:r>
      <w:r w:rsidRPr="00804CC8">
        <w:rPr>
          <w:rFonts w:ascii="Cambria" w:hAnsi="Cambria" w:cs="Tahoma"/>
          <w:b/>
          <w:sz w:val="28"/>
          <w:szCs w:val="28"/>
        </w:rPr>
        <w:t>y</w:t>
      </w:r>
      <w:r w:rsidR="00804CC8" w:rsidRPr="00804CC8">
        <w:rPr>
          <w:rFonts w:ascii="Cambria" w:hAnsi="Cambria" w:cs="Tahoma"/>
          <w:b/>
          <w:sz w:val="28"/>
          <w:szCs w:val="28"/>
        </w:rPr>
        <w:t>ea</w:t>
      </w:r>
      <w:r w:rsidRPr="00804CC8">
        <w:rPr>
          <w:rFonts w:ascii="Cambria" w:hAnsi="Cambria" w:cs="Tahoma"/>
          <w:b/>
          <w:sz w:val="28"/>
          <w:szCs w:val="28"/>
        </w:rPr>
        <w:t xml:space="preserve">rs and older are required to bring their </w:t>
      </w:r>
      <w:proofErr w:type="gramStart"/>
      <w:r w:rsidRPr="00804CC8">
        <w:rPr>
          <w:rFonts w:ascii="Cambria" w:hAnsi="Cambria" w:cs="Tahoma"/>
          <w:b/>
          <w:sz w:val="28"/>
          <w:szCs w:val="28"/>
        </w:rPr>
        <w:t>DoD</w:t>
      </w:r>
      <w:proofErr w:type="gramEnd"/>
      <w:r w:rsidRPr="00804CC8">
        <w:rPr>
          <w:rFonts w:ascii="Cambria" w:hAnsi="Cambria" w:cs="Tahoma"/>
          <w:b/>
          <w:sz w:val="28"/>
          <w:szCs w:val="28"/>
        </w:rPr>
        <w:t xml:space="preserve"> ID.</w:t>
      </w:r>
    </w:p>
    <w:p w:rsidR="001A6614" w:rsidRPr="00BC6B5B" w:rsidRDefault="001D513E" w:rsidP="001A6614">
      <w:pPr>
        <w:pStyle w:val="ListParagraph"/>
        <w:widowControl w:val="0"/>
        <w:ind w:left="2160"/>
        <w:rPr>
          <w:rFonts w:ascii="Cambria" w:hAnsi="Cambria" w:cs="Tahoma"/>
          <w:sz w:val="28"/>
          <w:szCs w:val="28"/>
        </w:rPr>
      </w:pPr>
      <w:r w:rsidRPr="00BC6B5B">
        <w:rPr>
          <w:rFonts w:ascii="Cambria" w:hAnsi="Cambria" w:cs="Tahoma"/>
          <w:sz w:val="28"/>
          <w:szCs w:val="28"/>
        </w:rPr>
        <w:t xml:space="preserve"> </w:t>
      </w:r>
    </w:p>
    <w:p w:rsidR="001A6614" w:rsidRPr="00BC6B5B" w:rsidRDefault="001A6614" w:rsidP="001A6614">
      <w:pPr>
        <w:pStyle w:val="ListParagraph"/>
        <w:widowControl w:val="0"/>
        <w:ind w:left="2160"/>
        <w:rPr>
          <w:rFonts w:ascii="Cambria" w:hAnsi="Cambria" w:cs="Tahoma"/>
          <w:sz w:val="28"/>
          <w:szCs w:val="28"/>
        </w:rPr>
      </w:pPr>
    </w:p>
    <w:p w:rsidR="004B30F6" w:rsidRPr="00BC6B5B" w:rsidRDefault="004B30F6" w:rsidP="004B30F6">
      <w:pPr>
        <w:widowControl w:val="0"/>
        <w:rPr>
          <w:rFonts w:asciiTheme="majorHAnsi" w:hAnsiTheme="majorHAnsi" w:cs="Tahoma"/>
          <w:color w:val="808080"/>
          <w:sz w:val="28"/>
          <w:szCs w:val="28"/>
        </w:rPr>
      </w:pPr>
      <w:r w:rsidRPr="00BC6B5B">
        <w:rPr>
          <w:rFonts w:asciiTheme="majorHAnsi" w:hAnsiTheme="majorHAnsi" w:cs="Tahoma"/>
          <w:b/>
          <w:i/>
          <w:color w:val="000000" w:themeColor="text1"/>
          <w:sz w:val="28"/>
          <w:szCs w:val="28"/>
          <w:u w:val="single"/>
        </w:rPr>
        <w:t>ARMY FAMILY ADVOCACY PROGRAM</w:t>
      </w:r>
    </w:p>
    <w:p w:rsidR="004B30F6" w:rsidRPr="00BC6B5B" w:rsidRDefault="004B30F6" w:rsidP="004B30F6">
      <w:pPr>
        <w:widowControl w:val="0"/>
        <w:rPr>
          <w:rFonts w:asciiTheme="majorHAnsi" w:hAnsiTheme="majorHAnsi" w:cs="Tahoma"/>
          <w:sz w:val="28"/>
          <w:szCs w:val="28"/>
        </w:rPr>
      </w:pPr>
      <w:r w:rsidRPr="00BC6B5B">
        <w:rPr>
          <w:rFonts w:asciiTheme="majorHAnsi" w:hAnsiTheme="majorHAnsi" w:cs="Tahoma"/>
          <w:sz w:val="28"/>
          <w:szCs w:val="28"/>
        </w:rPr>
        <w:t> </w:t>
      </w:r>
    </w:p>
    <w:p w:rsidR="004B30F6" w:rsidRPr="00BC6B5B" w:rsidRDefault="004B30F6" w:rsidP="004B30F6">
      <w:pPr>
        <w:pStyle w:val="ListParagraph"/>
        <w:widowControl w:val="0"/>
        <w:numPr>
          <w:ilvl w:val="0"/>
          <w:numId w:val="33"/>
        </w:numPr>
        <w:rPr>
          <w:rFonts w:asciiTheme="majorHAnsi" w:hAnsiTheme="majorHAnsi" w:cs="Tahoma"/>
          <w:sz w:val="28"/>
          <w:szCs w:val="28"/>
        </w:rPr>
      </w:pPr>
      <w:r w:rsidRPr="00BC6B5B">
        <w:rPr>
          <w:rFonts w:asciiTheme="majorHAnsi" w:hAnsiTheme="majorHAnsi" w:cs="Tahoma"/>
          <w:b/>
          <w:sz w:val="28"/>
          <w:szCs w:val="28"/>
        </w:rPr>
        <w:t>Hours:</w:t>
      </w:r>
      <w:r w:rsidRPr="00BC6B5B">
        <w:rPr>
          <w:rFonts w:asciiTheme="majorHAnsi" w:hAnsiTheme="majorHAnsi" w:cs="Tahoma"/>
          <w:sz w:val="28"/>
          <w:szCs w:val="28"/>
        </w:rPr>
        <w:t xml:space="preserve"> see </w:t>
      </w:r>
      <w:r w:rsidRPr="00BC6B5B">
        <w:rPr>
          <w:rFonts w:asciiTheme="majorHAnsi" w:hAnsiTheme="majorHAnsi" w:cs="Tahoma"/>
          <w:i/>
          <w:sz w:val="28"/>
          <w:szCs w:val="28"/>
        </w:rPr>
        <w:t>Dunham Clinic Hours</w:t>
      </w:r>
      <w:r w:rsidR="00804CC8">
        <w:rPr>
          <w:rFonts w:asciiTheme="majorHAnsi" w:hAnsiTheme="majorHAnsi" w:cs="Tahoma"/>
          <w:i/>
          <w:sz w:val="28"/>
          <w:szCs w:val="28"/>
        </w:rPr>
        <w:t xml:space="preserve"> page 20</w:t>
      </w:r>
      <w:r w:rsidRPr="00BC6B5B">
        <w:rPr>
          <w:rFonts w:asciiTheme="majorHAnsi" w:hAnsiTheme="majorHAnsi" w:cs="Tahoma"/>
          <w:sz w:val="28"/>
          <w:szCs w:val="28"/>
        </w:rPr>
        <w:t>.</w:t>
      </w:r>
    </w:p>
    <w:p w:rsidR="004B30F6" w:rsidRPr="00BC6B5B" w:rsidRDefault="004B30F6" w:rsidP="004B30F6">
      <w:pPr>
        <w:pStyle w:val="ListParagraph"/>
        <w:widowControl w:val="0"/>
        <w:numPr>
          <w:ilvl w:val="0"/>
          <w:numId w:val="33"/>
        </w:numPr>
        <w:rPr>
          <w:rFonts w:asciiTheme="majorHAnsi" w:hAnsiTheme="majorHAnsi" w:cs="Tahoma"/>
          <w:sz w:val="28"/>
          <w:szCs w:val="28"/>
        </w:rPr>
      </w:pPr>
      <w:r w:rsidRPr="00BC6B5B">
        <w:rPr>
          <w:rFonts w:asciiTheme="majorHAnsi" w:hAnsiTheme="majorHAnsi" w:cs="Tahoma"/>
          <w:b/>
          <w:sz w:val="28"/>
          <w:szCs w:val="28"/>
        </w:rPr>
        <w:t>Contact:</w:t>
      </w:r>
      <w:r w:rsidRPr="00BC6B5B">
        <w:rPr>
          <w:rFonts w:asciiTheme="majorHAnsi" w:hAnsiTheme="majorHAnsi" w:cs="Tahoma"/>
          <w:sz w:val="28"/>
          <w:szCs w:val="28"/>
        </w:rPr>
        <w:t xml:space="preserve"> (717)</w:t>
      </w:r>
      <w:r w:rsidR="00FD2860">
        <w:rPr>
          <w:rFonts w:asciiTheme="majorHAnsi" w:hAnsiTheme="majorHAnsi" w:cs="Tahoma"/>
          <w:sz w:val="28"/>
          <w:szCs w:val="28"/>
        </w:rPr>
        <w:t xml:space="preserve"> </w:t>
      </w:r>
      <w:r w:rsidRPr="00BC6B5B">
        <w:rPr>
          <w:rFonts w:asciiTheme="majorHAnsi" w:hAnsiTheme="majorHAnsi" w:cs="Tahoma"/>
          <w:sz w:val="28"/>
          <w:szCs w:val="28"/>
        </w:rPr>
        <w:t>245-4602</w:t>
      </w:r>
    </w:p>
    <w:p w:rsidR="004B30F6" w:rsidRPr="00BC6B5B" w:rsidRDefault="00460DFA" w:rsidP="004B30F6">
      <w:pPr>
        <w:pStyle w:val="ListParagraph"/>
        <w:widowControl w:val="0"/>
        <w:numPr>
          <w:ilvl w:val="0"/>
          <w:numId w:val="33"/>
        </w:numPr>
        <w:rPr>
          <w:rFonts w:asciiTheme="majorHAnsi" w:hAnsiTheme="majorHAnsi" w:cs="Tahoma"/>
          <w:sz w:val="28"/>
          <w:szCs w:val="28"/>
        </w:rPr>
      </w:pPr>
      <w:r>
        <w:rPr>
          <w:rFonts w:asciiTheme="majorHAnsi" w:hAnsiTheme="majorHAnsi" w:cs="Tahoma"/>
          <w:b/>
          <w:sz w:val="28"/>
          <w:szCs w:val="28"/>
        </w:rPr>
        <w:t xml:space="preserve">Check-In </w:t>
      </w:r>
      <w:r w:rsidR="004B30F6" w:rsidRPr="00BC6B5B">
        <w:rPr>
          <w:rFonts w:asciiTheme="majorHAnsi" w:hAnsiTheme="majorHAnsi" w:cs="Tahoma"/>
          <w:b/>
          <w:sz w:val="28"/>
          <w:szCs w:val="28"/>
        </w:rPr>
        <w:t>Location:</w:t>
      </w:r>
      <w:r w:rsidR="004B30F6" w:rsidRPr="00BC6B5B">
        <w:rPr>
          <w:rFonts w:asciiTheme="majorHAnsi" w:hAnsiTheme="majorHAnsi" w:cs="Tahoma"/>
          <w:sz w:val="28"/>
          <w:szCs w:val="28"/>
        </w:rPr>
        <w:t xml:space="preserve"> Rm 800</w:t>
      </w:r>
      <w:r w:rsidR="00D80189">
        <w:rPr>
          <w:rFonts w:asciiTheme="majorHAnsi" w:hAnsiTheme="majorHAnsi" w:cs="Tahoma"/>
          <w:sz w:val="28"/>
          <w:szCs w:val="28"/>
        </w:rPr>
        <w:t>, Behavioral Health Services</w:t>
      </w:r>
      <w:r w:rsidR="004B30F6" w:rsidRPr="00BC6B5B">
        <w:rPr>
          <w:rFonts w:asciiTheme="majorHAnsi" w:hAnsiTheme="majorHAnsi" w:cs="Tahoma"/>
          <w:sz w:val="28"/>
          <w:szCs w:val="28"/>
        </w:rPr>
        <w:t>.</w:t>
      </w:r>
    </w:p>
    <w:p w:rsidR="004B30F6" w:rsidRPr="00BC6B5B" w:rsidRDefault="004B30F6" w:rsidP="004B30F6">
      <w:pPr>
        <w:pStyle w:val="ListParagraph"/>
        <w:widowControl w:val="0"/>
        <w:numPr>
          <w:ilvl w:val="0"/>
          <w:numId w:val="33"/>
        </w:numPr>
        <w:rPr>
          <w:rFonts w:asciiTheme="majorHAnsi" w:hAnsiTheme="majorHAnsi" w:cs="Tahoma"/>
          <w:sz w:val="28"/>
          <w:szCs w:val="28"/>
        </w:rPr>
      </w:pPr>
      <w:r w:rsidRPr="00BC6B5B">
        <w:rPr>
          <w:rFonts w:asciiTheme="majorHAnsi" w:hAnsiTheme="majorHAnsi" w:cs="Tahoma"/>
          <w:b/>
          <w:sz w:val="28"/>
          <w:szCs w:val="28"/>
        </w:rPr>
        <w:t xml:space="preserve">Appointment: </w:t>
      </w:r>
      <w:r w:rsidRPr="00BC6B5B">
        <w:rPr>
          <w:rFonts w:asciiTheme="majorHAnsi" w:hAnsiTheme="majorHAnsi" w:cs="Tahoma"/>
          <w:sz w:val="28"/>
          <w:szCs w:val="28"/>
        </w:rPr>
        <w:t>Preferred, but Walk-ins welcome.</w:t>
      </w:r>
    </w:p>
    <w:p w:rsidR="004B30F6" w:rsidRPr="00BC6B5B" w:rsidRDefault="004B30F6" w:rsidP="004B30F6">
      <w:pPr>
        <w:pStyle w:val="ListParagraph"/>
        <w:widowControl w:val="0"/>
        <w:numPr>
          <w:ilvl w:val="0"/>
          <w:numId w:val="33"/>
        </w:numPr>
        <w:rPr>
          <w:rFonts w:asciiTheme="majorHAnsi" w:hAnsiTheme="majorHAnsi" w:cs="Tahoma"/>
          <w:sz w:val="28"/>
          <w:szCs w:val="28"/>
        </w:rPr>
      </w:pPr>
      <w:r w:rsidRPr="00BC6B5B">
        <w:rPr>
          <w:rFonts w:asciiTheme="majorHAnsi" w:hAnsiTheme="majorHAnsi" w:cs="Tahoma"/>
          <w:b/>
          <w:sz w:val="28"/>
          <w:szCs w:val="28"/>
        </w:rPr>
        <w:t>Important Notes:</w:t>
      </w:r>
    </w:p>
    <w:p w:rsidR="004B30F6" w:rsidRPr="00BC6B5B" w:rsidRDefault="004B30F6" w:rsidP="004B30F6">
      <w:pPr>
        <w:pStyle w:val="ListParagraph"/>
        <w:widowControl w:val="0"/>
        <w:numPr>
          <w:ilvl w:val="1"/>
          <w:numId w:val="33"/>
        </w:numPr>
        <w:rPr>
          <w:rFonts w:asciiTheme="majorHAnsi" w:hAnsiTheme="majorHAnsi" w:cs="Tahoma"/>
          <w:sz w:val="28"/>
          <w:szCs w:val="28"/>
        </w:rPr>
      </w:pPr>
      <w:r w:rsidRPr="00BC6B5B">
        <w:rPr>
          <w:rFonts w:asciiTheme="majorHAnsi" w:hAnsiTheme="majorHAnsi" w:cs="Tahoma"/>
          <w:sz w:val="28"/>
          <w:szCs w:val="28"/>
        </w:rPr>
        <w:t xml:space="preserve">Focuses on addressing </w:t>
      </w:r>
      <w:r w:rsidRPr="00BC6B5B">
        <w:rPr>
          <w:rFonts w:asciiTheme="majorHAnsi" w:hAnsiTheme="majorHAnsi" w:cs="Tahoma"/>
          <w:b/>
          <w:sz w:val="28"/>
          <w:szCs w:val="28"/>
        </w:rPr>
        <w:t>domestic violence</w:t>
      </w:r>
      <w:r w:rsidRPr="00BC6B5B">
        <w:rPr>
          <w:rFonts w:asciiTheme="majorHAnsi" w:hAnsiTheme="majorHAnsi" w:cs="Tahoma"/>
          <w:sz w:val="28"/>
          <w:szCs w:val="28"/>
        </w:rPr>
        <w:t xml:space="preserve">, </w:t>
      </w:r>
      <w:r w:rsidRPr="00BC6B5B">
        <w:rPr>
          <w:rFonts w:asciiTheme="majorHAnsi" w:hAnsiTheme="majorHAnsi" w:cs="Tahoma"/>
          <w:b/>
          <w:sz w:val="28"/>
          <w:szCs w:val="28"/>
        </w:rPr>
        <w:t>child abuse</w:t>
      </w:r>
      <w:r w:rsidRPr="00BC6B5B">
        <w:rPr>
          <w:rFonts w:asciiTheme="majorHAnsi" w:hAnsiTheme="majorHAnsi" w:cs="Tahoma"/>
          <w:sz w:val="28"/>
          <w:szCs w:val="28"/>
        </w:rPr>
        <w:t>/</w:t>
      </w:r>
      <w:r w:rsidRPr="00BC6B5B">
        <w:rPr>
          <w:rFonts w:asciiTheme="majorHAnsi" w:hAnsiTheme="majorHAnsi" w:cs="Tahoma"/>
          <w:b/>
          <w:sz w:val="28"/>
          <w:szCs w:val="28"/>
        </w:rPr>
        <w:t>neglect</w:t>
      </w:r>
      <w:r w:rsidRPr="00BC6B5B">
        <w:rPr>
          <w:rFonts w:asciiTheme="majorHAnsi" w:hAnsiTheme="majorHAnsi" w:cs="Tahoma"/>
          <w:sz w:val="28"/>
          <w:szCs w:val="28"/>
        </w:rPr>
        <w:t>.</w:t>
      </w:r>
    </w:p>
    <w:p w:rsidR="004B30F6" w:rsidRPr="00BC6B5B" w:rsidRDefault="004B30F6" w:rsidP="004B30F6">
      <w:pPr>
        <w:pStyle w:val="ListParagraph"/>
        <w:widowControl w:val="0"/>
        <w:numPr>
          <w:ilvl w:val="1"/>
          <w:numId w:val="33"/>
        </w:numPr>
        <w:rPr>
          <w:rFonts w:asciiTheme="majorHAnsi" w:hAnsiTheme="majorHAnsi" w:cs="Tahoma"/>
          <w:sz w:val="28"/>
          <w:szCs w:val="28"/>
        </w:rPr>
      </w:pPr>
      <w:r w:rsidRPr="00BC6B5B">
        <w:rPr>
          <w:rFonts w:asciiTheme="majorHAnsi" w:hAnsiTheme="majorHAnsi" w:cs="Tahoma"/>
          <w:sz w:val="28"/>
          <w:szCs w:val="28"/>
        </w:rPr>
        <w:t xml:space="preserve">Services for families </w:t>
      </w:r>
      <w:r w:rsidRPr="00BC6B5B">
        <w:rPr>
          <w:rFonts w:asciiTheme="majorHAnsi" w:hAnsiTheme="majorHAnsi" w:cs="Tahoma"/>
          <w:b/>
          <w:sz w:val="28"/>
          <w:szCs w:val="28"/>
        </w:rPr>
        <w:t>at risk</w:t>
      </w:r>
      <w:r w:rsidRPr="00BC6B5B">
        <w:rPr>
          <w:rFonts w:asciiTheme="majorHAnsi" w:hAnsiTheme="majorHAnsi" w:cs="Tahoma"/>
          <w:sz w:val="28"/>
          <w:szCs w:val="28"/>
        </w:rPr>
        <w:t xml:space="preserve"> of violence.</w:t>
      </w:r>
    </w:p>
    <w:p w:rsidR="004B30F6" w:rsidRPr="00BC6B5B" w:rsidRDefault="004B30F6" w:rsidP="004B30F6">
      <w:pPr>
        <w:pStyle w:val="ListParagraph"/>
        <w:widowControl w:val="0"/>
        <w:numPr>
          <w:ilvl w:val="1"/>
          <w:numId w:val="33"/>
        </w:numPr>
        <w:rPr>
          <w:rFonts w:asciiTheme="majorHAnsi" w:hAnsiTheme="majorHAnsi" w:cs="Tahoma"/>
          <w:sz w:val="28"/>
          <w:szCs w:val="28"/>
        </w:rPr>
      </w:pPr>
      <w:r w:rsidRPr="00BC6B5B">
        <w:rPr>
          <w:rFonts w:asciiTheme="majorHAnsi" w:hAnsiTheme="majorHAnsi" w:cs="Tahoma"/>
          <w:sz w:val="28"/>
          <w:szCs w:val="28"/>
        </w:rPr>
        <w:t>Individualized plans utilizing therapy, classes, and counseling.</w:t>
      </w:r>
    </w:p>
    <w:p w:rsidR="004B30F6" w:rsidRDefault="004B30F6" w:rsidP="004B30F6">
      <w:pPr>
        <w:widowControl w:val="0"/>
        <w:rPr>
          <w:rFonts w:asciiTheme="majorHAnsi" w:hAnsiTheme="majorHAnsi" w:cs="Tahoma"/>
          <w:b/>
          <w:i/>
          <w:color w:val="000000" w:themeColor="text1"/>
          <w:sz w:val="28"/>
          <w:szCs w:val="28"/>
          <w:u w:val="single"/>
        </w:rPr>
      </w:pPr>
    </w:p>
    <w:p w:rsidR="00436E8F" w:rsidRDefault="00436E8F" w:rsidP="004B30F6">
      <w:pPr>
        <w:widowControl w:val="0"/>
        <w:rPr>
          <w:rFonts w:asciiTheme="majorHAnsi" w:hAnsiTheme="majorHAnsi" w:cs="Tahoma"/>
          <w:b/>
          <w:i/>
          <w:color w:val="000000" w:themeColor="text1"/>
          <w:sz w:val="28"/>
          <w:szCs w:val="28"/>
          <w:u w:val="single"/>
        </w:rPr>
      </w:pPr>
    </w:p>
    <w:p w:rsidR="00436E8F" w:rsidRPr="00BC6B5B" w:rsidRDefault="00436E8F" w:rsidP="004B30F6">
      <w:pPr>
        <w:widowControl w:val="0"/>
        <w:rPr>
          <w:rFonts w:asciiTheme="majorHAnsi" w:hAnsiTheme="majorHAnsi" w:cs="Tahoma"/>
          <w:b/>
          <w:i/>
          <w:color w:val="000000" w:themeColor="text1"/>
          <w:sz w:val="28"/>
          <w:szCs w:val="28"/>
          <w:u w:val="single"/>
        </w:rPr>
      </w:pPr>
    </w:p>
    <w:p w:rsidR="004B30F6" w:rsidRPr="00BC6B5B" w:rsidRDefault="004B30F6" w:rsidP="004B30F6">
      <w:pPr>
        <w:widowControl w:val="0"/>
        <w:rPr>
          <w:rFonts w:asciiTheme="majorHAnsi" w:hAnsiTheme="majorHAnsi" w:cs="Tahoma"/>
          <w:b/>
          <w:i/>
          <w:color w:val="000000" w:themeColor="text1"/>
          <w:sz w:val="28"/>
          <w:szCs w:val="28"/>
          <w:u w:val="single"/>
        </w:rPr>
      </w:pPr>
    </w:p>
    <w:p w:rsidR="004B30F6" w:rsidRPr="00BC6B5B" w:rsidRDefault="004B30F6" w:rsidP="004B30F6">
      <w:pPr>
        <w:jc w:val="both"/>
        <w:rPr>
          <w:rFonts w:asciiTheme="majorHAnsi" w:hAnsiTheme="majorHAnsi"/>
          <w:sz w:val="28"/>
          <w:szCs w:val="28"/>
        </w:rPr>
      </w:pPr>
    </w:p>
    <w:p w:rsidR="004B30F6" w:rsidRPr="00BC6B5B" w:rsidRDefault="004B30F6" w:rsidP="004B30F6">
      <w:pPr>
        <w:jc w:val="both"/>
        <w:rPr>
          <w:rFonts w:asciiTheme="majorHAnsi" w:hAnsiTheme="majorHAnsi"/>
          <w:sz w:val="28"/>
          <w:szCs w:val="28"/>
        </w:rPr>
      </w:pPr>
    </w:p>
    <w:p w:rsidR="004B30F6" w:rsidRPr="00BC6B5B" w:rsidRDefault="004B30F6" w:rsidP="004B30F6">
      <w:pPr>
        <w:widowControl w:val="0"/>
        <w:rPr>
          <w:rFonts w:asciiTheme="minorHAnsi" w:hAnsiTheme="minorHAnsi" w:cstheme="minorHAnsi"/>
          <w:sz w:val="40"/>
          <w:szCs w:val="28"/>
        </w:rPr>
      </w:pPr>
      <w:r w:rsidRPr="00BC6B5B">
        <w:rPr>
          <w:rFonts w:ascii="Cambria" w:hAnsi="Cambria" w:cs="Tahoma"/>
          <w:b/>
          <w:i/>
          <w:color w:val="000000" w:themeColor="text1"/>
          <w:sz w:val="28"/>
          <w:szCs w:val="28"/>
          <w:u w:val="single"/>
        </w:rPr>
        <w:lastRenderedPageBreak/>
        <w:t>BEHAVIORAL HEALTH DEPARTMENT</w:t>
      </w:r>
      <w:r w:rsidRPr="00BC6B5B">
        <w:rPr>
          <w:rFonts w:ascii="Cambria" w:hAnsi="Cambria" w:cs="Tahoma"/>
          <w:sz w:val="28"/>
          <w:szCs w:val="28"/>
        </w:rPr>
        <w:t> </w:t>
      </w:r>
    </w:p>
    <w:p w:rsidR="004B30F6" w:rsidRPr="00BC6B5B" w:rsidRDefault="004B30F6" w:rsidP="004B30F6">
      <w:pPr>
        <w:widowControl w:val="0"/>
        <w:rPr>
          <w:rFonts w:asciiTheme="majorHAnsi" w:hAnsiTheme="majorHAnsi" w:cstheme="minorHAnsi"/>
          <w:sz w:val="40"/>
          <w:szCs w:val="28"/>
        </w:rPr>
      </w:pPr>
    </w:p>
    <w:p w:rsidR="004B30F6" w:rsidRPr="00BC6B5B" w:rsidRDefault="004B30F6" w:rsidP="004B30F6">
      <w:pPr>
        <w:pStyle w:val="ListParagraph"/>
        <w:numPr>
          <w:ilvl w:val="0"/>
          <w:numId w:val="33"/>
        </w:numPr>
        <w:spacing w:after="160" w:line="259" w:lineRule="auto"/>
        <w:rPr>
          <w:rFonts w:asciiTheme="majorHAnsi" w:hAnsiTheme="majorHAnsi" w:cstheme="minorHAnsi"/>
          <w:sz w:val="28"/>
        </w:rPr>
      </w:pPr>
      <w:r w:rsidRPr="00BC6B5B">
        <w:rPr>
          <w:rFonts w:asciiTheme="majorHAnsi" w:hAnsiTheme="majorHAnsi" w:cstheme="minorHAnsi"/>
          <w:b/>
          <w:sz w:val="28"/>
        </w:rPr>
        <w:t>Hours:</w:t>
      </w:r>
      <w:r w:rsidRPr="00BC6B5B">
        <w:rPr>
          <w:rFonts w:asciiTheme="majorHAnsi" w:hAnsiTheme="majorHAnsi" w:cstheme="minorHAnsi"/>
          <w:sz w:val="28"/>
        </w:rPr>
        <w:t xml:space="preserve">  see </w:t>
      </w:r>
      <w:r w:rsidRPr="00BC6B5B">
        <w:rPr>
          <w:rFonts w:asciiTheme="majorHAnsi" w:hAnsiTheme="majorHAnsi" w:cstheme="minorHAnsi"/>
          <w:i/>
          <w:sz w:val="28"/>
        </w:rPr>
        <w:t>Dunham Clinic Hours</w:t>
      </w:r>
      <w:r w:rsidR="00804CC8">
        <w:rPr>
          <w:rFonts w:asciiTheme="majorHAnsi" w:hAnsiTheme="majorHAnsi" w:cstheme="minorHAnsi"/>
          <w:i/>
          <w:sz w:val="28"/>
        </w:rPr>
        <w:t xml:space="preserve"> page 20</w:t>
      </w:r>
      <w:r w:rsidR="00436E8F">
        <w:rPr>
          <w:rFonts w:asciiTheme="majorHAnsi" w:hAnsiTheme="majorHAnsi" w:cstheme="minorHAnsi"/>
          <w:i/>
          <w:sz w:val="28"/>
        </w:rPr>
        <w:t>.</w:t>
      </w:r>
    </w:p>
    <w:p w:rsidR="004B30F6" w:rsidRPr="00BC6B5B" w:rsidRDefault="004B30F6" w:rsidP="004B30F6">
      <w:pPr>
        <w:pStyle w:val="ListParagraph"/>
        <w:numPr>
          <w:ilvl w:val="0"/>
          <w:numId w:val="33"/>
        </w:numPr>
        <w:spacing w:after="160" w:line="259" w:lineRule="auto"/>
        <w:rPr>
          <w:rFonts w:asciiTheme="majorHAnsi" w:hAnsiTheme="majorHAnsi" w:cstheme="minorHAnsi"/>
          <w:sz w:val="28"/>
        </w:rPr>
      </w:pPr>
      <w:r w:rsidRPr="00BC6B5B">
        <w:rPr>
          <w:rFonts w:asciiTheme="majorHAnsi" w:hAnsiTheme="majorHAnsi" w:cstheme="minorHAnsi"/>
          <w:b/>
          <w:sz w:val="28"/>
        </w:rPr>
        <w:t>Contact:</w:t>
      </w:r>
      <w:r w:rsidRPr="00BC6B5B">
        <w:rPr>
          <w:rFonts w:asciiTheme="majorHAnsi" w:hAnsiTheme="majorHAnsi" w:cstheme="minorHAnsi"/>
          <w:sz w:val="28"/>
        </w:rPr>
        <w:t xml:space="preserve">  (717) 245-4602</w:t>
      </w:r>
    </w:p>
    <w:p w:rsidR="004B30F6" w:rsidRPr="00BC6B5B" w:rsidRDefault="004B30F6" w:rsidP="004B30F6">
      <w:pPr>
        <w:pStyle w:val="ListParagraph"/>
        <w:numPr>
          <w:ilvl w:val="1"/>
          <w:numId w:val="33"/>
        </w:numPr>
        <w:spacing w:after="160" w:line="259" w:lineRule="auto"/>
        <w:rPr>
          <w:rFonts w:asciiTheme="majorHAnsi" w:hAnsiTheme="majorHAnsi" w:cstheme="minorHAnsi"/>
          <w:sz w:val="28"/>
        </w:rPr>
      </w:pPr>
      <w:r w:rsidRPr="00BC6B5B">
        <w:rPr>
          <w:rFonts w:asciiTheme="majorHAnsi" w:hAnsiTheme="majorHAnsi" w:cstheme="minorHAnsi"/>
          <w:b/>
          <w:sz w:val="28"/>
        </w:rPr>
        <w:t>Emergency:</w:t>
      </w:r>
      <w:r w:rsidRPr="00BC6B5B">
        <w:rPr>
          <w:rFonts w:asciiTheme="majorHAnsi" w:hAnsiTheme="majorHAnsi" w:cstheme="minorHAnsi"/>
          <w:sz w:val="28"/>
        </w:rPr>
        <w:t xml:space="preserve">  CBKS Security Dept. at (717) 245-4115</w:t>
      </w:r>
    </w:p>
    <w:p w:rsidR="004B30F6" w:rsidRPr="00BC6B5B" w:rsidRDefault="004B30F6" w:rsidP="004B30F6">
      <w:pPr>
        <w:pStyle w:val="ListParagraph"/>
        <w:numPr>
          <w:ilvl w:val="1"/>
          <w:numId w:val="33"/>
        </w:numPr>
        <w:spacing w:after="160" w:line="259" w:lineRule="auto"/>
        <w:rPr>
          <w:rFonts w:asciiTheme="majorHAnsi" w:hAnsiTheme="majorHAnsi" w:cstheme="minorHAnsi"/>
          <w:sz w:val="28"/>
        </w:rPr>
      </w:pPr>
      <w:r w:rsidRPr="00BC6B5B">
        <w:rPr>
          <w:rFonts w:asciiTheme="majorHAnsi" w:hAnsiTheme="majorHAnsi" w:cstheme="minorHAnsi"/>
          <w:b/>
          <w:sz w:val="28"/>
        </w:rPr>
        <w:t>Sexual Assault Reports:</w:t>
      </w:r>
      <w:r w:rsidRPr="00BC6B5B">
        <w:rPr>
          <w:rFonts w:asciiTheme="majorHAnsi" w:hAnsiTheme="majorHAnsi" w:cstheme="minorHAnsi"/>
          <w:sz w:val="28"/>
        </w:rPr>
        <w:t xml:space="preserve">  (717) 245-4998</w:t>
      </w:r>
    </w:p>
    <w:p w:rsidR="004B30F6" w:rsidRPr="00BC6B5B" w:rsidRDefault="004B30F6" w:rsidP="004B30F6">
      <w:pPr>
        <w:pStyle w:val="ListParagraph"/>
        <w:numPr>
          <w:ilvl w:val="1"/>
          <w:numId w:val="33"/>
        </w:numPr>
        <w:spacing w:after="160" w:line="259" w:lineRule="auto"/>
        <w:rPr>
          <w:rFonts w:asciiTheme="majorHAnsi" w:hAnsiTheme="majorHAnsi" w:cstheme="minorHAnsi"/>
          <w:sz w:val="28"/>
        </w:rPr>
      </w:pPr>
      <w:r w:rsidRPr="00BC6B5B">
        <w:rPr>
          <w:rFonts w:asciiTheme="majorHAnsi" w:hAnsiTheme="majorHAnsi" w:cstheme="minorHAnsi"/>
          <w:b/>
          <w:sz w:val="28"/>
        </w:rPr>
        <w:t>Crisis Intervention:</w:t>
      </w:r>
      <w:r w:rsidRPr="00BC6B5B">
        <w:rPr>
          <w:rFonts w:asciiTheme="majorHAnsi" w:hAnsiTheme="majorHAnsi" w:cstheme="minorHAnsi"/>
          <w:sz w:val="28"/>
        </w:rPr>
        <w:t xml:space="preserve">  (717) 243-6005</w:t>
      </w:r>
    </w:p>
    <w:p w:rsidR="004B30F6" w:rsidRPr="00BC6B5B" w:rsidRDefault="00460DFA" w:rsidP="004B30F6">
      <w:pPr>
        <w:pStyle w:val="ListParagraph"/>
        <w:numPr>
          <w:ilvl w:val="0"/>
          <w:numId w:val="33"/>
        </w:numPr>
        <w:spacing w:after="160" w:line="259" w:lineRule="auto"/>
        <w:rPr>
          <w:rFonts w:asciiTheme="majorHAnsi" w:hAnsiTheme="majorHAnsi" w:cstheme="minorHAnsi"/>
          <w:sz w:val="28"/>
        </w:rPr>
      </w:pPr>
      <w:r>
        <w:rPr>
          <w:rFonts w:asciiTheme="majorHAnsi" w:hAnsiTheme="majorHAnsi" w:cstheme="minorHAnsi"/>
          <w:b/>
          <w:sz w:val="28"/>
        </w:rPr>
        <w:t xml:space="preserve">Check-In </w:t>
      </w:r>
      <w:r w:rsidR="004B30F6" w:rsidRPr="00BC6B5B">
        <w:rPr>
          <w:rFonts w:asciiTheme="majorHAnsi" w:hAnsiTheme="majorHAnsi" w:cstheme="minorHAnsi"/>
          <w:b/>
          <w:sz w:val="28"/>
        </w:rPr>
        <w:t>Location:</w:t>
      </w:r>
      <w:r w:rsidR="004B30F6" w:rsidRPr="00BC6B5B">
        <w:rPr>
          <w:rFonts w:asciiTheme="majorHAnsi" w:hAnsiTheme="majorHAnsi" w:cstheme="minorHAnsi"/>
          <w:sz w:val="28"/>
        </w:rPr>
        <w:t xml:space="preserve"> </w:t>
      </w:r>
      <w:r w:rsidR="00C45BC7">
        <w:rPr>
          <w:rFonts w:asciiTheme="majorHAnsi" w:hAnsiTheme="majorHAnsi" w:cstheme="minorHAnsi"/>
          <w:sz w:val="28"/>
        </w:rPr>
        <w:t xml:space="preserve"> Rm 8</w:t>
      </w:r>
      <w:r w:rsidR="00E6619F">
        <w:rPr>
          <w:rFonts w:asciiTheme="majorHAnsi" w:hAnsiTheme="majorHAnsi" w:cstheme="minorHAnsi"/>
          <w:sz w:val="28"/>
        </w:rPr>
        <w:t>00, Behavioral Health Services</w:t>
      </w:r>
    </w:p>
    <w:p w:rsidR="004B30F6" w:rsidRPr="00BC6B5B" w:rsidRDefault="004B30F6" w:rsidP="004B30F6">
      <w:pPr>
        <w:pStyle w:val="ListParagraph"/>
        <w:numPr>
          <w:ilvl w:val="0"/>
          <w:numId w:val="33"/>
        </w:numPr>
        <w:spacing w:after="160" w:line="259" w:lineRule="auto"/>
        <w:rPr>
          <w:rFonts w:asciiTheme="majorHAnsi" w:hAnsiTheme="majorHAnsi" w:cstheme="minorHAnsi"/>
          <w:sz w:val="28"/>
        </w:rPr>
      </w:pPr>
      <w:r w:rsidRPr="00BC6B5B">
        <w:rPr>
          <w:rFonts w:asciiTheme="majorHAnsi" w:hAnsiTheme="majorHAnsi" w:cstheme="minorHAnsi"/>
          <w:b/>
          <w:sz w:val="28"/>
        </w:rPr>
        <w:t>Appointment:</w:t>
      </w:r>
      <w:r w:rsidRPr="00BC6B5B">
        <w:rPr>
          <w:rFonts w:asciiTheme="majorHAnsi" w:hAnsiTheme="majorHAnsi" w:cstheme="minorHAnsi"/>
          <w:sz w:val="28"/>
        </w:rPr>
        <w:t xml:space="preserve">  Required</w:t>
      </w:r>
      <w:r w:rsidR="006C60FE">
        <w:rPr>
          <w:rFonts w:asciiTheme="majorHAnsi" w:hAnsiTheme="majorHAnsi" w:cstheme="minorHAnsi"/>
          <w:sz w:val="28"/>
        </w:rPr>
        <w:t xml:space="preserve"> (No referral needed)</w:t>
      </w:r>
      <w:r w:rsidRPr="00BC6B5B">
        <w:rPr>
          <w:rFonts w:asciiTheme="majorHAnsi" w:hAnsiTheme="majorHAnsi" w:cstheme="minorHAnsi"/>
          <w:sz w:val="28"/>
        </w:rPr>
        <w:t>.</w:t>
      </w:r>
    </w:p>
    <w:p w:rsidR="004B30F6" w:rsidRPr="00BC6B5B" w:rsidRDefault="004B30F6" w:rsidP="004B30F6">
      <w:pPr>
        <w:pStyle w:val="ListParagraph"/>
        <w:numPr>
          <w:ilvl w:val="1"/>
          <w:numId w:val="33"/>
        </w:numPr>
        <w:spacing w:after="160" w:line="259" w:lineRule="auto"/>
        <w:rPr>
          <w:rFonts w:asciiTheme="majorHAnsi" w:hAnsiTheme="majorHAnsi" w:cstheme="minorHAnsi"/>
          <w:sz w:val="28"/>
        </w:rPr>
      </w:pPr>
      <w:r w:rsidRPr="00BC6B5B">
        <w:rPr>
          <w:rFonts w:asciiTheme="majorHAnsi" w:hAnsiTheme="majorHAnsi" w:cstheme="minorHAnsi"/>
          <w:sz w:val="28"/>
        </w:rPr>
        <w:t>Help resolve personal and interpersonal conflicts.</w:t>
      </w:r>
    </w:p>
    <w:p w:rsidR="004B30F6" w:rsidRPr="00BC6B5B" w:rsidRDefault="004B30F6" w:rsidP="004B30F6">
      <w:pPr>
        <w:pStyle w:val="ListParagraph"/>
        <w:numPr>
          <w:ilvl w:val="1"/>
          <w:numId w:val="33"/>
        </w:numPr>
        <w:spacing w:after="160" w:line="259" w:lineRule="auto"/>
        <w:rPr>
          <w:rFonts w:asciiTheme="majorHAnsi" w:hAnsiTheme="majorHAnsi" w:cstheme="minorHAnsi"/>
          <w:sz w:val="28"/>
        </w:rPr>
      </w:pPr>
      <w:r w:rsidRPr="00BC6B5B">
        <w:rPr>
          <w:rFonts w:asciiTheme="majorHAnsi" w:hAnsiTheme="majorHAnsi" w:cstheme="minorHAnsi"/>
          <w:sz w:val="28"/>
        </w:rPr>
        <w:t>Stress management.</w:t>
      </w:r>
    </w:p>
    <w:p w:rsidR="004B30F6" w:rsidRPr="00BC6B5B" w:rsidRDefault="00460DFA" w:rsidP="004B30F6">
      <w:pPr>
        <w:pStyle w:val="ListParagraph"/>
        <w:numPr>
          <w:ilvl w:val="1"/>
          <w:numId w:val="33"/>
        </w:numPr>
        <w:spacing w:after="160" w:line="259" w:lineRule="auto"/>
        <w:rPr>
          <w:rFonts w:asciiTheme="majorHAnsi" w:hAnsiTheme="majorHAnsi" w:cstheme="minorHAnsi"/>
          <w:sz w:val="28"/>
        </w:rPr>
      </w:pPr>
      <w:r>
        <w:rPr>
          <w:rFonts w:asciiTheme="majorHAnsi" w:hAnsiTheme="majorHAnsi" w:cstheme="minorHAnsi"/>
          <w:b/>
          <w:sz w:val="28"/>
        </w:rPr>
        <w:t xml:space="preserve">For </w:t>
      </w:r>
      <w:r w:rsidR="004B30F6" w:rsidRPr="00BC6B5B">
        <w:rPr>
          <w:rFonts w:asciiTheme="majorHAnsi" w:hAnsiTheme="majorHAnsi" w:cstheme="minorHAnsi"/>
          <w:b/>
          <w:sz w:val="28"/>
        </w:rPr>
        <w:t>Active Duty:</w:t>
      </w:r>
      <w:r w:rsidR="004B30F6" w:rsidRPr="00BC6B5B">
        <w:rPr>
          <w:rFonts w:asciiTheme="majorHAnsi" w:hAnsiTheme="majorHAnsi" w:cstheme="minorHAnsi"/>
          <w:sz w:val="28"/>
        </w:rPr>
        <w:t xml:space="preserve"> Additional resources available for Telemedicine:</w:t>
      </w:r>
    </w:p>
    <w:p w:rsidR="004B30F6" w:rsidRPr="00BC6B5B" w:rsidRDefault="004B30F6" w:rsidP="004B30F6">
      <w:pPr>
        <w:pStyle w:val="ListParagraph"/>
        <w:numPr>
          <w:ilvl w:val="2"/>
          <w:numId w:val="33"/>
        </w:numPr>
        <w:spacing w:after="160" w:line="259" w:lineRule="auto"/>
        <w:rPr>
          <w:rFonts w:asciiTheme="majorHAnsi" w:hAnsiTheme="majorHAnsi" w:cstheme="minorHAnsi"/>
          <w:sz w:val="28"/>
        </w:rPr>
      </w:pPr>
      <w:r w:rsidRPr="00BC6B5B">
        <w:rPr>
          <w:rFonts w:asciiTheme="majorHAnsi" w:hAnsiTheme="majorHAnsi" w:cstheme="minorHAnsi"/>
          <w:sz w:val="28"/>
        </w:rPr>
        <w:t>Psychiatric Consultation</w:t>
      </w:r>
    </w:p>
    <w:p w:rsidR="004B30F6" w:rsidRDefault="004B30F6" w:rsidP="004B30F6">
      <w:pPr>
        <w:pStyle w:val="ListParagraph"/>
        <w:numPr>
          <w:ilvl w:val="2"/>
          <w:numId w:val="33"/>
        </w:numPr>
        <w:spacing w:after="160" w:line="259" w:lineRule="auto"/>
        <w:rPr>
          <w:rFonts w:asciiTheme="majorHAnsi" w:hAnsiTheme="majorHAnsi" w:cstheme="minorHAnsi"/>
          <w:sz w:val="28"/>
        </w:rPr>
      </w:pPr>
      <w:r w:rsidRPr="00BC6B5B">
        <w:rPr>
          <w:rFonts w:asciiTheme="majorHAnsi" w:hAnsiTheme="majorHAnsi" w:cstheme="minorHAnsi"/>
          <w:sz w:val="28"/>
        </w:rPr>
        <w:t>Medication Managemen</w:t>
      </w:r>
      <w:r w:rsidR="00436E8F">
        <w:rPr>
          <w:rFonts w:asciiTheme="majorHAnsi" w:hAnsiTheme="majorHAnsi" w:cstheme="minorHAnsi"/>
          <w:sz w:val="28"/>
        </w:rPr>
        <w:t>t</w:t>
      </w:r>
    </w:p>
    <w:p w:rsidR="004B30F6" w:rsidRDefault="004B30F6" w:rsidP="004B30F6">
      <w:pPr>
        <w:pStyle w:val="ListParagraph"/>
        <w:spacing w:after="160" w:line="259" w:lineRule="auto"/>
        <w:ind w:left="1800"/>
        <w:rPr>
          <w:rFonts w:asciiTheme="majorHAnsi" w:hAnsiTheme="majorHAnsi" w:cstheme="minorHAnsi"/>
          <w:sz w:val="28"/>
        </w:rPr>
      </w:pPr>
    </w:p>
    <w:p w:rsidR="004B30F6" w:rsidRPr="00BC6B5B" w:rsidRDefault="004B30F6" w:rsidP="004B30F6">
      <w:pPr>
        <w:pStyle w:val="ListParagraph"/>
        <w:spacing w:after="160" w:line="259" w:lineRule="auto"/>
        <w:ind w:left="1800"/>
        <w:rPr>
          <w:rFonts w:asciiTheme="majorHAnsi" w:hAnsiTheme="majorHAnsi" w:cstheme="minorHAnsi"/>
          <w:sz w:val="28"/>
        </w:rPr>
      </w:pPr>
    </w:p>
    <w:p w:rsidR="004B30F6" w:rsidRPr="00BC6B5B" w:rsidRDefault="004B30F6" w:rsidP="004B30F6">
      <w:pPr>
        <w:rPr>
          <w:rFonts w:ascii="Cambria" w:hAnsi="Cambria" w:cs="Arial"/>
          <w:b/>
          <w:i/>
          <w:color w:val="0D0D0D" w:themeColor="text1" w:themeTint="F2"/>
          <w:sz w:val="28"/>
          <w:szCs w:val="28"/>
          <w:u w:val="single"/>
        </w:rPr>
      </w:pPr>
      <w:r w:rsidRPr="00BC6B5B">
        <w:rPr>
          <w:rFonts w:ascii="Cambria" w:hAnsi="Cambria" w:cs="Arial"/>
          <w:b/>
          <w:i/>
          <w:color w:val="0D0D0D" w:themeColor="text1" w:themeTint="F2"/>
          <w:sz w:val="28"/>
          <w:szCs w:val="28"/>
          <w:u w:val="single"/>
        </w:rPr>
        <w:t xml:space="preserve">CLINICAL PHARMACY SERVICES  </w:t>
      </w:r>
    </w:p>
    <w:p w:rsidR="004B30F6" w:rsidRPr="00BC6B5B" w:rsidRDefault="004B30F6" w:rsidP="004B30F6">
      <w:pPr>
        <w:widowControl w:val="0"/>
        <w:rPr>
          <w:rFonts w:ascii="Cambria" w:hAnsi="Cambria" w:cs="Tahoma"/>
          <w:b/>
          <w:bCs/>
          <w:sz w:val="28"/>
          <w:szCs w:val="28"/>
        </w:rPr>
      </w:pPr>
    </w:p>
    <w:p w:rsidR="004B30F6" w:rsidRPr="00BC6B5B" w:rsidRDefault="004B30F6" w:rsidP="004B30F6">
      <w:pPr>
        <w:pStyle w:val="ListParagraph"/>
        <w:widowControl w:val="0"/>
        <w:numPr>
          <w:ilvl w:val="0"/>
          <w:numId w:val="31"/>
        </w:numPr>
        <w:rPr>
          <w:rFonts w:ascii="Cambria" w:hAnsi="Cambria" w:cs="Tahoma"/>
          <w:b/>
          <w:bCs/>
          <w:sz w:val="28"/>
          <w:szCs w:val="28"/>
        </w:rPr>
      </w:pPr>
      <w:r w:rsidRPr="00BC6B5B">
        <w:rPr>
          <w:rFonts w:ascii="Cambria" w:hAnsi="Cambria" w:cs="Tahoma"/>
          <w:b/>
          <w:bCs/>
          <w:sz w:val="28"/>
          <w:szCs w:val="28"/>
        </w:rPr>
        <w:t>Hours:</w:t>
      </w:r>
      <w:r w:rsidRPr="00BC6B5B">
        <w:rPr>
          <w:rFonts w:ascii="Cambria" w:hAnsi="Cambria" w:cs="Tahoma"/>
          <w:bCs/>
          <w:sz w:val="28"/>
          <w:szCs w:val="28"/>
        </w:rPr>
        <w:t xml:space="preserve">  see </w:t>
      </w:r>
      <w:r w:rsidRPr="00BC6B5B">
        <w:rPr>
          <w:rFonts w:ascii="Cambria" w:hAnsi="Cambria" w:cs="Tahoma"/>
          <w:bCs/>
          <w:i/>
          <w:sz w:val="28"/>
          <w:szCs w:val="28"/>
        </w:rPr>
        <w:t>Dunham Clinic Hours</w:t>
      </w:r>
      <w:r w:rsidR="00804CC8">
        <w:rPr>
          <w:rFonts w:ascii="Cambria" w:hAnsi="Cambria" w:cs="Tahoma"/>
          <w:bCs/>
          <w:i/>
          <w:sz w:val="28"/>
          <w:szCs w:val="28"/>
        </w:rPr>
        <w:t xml:space="preserve"> page 20</w:t>
      </w:r>
      <w:r w:rsidRPr="00BC6B5B">
        <w:rPr>
          <w:rFonts w:ascii="Cambria" w:hAnsi="Cambria" w:cs="Tahoma"/>
          <w:bCs/>
          <w:sz w:val="28"/>
          <w:szCs w:val="28"/>
        </w:rPr>
        <w:t>.</w:t>
      </w:r>
    </w:p>
    <w:p w:rsidR="004B30F6" w:rsidRPr="006F138A" w:rsidRDefault="004B30F6" w:rsidP="004B30F6">
      <w:pPr>
        <w:pStyle w:val="ListParagraph"/>
        <w:widowControl w:val="0"/>
        <w:numPr>
          <w:ilvl w:val="0"/>
          <w:numId w:val="31"/>
        </w:numPr>
        <w:rPr>
          <w:rFonts w:ascii="Cambria" w:hAnsi="Cambria" w:cs="Tahoma"/>
          <w:b/>
          <w:bCs/>
          <w:sz w:val="28"/>
          <w:szCs w:val="28"/>
        </w:rPr>
      </w:pPr>
      <w:r w:rsidRPr="00BC6B5B">
        <w:rPr>
          <w:rFonts w:ascii="Cambria" w:hAnsi="Cambria" w:cs="Tahoma"/>
          <w:b/>
          <w:bCs/>
          <w:sz w:val="28"/>
          <w:szCs w:val="28"/>
        </w:rPr>
        <w:t xml:space="preserve">Contact:  </w:t>
      </w:r>
      <w:r>
        <w:rPr>
          <w:rFonts w:ascii="Cambria" w:hAnsi="Cambria" w:cs="Tahoma"/>
          <w:bCs/>
          <w:sz w:val="28"/>
          <w:szCs w:val="28"/>
        </w:rPr>
        <w:t>(717)</w:t>
      </w:r>
      <w:r w:rsidR="00FD2860">
        <w:rPr>
          <w:rFonts w:ascii="Cambria" w:hAnsi="Cambria" w:cs="Tahoma"/>
          <w:bCs/>
          <w:sz w:val="28"/>
          <w:szCs w:val="28"/>
        </w:rPr>
        <w:t xml:space="preserve"> </w:t>
      </w:r>
      <w:r w:rsidR="006F138A">
        <w:rPr>
          <w:rFonts w:ascii="Cambria" w:hAnsi="Cambria" w:cs="Tahoma"/>
          <w:bCs/>
          <w:sz w:val="28"/>
          <w:szCs w:val="28"/>
        </w:rPr>
        <w:t>245-3400, option #4</w:t>
      </w:r>
    </w:p>
    <w:p w:rsidR="006F138A" w:rsidRPr="00BC6B5B" w:rsidRDefault="006F138A" w:rsidP="004B30F6">
      <w:pPr>
        <w:pStyle w:val="ListParagraph"/>
        <w:widowControl w:val="0"/>
        <w:numPr>
          <w:ilvl w:val="0"/>
          <w:numId w:val="31"/>
        </w:numPr>
        <w:rPr>
          <w:rFonts w:ascii="Cambria" w:hAnsi="Cambria" w:cs="Tahoma"/>
          <w:b/>
          <w:bCs/>
          <w:sz w:val="28"/>
          <w:szCs w:val="28"/>
        </w:rPr>
      </w:pPr>
      <w:r>
        <w:rPr>
          <w:rFonts w:ascii="Cambria" w:hAnsi="Cambria" w:cs="Tahoma"/>
          <w:b/>
          <w:bCs/>
          <w:sz w:val="28"/>
          <w:szCs w:val="28"/>
        </w:rPr>
        <w:t xml:space="preserve">Refills: </w:t>
      </w:r>
      <w:r w:rsidRPr="006F138A">
        <w:rPr>
          <w:rFonts w:ascii="Cambria" w:hAnsi="Cambria" w:cs="Tahoma"/>
          <w:bCs/>
          <w:sz w:val="28"/>
          <w:szCs w:val="28"/>
        </w:rPr>
        <w:t>1-800-377-1723</w:t>
      </w:r>
    </w:p>
    <w:p w:rsidR="004B30F6" w:rsidRPr="00BC6B5B" w:rsidRDefault="00460DFA" w:rsidP="004B30F6">
      <w:pPr>
        <w:pStyle w:val="ListParagraph"/>
        <w:widowControl w:val="0"/>
        <w:numPr>
          <w:ilvl w:val="0"/>
          <w:numId w:val="31"/>
        </w:numPr>
        <w:rPr>
          <w:rFonts w:ascii="Cambria" w:hAnsi="Cambria" w:cs="Tahoma"/>
          <w:b/>
          <w:bCs/>
          <w:sz w:val="28"/>
          <w:szCs w:val="28"/>
        </w:rPr>
      </w:pPr>
      <w:r>
        <w:rPr>
          <w:rFonts w:ascii="Cambria" w:hAnsi="Cambria" w:cs="Tahoma"/>
          <w:b/>
          <w:bCs/>
          <w:sz w:val="28"/>
          <w:szCs w:val="28"/>
        </w:rPr>
        <w:t xml:space="preserve">Check-In </w:t>
      </w:r>
      <w:r w:rsidR="004B30F6" w:rsidRPr="00BC6B5B">
        <w:rPr>
          <w:rFonts w:ascii="Cambria" w:hAnsi="Cambria" w:cs="Tahoma"/>
          <w:b/>
          <w:bCs/>
          <w:sz w:val="28"/>
          <w:szCs w:val="28"/>
        </w:rPr>
        <w:t>Location:</w:t>
      </w:r>
      <w:r w:rsidR="004B30F6" w:rsidRPr="00BC6B5B">
        <w:rPr>
          <w:rFonts w:ascii="Cambria" w:hAnsi="Cambria" w:cs="Tahoma"/>
          <w:bCs/>
          <w:sz w:val="28"/>
          <w:szCs w:val="28"/>
        </w:rPr>
        <w:t xml:space="preserve">  Atrium</w:t>
      </w:r>
      <w:r w:rsidR="00436E8F">
        <w:rPr>
          <w:rFonts w:ascii="Cambria" w:hAnsi="Cambria" w:cs="Tahoma"/>
          <w:bCs/>
          <w:sz w:val="28"/>
          <w:szCs w:val="28"/>
        </w:rPr>
        <w:t>,</w:t>
      </w:r>
      <w:r w:rsidR="006F138A">
        <w:rPr>
          <w:rFonts w:ascii="Cambria" w:hAnsi="Cambria" w:cs="Tahoma"/>
          <w:bCs/>
          <w:sz w:val="28"/>
          <w:szCs w:val="28"/>
        </w:rPr>
        <w:t xml:space="preserve"> automated ticket</w:t>
      </w:r>
    </w:p>
    <w:p w:rsidR="004B30F6" w:rsidRPr="00BC6B5B" w:rsidRDefault="004B30F6" w:rsidP="004B30F6">
      <w:pPr>
        <w:pStyle w:val="ListParagraph"/>
        <w:widowControl w:val="0"/>
        <w:numPr>
          <w:ilvl w:val="0"/>
          <w:numId w:val="31"/>
        </w:numPr>
        <w:rPr>
          <w:rFonts w:ascii="Cambria" w:hAnsi="Cambria" w:cs="Tahoma"/>
          <w:b/>
          <w:bCs/>
          <w:sz w:val="28"/>
          <w:szCs w:val="28"/>
        </w:rPr>
      </w:pPr>
      <w:r w:rsidRPr="00BC6B5B">
        <w:rPr>
          <w:rFonts w:ascii="Cambria" w:hAnsi="Cambria" w:cs="Tahoma"/>
          <w:b/>
          <w:bCs/>
          <w:sz w:val="28"/>
          <w:szCs w:val="28"/>
        </w:rPr>
        <w:t xml:space="preserve">Appointment:  </w:t>
      </w:r>
      <w:r w:rsidR="006F138A">
        <w:rPr>
          <w:rFonts w:ascii="Cambria" w:hAnsi="Cambria" w:cs="Tahoma"/>
          <w:bCs/>
          <w:sz w:val="28"/>
          <w:szCs w:val="28"/>
        </w:rPr>
        <w:t>Required for meeting; not required to pick up meds</w:t>
      </w:r>
    </w:p>
    <w:p w:rsidR="004B30F6" w:rsidRPr="00BC6B5B" w:rsidRDefault="004B30F6" w:rsidP="004B30F6">
      <w:pPr>
        <w:pStyle w:val="ListParagraph"/>
        <w:widowControl w:val="0"/>
        <w:numPr>
          <w:ilvl w:val="0"/>
          <w:numId w:val="31"/>
        </w:numPr>
        <w:rPr>
          <w:rFonts w:ascii="Cambria" w:hAnsi="Cambria" w:cs="Tahoma"/>
          <w:b/>
          <w:bCs/>
          <w:sz w:val="28"/>
          <w:szCs w:val="28"/>
        </w:rPr>
      </w:pPr>
      <w:r w:rsidRPr="00BC6B5B">
        <w:rPr>
          <w:rFonts w:ascii="Cambria" w:hAnsi="Cambria" w:cs="Tahoma"/>
          <w:b/>
          <w:bCs/>
          <w:sz w:val="28"/>
          <w:szCs w:val="28"/>
        </w:rPr>
        <w:t>Important Notes:</w:t>
      </w:r>
    </w:p>
    <w:p w:rsidR="004B30F6" w:rsidRPr="00797147" w:rsidRDefault="004B30F6" w:rsidP="004B30F6">
      <w:pPr>
        <w:pStyle w:val="ListParagraph"/>
        <w:widowControl w:val="0"/>
        <w:numPr>
          <w:ilvl w:val="1"/>
          <w:numId w:val="31"/>
        </w:numPr>
        <w:rPr>
          <w:rFonts w:ascii="Cambria" w:hAnsi="Cambria" w:cs="Tahoma"/>
          <w:b/>
          <w:bCs/>
          <w:sz w:val="28"/>
          <w:szCs w:val="28"/>
        </w:rPr>
      </w:pPr>
      <w:r>
        <w:rPr>
          <w:rFonts w:ascii="Cambria" w:hAnsi="Cambria" w:cs="Tahoma"/>
          <w:bCs/>
          <w:sz w:val="28"/>
          <w:szCs w:val="28"/>
        </w:rPr>
        <w:t>Assists with the management of the following:</w:t>
      </w:r>
    </w:p>
    <w:p w:rsidR="004B30F6" w:rsidRPr="00797147" w:rsidRDefault="00C33729" w:rsidP="004B30F6">
      <w:pPr>
        <w:pStyle w:val="ListParagraph"/>
        <w:widowControl w:val="0"/>
        <w:numPr>
          <w:ilvl w:val="2"/>
          <w:numId w:val="31"/>
        </w:numPr>
        <w:rPr>
          <w:rFonts w:ascii="Cambria" w:hAnsi="Cambria" w:cs="Tahoma"/>
          <w:b/>
          <w:bCs/>
          <w:sz w:val="28"/>
          <w:szCs w:val="28"/>
        </w:rPr>
      </w:pPr>
      <w:r>
        <w:rPr>
          <w:rFonts w:ascii="Cambria" w:hAnsi="Cambria" w:cs="Tahoma"/>
          <w:bCs/>
          <w:sz w:val="28"/>
          <w:szCs w:val="28"/>
        </w:rPr>
        <w:t>Chronic pain</w:t>
      </w:r>
      <w:r w:rsidR="004E1C59">
        <w:rPr>
          <w:rFonts w:ascii="Cambria" w:hAnsi="Cambria" w:cs="Tahoma"/>
          <w:bCs/>
          <w:sz w:val="28"/>
          <w:szCs w:val="28"/>
        </w:rPr>
        <w:t xml:space="preserve"> (in conjunction with an interdisciplinary pain team)</w:t>
      </w:r>
    </w:p>
    <w:p w:rsidR="004B30F6" w:rsidRPr="00797147" w:rsidRDefault="00C33729" w:rsidP="004B30F6">
      <w:pPr>
        <w:pStyle w:val="ListParagraph"/>
        <w:widowControl w:val="0"/>
        <w:numPr>
          <w:ilvl w:val="2"/>
          <w:numId w:val="31"/>
        </w:numPr>
        <w:rPr>
          <w:rFonts w:ascii="Cambria" w:hAnsi="Cambria" w:cs="Tahoma"/>
          <w:b/>
          <w:bCs/>
          <w:sz w:val="28"/>
          <w:szCs w:val="28"/>
        </w:rPr>
      </w:pPr>
      <w:r>
        <w:rPr>
          <w:rFonts w:ascii="Cambria" w:hAnsi="Cambria" w:cs="Tahoma"/>
          <w:bCs/>
          <w:sz w:val="28"/>
          <w:szCs w:val="28"/>
        </w:rPr>
        <w:t>Diabetes</w:t>
      </w:r>
    </w:p>
    <w:p w:rsidR="004B30F6" w:rsidRPr="00797147" w:rsidRDefault="00C33729" w:rsidP="004B30F6">
      <w:pPr>
        <w:pStyle w:val="ListParagraph"/>
        <w:widowControl w:val="0"/>
        <w:numPr>
          <w:ilvl w:val="2"/>
          <w:numId w:val="31"/>
        </w:numPr>
        <w:rPr>
          <w:rFonts w:ascii="Cambria" w:hAnsi="Cambria" w:cs="Tahoma"/>
          <w:b/>
          <w:bCs/>
          <w:sz w:val="28"/>
          <w:szCs w:val="28"/>
        </w:rPr>
      </w:pPr>
      <w:r>
        <w:rPr>
          <w:rFonts w:ascii="Cambria" w:hAnsi="Cambria" w:cs="Tahoma"/>
          <w:bCs/>
          <w:sz w:val="28"/>
          <w:szCs w:val="28"/>
        </w:rPr>
        <w:t>Cardiovascular disease</w:t>
      </w:r>
    </w:p>
    <w:p w:rsidR="004B30F6" w:rsidRPr="003E42EA" w:rsidRDefault="004B30F6" w:rsidP="004B30F6">
      <w:pPr>
        <w:pStyle w:val="ListParagraph"/>
        <w:widowControl w:val="0"/>
        <w:numPr>
          <w:ilvl w:val="2"/>
          <w:numId w:val="31"/>
        </w:numPr>
        <w:rPr>
          <w:rFonts w:ascii="Cambria" w:hAnsi="Cambria" w:cs="Tahoma"/>
          <w:b/>
          <w:bCs/>
          <w:sz w:val="28"/>
          <w:szCs w:val="28"/>
        </w:rPr>
      </w:pPr>
      <w:r>
        <w:rPr>
          <w:rFonts w:ascii="Cambria" w:hAnsi="Cambria" w:cs="Tahoma"/>
          <w:bCs/>
          <w:sz w:val="28"/>
          <w:szCs w:val="28"/>
        </w:rPr>
        <w:t>High cholesterol</w:t>
      </w:r>
      <w:r w:rsidR="00C33729">
        <w:rPr>
          <w:rFonts w:ascii="Cambria" w:hAnsi="Cambria" w:cs="Tahoma"/>
          <w:bCs/>
          <w:sz w:val="28"/>
          <w:szCs w:val="28"/>
        </w:rPr>
        <w:t xml:space="preserve"> and blood pressure</w:t>
      </w:r>
    </w:p>
    <w:p w:rsidR="004B30F6" w:rsidRPr="00797147" w:rsidRDefault="00DD2742" w:rsidP="004B30F6">
      <w:pPr>
        <w:pStyle w:val="ListParagraph"/>
        <w:widowControl w:val="0"/>
        <w:numPr>
          <w:ilvl w:val="2"/>
          <w:numId w:val="31"/>
        </w:numPr>
        <w:rPr>
          <w:rFonts w:ascii="Cambria" w:hAnsi="Cambria" w:cs="Tahoma"/>
          <w:b/>
          <w:bCs/>
          <w:sz w:val="28"/>
          <w:szCs w:val="28"/>
        </w:rPr>
      </w:pPr>
      <w:r>
        <w:rPr>
          <w:rFonts w:ascii="Cambria" w:hAnsi="Cambria" w:cs="Tahoma"/>
          <w:bCs/>
          <w:sz w:val="28"/>
          <w:szCs w:val="28"/>
        </w:rPr>
        <w:t>Quitting tobacco</w:t>
      </w:r>
    </w:p>
    <w:p w:rsidR="004B30F6" w:rsidRPr="00BC6B5B" w:rsidRDefault="004B30F6" w:rsidP="004B30F6">
      <w:pPr>
        <w:pStyle w:val="ListParagraph"/>
        <w:widowControl w:val="0"/>
        <w:numPr>
          <w:ilvl w:val="1"/>
          <w:numId w:val="31"/>
        </w:numPr>
        <w:rPr>
          <w:rFonts w:ascii="Cambria" w:hAnsi="Cambria" w:cs="Tahoma"/>
          <w:b/>
          <w:bCs/>
          <w:sz w:val="28"/>
          <w:szCs w:val="28"/>
        </w:rPr>
      </w:pPr>
      <w:r w:rsidRPr="00BC6B5B">
        <w:rPr>
          <w:rFonts w:ascii="Cambria" w:hAnsi="Cambria" w:cs="Tahoma"/>
          <w:bCs/>
          <w:sz w:val="28"/>
          <w:szCs w:val="28"/>
        </w:rPr>
        <w:t>Helps reduce the risk of chronic disease complications through education, medical reconciliation, and medical management.</w:t>
      </w:r>
    </w:p>
    <w:p w:rsidR="004B30F6" w:rsidRPr="00797147" w:rsidRDefault="00DD2742" w:rsidP="004B30F6">
      <w:pPr>
        <w:pStyle w:val="ListParagraph"/>
        <w:widowControl w:val="0"/>
        <w:numPr>
          <w:ilvl w:val="1"/>
          <w:numId w:val="31"/>
        </w:numPr>
        <w:rPr>
          <w:rFonts w:ascii="Cambria" w:hAnsi="Cambria" w:cs="Tahoma"/>
          <w:b/>
          <w:bCs/>
          <w:sz w:val="28"/>
          <w:szCs w:val="28"/>
        </w:rPr>
      </w:pPr>
      <w:r>
        <w:rPr>
          <w:rFonts w:ascii="Cambria" w:hAnsi="Cambria" w:cs="Tahoma"/>
          <w:bCs/>
          <w:sz w:val="28"/>
          <w:szCs w:val="28"/>
        </w:rPr>
        <w:t xml:space="preserve">Expertise in </w:t>
      </w:r>
      <w:r w:rsidR="004B30F6" w:rsidRPr="00BC6B5B">
        <w:rPr>
          <w:rFonts w:ascii="Cambria" w:hAnsi="Cambria" w:cs="Tahoma"/>
          <w:bCs/>
          <w:sz w:val="28"/>
          <w:szCs w:val="28"/>
        </w:rPr>
        <w:t xml:space="preserve">herbal, vitamin, mineral supplement, over-the-counter, and prescription medication </w:t>
      </w:r>
      <w:r>
        <w:rPr>
          <w:rFonts w:ascii="Cambria" w:hAnsi="Cambria" w:cs="Tahoma"/>
          <w:bCs/>
          <w:sz w:val="28"/>
          <w:szCs w:val="28"/>
        </w:rPr>
        <w:t>to help manage medication</w:t>
      </w:r>
      <w:r w:rsidR="004B30F6" w:rsidRPr="00BC6B5B">
        <w:rPr>
          <w:rFonts w:ascii="Cambria" w:hAnsi="Cambria" w:cs="Tahoma"/>
          <w:bCs/>
          <w:sz w:val="28"/>
          <w:szCs w:val="28"/>
        </w:rPr>
        <w:t xml:space="preserve"> therapy.</w:t>
      </w:r>
    </w:p>
    <w:p w:rsidR="004B30F6" w:rsidRDefault="004B30F6" w:rsidP="00D60A18">
      <w:pPr>
        <w:widowControl w:val="0"/>
        <w:jc w:val="both"/>
        <w:rPr>
          <w:rFonts w:ascii="Cambria" w:hAnsi="Cambria" w:cs="Tahoma"/>
          <w:b/>
          <w:i/>
          <w:color w:val="000000" w:themeColor="text1"/>
          <w:sz w:val="28"/>
          <w:szCs w:val="28"/>
          <w:u w:val="single"/>
        </w:rPr>
      </w:pPr>
    </w:p>
    <w:p w:rsidR="004B30F6" w:rsidRDefault="004B30F6" w:rsidP="00D60A18">
      <w:pPr>
        <w:widowControl w:val="0"/>
        <w:jc w:val="both"/>
        <w:rPr>
          <w:rFonts w:ascii="Cambria" w:hAnsi="Cambria" w:cs="Tahoma"/>
          <w:b/>
          <w:i/>
          <w:color w:val="000000" w:themeColor="text1"/>
          <w:sz w:val="28"/>
          <w:szCs w:val="28"/>
          <w:u w:val="single"/>
        </w:rPr>
      </w:pPr>
    </w:p>
    <w:p w:rsidR="004E1C59" w:rsidRDefault="004E1C59" w:rsidP="004B30F6">
      <w:pPr>
        <w:widowControl w:val="0"/>
        <w:rPr>
          <w:rFonts w:ascii="Cambria" w:hAnsi="Cambria" w:cs="Tahoma"/>
          <w:b/>
          <w:i/>
          <w:color w:val="000000" w:themeColor="text1"/>
          <w:sz w:val="28"/>
          <w:szCs w:val="28"/>
          <w:u w:val="single"/>
        </w:rPr>
      </w:pPr>
    </w:p>
    <w:p w:rsidR="004E1C59" w:rsidRDefault="004E1C59" w:rsidP="004B30F6">
      <w:pPr>
        <w:widowControl w:val="0"/>
        <w:rPr>
          <w:rFonts w:ascii="Cambria" w:hAnsi="Cambria" w:cs="Tahoma"/>
          <w:b/>
          <w:i/>
          <w:color w:val="000000" w:themeColor="text1"/>
          <w:sz w:val="28"/>
          <w:szCs w:val="28"/>
          <w:u w:val="single"/>
        </w:rPr>
      </w:pPr>
    </w:p>
    <w:p w:rsidR="004B30F6" w:rsidRPr="00BC6B5B" w:rsidRDefault="004B30F6" w:rsidP="004B30F6">
      <w:pPr>
        <w:widowControl w:val="0"/>
        <w:rPr>
          <w:rFonts w:ascii="Cambria" w:hAnsi="Cambria" w:cs="Tahoma"/>
          <w:color w:val="000000" w:themeColor="text1"/>
          <w:sz w:val="28"/>
          <w:szCs w:val="28"/>
        </w:rPr>
      </w:pPr>
      <w:r w:rsidRPr="00BC6B5B">
        <w:rPr>
          <w:rFonts w:ascii="Cambria" w:hAnsi="Cambria" w:cs="Tahoma"/>
          <w:b/>
          <w:i/>
          <w:color w:val="000000" w:themeColor="text1"/>
          <w:sz w:val="28"/>
          <w:szCs w:val="28"/>
          <w:u w:val="single"/>
        </w:rPr>
        <w:t>DENTAL CLINIC (Not a part of DUSAHC)</w:t>
      </w:r>
    </w:p>
    <w:p w:rsidR="004B30F6" w:rsidRPr="00BC6B5B" w:rsidRDefault="004B30F6" w:rsidP="004B30F6">
      <w:pPr>
        <w:widowControl w:val="0"/>
        <w:rPr>
          <w:rFonts w:ascii="Cambria" w:hAnsi="Cambria" w:cs="Tahoma"/>
          <w:color w:val="000000" w:themeColor="text1"/>
          <w:sz w:val="28"/>
          <w:szCs w:val="28"/>
        </w:rPr>
      </w:pPr>
    </w:p>
    <w:p w:rsidR="004B30F6" w:rsidRPr="00BC6B5B" w:rsidRDefault="004B30F6" w:rsidP="004B30F6">
      <w:pPr>
        <w:pStyle w:val="ListParagraph"/>
        <w:widowControl w:val="0"/>
        <w:numPr>
          <w:ilvl w:val="0"/>
          <w:numId w:val="31"/>
        </w:numPr>
        <w:rPr>
          <w:rFonts w:ascii="Cambria" w:hAnsi="Cambria" w:cs="Tahoma"/>
          <w:color w:val="000000" w:themeColor="text1"/>
          <w:sz w:val="28"/>
          <w:szCs w:val="28"/>
        </w:rPr>
      </w:pPr>
      <w:r w:rsidRPr="00BC6B5B">
        <w:rPr>
          <w:rFonts w:ascii="Cambria" w:hAnsi="Cambria" w:cs="Tahoma"/>
          <w:b/>
          <w:color w:val="000000" w:themeColor="text1"/>
          <w:sz w:val="28"/>
          <w:szCs w:val="28"/>
        </w:rPr>
        <w:t xml:space="preserve">Hours: </w:t>
      </w:r>
      <w:r w:rsidRPr="00BC6B5B">
        <w:rPr>
          <w:rFonts w:ascii="Cambria" w:hAnsi="Cambria" w:cs="Tahoma"/>
          <w:color w:val="000000" w:themeColor="text1"/>
          <w:sz w:val="28"/>
          <w:szCs w:val="28"/>
        </w:rPr>
        <w:t xml:space="preserve"> 0730-1615</w:t>
      </w:r>
    </w:p>
    <w:p w:rsidR="004B30F6" w:rsidRPr="00BC6B5B" w:rsidRDefault="004B30F6" w:rsidP="004B30F6">
      <w:pPr>
        <w:pStyle w:val="ListParagraph"/>
        <w:widowControl w:val="0"/>
        <w:numPr>
          <w:ilvl w:val="1"/>
          <w:numId w:val="31"/>
        </w:numPr>
        <w:rPr>
          <w:rFonts w:ascii="Cambria" w:hAnsi="Cambria" w:cs="Tahoma"/>
          <w:color w:val="000000" w:themeColor="text1"/>
          <w:sz w:val="28"/>
          <w:szCs w:val="28"/>
        </w:rPr>
      </w:pPr>
      <w:r w:rsidRPr="00BC6B5B">
        <w:rPr>
          <w:rFonts w:ascii="Cambria" w:hAnsi="Cambria" w:cs="Tahoma"/>
          <w:b/>
          <w:color w:val="000000" w:themeColor="text1"/>
          <w:sz w:val="28"/>
          <w:szCs w:val="28"/>
        </w:rPr>
        <w:t>Sick Call:</w:t>
      </w:r>
      <w:r w:rsidRPr="00BC6B5B">
        <w:rPr>
          <w:rFonts w:ascii="Cambria" w:hAnsi="Cambria" w:cs="Tahoma"/>
          <w:color w:val="000000" w:themeColor="text1"/>
          <w:sz w:val="28"/>
          <w:szCs w:val="28"/>
        </w:rPr>
        <w:t xml:space="preserve"> 0730-0830</w:t>
      </w:r>
    </w:p>
    <w:p w:rsidR="004B30F6" w:rsidRPr="00BC6B5B" w:rsidRDefault="004B30F6" w:rsidP="004B30F6">
      <w:pPr>
        <w:pStyle w:val="ListParagraph"/>
        <w:widowControl w:val="0"/>
        <w:numPr>
          <w:ilvl w:val="0"/>
          <w:numId w:val="31"/>
        </w:numPr>
        <w:rPr>
          <w:rFonts w:ascii="Cambria" w:hAnsi="Cambria" w:cs="Tahoma"/>
          <w:color w:val="000000" w:themeColor="text1"/>
          <w:sz w:val="28"/>
          <w:szCs w:val="28"/>
        </w:rPr>
      </w:pPr>
      <w:r w:rsidRPr="00BC6B5B">
        <w:rPr>
          <w:rFonts w:ascii="Cambria" w:hAnsi="Cambria" w:cs="Tahoma"/>
          <w:b/>
          <w:color w:val="000000" w:themeColor="text1"/>
          <w:sz w:val="28"/>
          <w:szCs w:val="28"/>
        </w:rPr>
        <w:t>Contact:</w:t>
      </w:r>
      <w:r w:rsidRPr="00BC6B5B">
        <w:rPr>
          <w:rFonts w:ascii="Cambria" w:hAnsi="Cambria" w:cs="Tahoma"/>
          <w:color w:val="000000" w:themeColor="text1"/>
          <w:sz w:val="28"/>
          <w:szCs w:val="28"/>
        </w:rPr>
        <w:t xml:space="preserve">  (717)</w:t>
      </w:r>
      <w:r w:rsidR="00FD2860">
        <w:rPr>
          <w:rFonts w:ascii="Cambria" w:hAnsi="Cambria" w:cs="Tahoma"/>
          <w:color w:val="000000" w:themeColor="text1"/>
          <w:sz w:val="28"/>
          <w:szCs w:val="28"/>
        </w:rPr>
        <w:t xml:space="preserve"> </w:t>
      </w:r>
      <w:r w:rsidRPr="00BC6B5B">
        <w:rPr>
          <w:rFonts w:ascii="Cambria" w:hAnsi="Cambria" w:cs="Tahoma"/>
          <w:color w:val="000000" w:themeColor="text1"/>
          <w:sz w:val="28"/>
          <w:szCs w:val="28"/>
        </w:rPr>
        <w:t>245-4542</w:t>
      </w:r>
    </w:p>
    <w:p w:rsidR="004B30F6" w:rsidRPr="00BC6B5B" w:rsidRDefault="004B30F6" w:rsidP="004B30F6">
      <w:pPr>
        <w:pStyle w:val="ListParagraph"/>
        <w:widowControl w:val="0"/>
        <w:numPr>
          <w:ilvl w:val="0"/>
          <w:numId w:val="31"/>
        </w:numPr>
        <w:rPr>
          <w:rFonts w:ascii="Cambria" w:hAnsi="Cambria" w:cs="Tahoma"/>
          <w:color w:val="000000" w:themeColor="text1"/>
          <w:sz w:val="28"/>
          <w:szCs w:val="28"/>
        </w:rPr>
      </w:pPr>
      <w:r w:rsidRPr="00BC6B5B">
        <w:rPr>
          <w:rFonts w:ascii="Cambria" w:hAnsi="Cambria" w:cs="Tahoma"/>
          <w:b/>
          <w:color w:val="000000" w:themeColor="text1"/>
          <w:sz w:val="28"/>
          <w:szCs w:val="28"/>
        </w:rPr>
        <w:t>Location:</w:t>
      </w:r>
      <w:r w:rsidRPr="00BC6B5B">
        <w:rPr>
          <w:rFonts w:ascii="Cambria" w:hAnsi="Cambria" w:cs="Tahoma"/>
          <w:color w:val="000000" w:themeColor="text1"/>
          <w:sz w:val="28"/>
          <w:szCs w:val="28"/>
        </w:rPr>
        <w:t xml:space="preserve"> </w:t>
      </w:r>
      <w:r w:rsidR="00FD2860">
        <w:rPr>
          <w:rFonts w:ascii="Cambria" w:hAnsi="Cambria" w:cs="Tahoma"/>
          <w:color w:val="000000" w:themeColor="text1"/>
          <w:sz w:val="28"/>
          <w:szCs w:val="28"/>
        </w:rPr>
        <w:t xml:space="preserve"> </w:t>
      </w:r>
      <w:r w:rsidRPr="00BC6B5B">
        <w:rPr>
          <w:rFonts w:ascii="Cambria" w:hAnsi="Cambria" w:cs="Tahoma"/>
          <w:color w:val="000000" w:themeColor="text1"/>
          <w:sz w:val="28"/>
          <w:szCs w:val="28"/>
        </w:rPr>
        <w:t>Bldg. 450 Suite 2, adjacent to Dunham Health Clinic</w:t>
      </w:r>
    </w:p>
    <w:p w:rsidR="004B30F6" w:rsidRPr="00BC6B5B" w:rsidRDefault="004B30F6" w:rsidP="004B30F6">
      <w:pPr>
        <w:pStyle w:val="ListParagraph"/>
        <w:widowControl w:val="0"/>
        <w:numPr>
          <w:ilvl w:val="0"/>
          <w:numId w:val="31"/>
        </w:numPr>
        <w:rPr>
          <w:rFonts w:ascii="Cambria" w:hAnsi="Cambria" w:cs="Tahoma"/>
          <w:color w:val="000000" w:themeColor="text1"/>
          <w:sz w:val="28"/>
          <w:szCs w:val="28"/>
        </w:rPr>
      </w:pPr>
      <w:r w:rsidRPr="00BC6B5B">
        <w:rPr>
          <w:rFonts w:ascii="Cambria" w:hAnsi="Cambria" w:cs="Tahoma"/>
          <w:b/>
          <w:color w:val="000000" w:themeColor="text1"/>
          <w:sz w:val="28"/>
          <w:szCs w:val="28"/>
        </w:rPr>
        <w:t>Appointment:</w:t>
      </w:r>
      <w:r w:rsidRPr="00BC6B5B">
        <w:rPr>
          <w:rFonts w:ascii="Cambria" w:hAnsi="Cambria" w:cs="Tahoma"/>
          <w:color w:val="000000" w:themeColor="text1"/>
          <w:sz w:val="28"/>
          <w:szCs w:val="28"/>
        </w:rPr>
        <w:t xml:space="preserve"> </w:t>
      </w:r>
      <w:r w:rsidR="00FD2860">
        <w:rPr>
          <w:rFonts w:ascii="Cambria" w:hAnsi="Cambria" w:cs="Tahoma"/>
          <w:color w:val="000000" w:themeColor="text1"/>
          <w:sz w:val="28"/>
          <w:szCs w:val="28"/>
        </w:rPr>
        <w:t xml:space="preserve"> </w:t>
      </w:r>
      <w:r w:rsidRPr="00BC6B5B">
        <w:rPr>
          <w:rFonts w:ascii="Cambria" w:hAnsi="Cambria" w:cs="Tahoma"/>
          <w:color w:val="000000" w:themeColor="text1"/>
          <w:sz w:val="28"/>
          <w:szCs w:val="28"/>
        </w:rPr>
        <w:t>Required</w:t>
      </w:r>
      <w:r w:rsidR="003F109E">
        <w:rPr>
          <w:rFonts w:ascii="Cambria" w:hAnsi="Cambria" w:cs="Tahoma"/>
          <w:color w:val="000000" w:themeColor="text1"/>
          <w:sz w:val="28"/>
          <w:szCs w:val="28"/>
        </w:rPr>
        <w:t xml:space="preserve"> for all patients</w:t>
      </w:r>
      <w:r w:rsidRPr="00BC6B5B">
        <w:rPr>
          <w:rFonts w:ascii="Cambria" w:hAnsi="Cambria" w:cs="Tahoma"/>
          <w:color w:val="000000" w:themeColor="text1"/>
          <w:sz w:val="28"/>
          <w:szCs w:val="28"/>
        </w:rPr>
        <w:t>.</w:t>
      </w:r>
    </w:p>
    <w:p w:rsidR="004B30F6" w:rsidRPr="00BC6B5B" w:rsidRDefault="004B30F6" w:rsidP="004B30F6">
      <w:pPr>
        <w:pStyle w:val="ListParagraph"/>
        <w:widowControl w:val="0"/>
        <w:numPr>
          <w:ilvl w:val="0"/>
          <w:numId w:val="31"/>
        </w:numPr>
        <w:rPr>
          <w:rFonts w:ascii="Cambria" w:hAnsi="Cambria" w:cs="Tahoma"/>
          <w:color w:val="000000" w:themeColor="text1"/>
          <w:sz w:val="28"/>
          <w:szCs w:val="28"/>
        </w:rPr>
      </w:pPr>
      <w:r w:rsidRPr="00BC6B5B">
        <w:rPr>
          <w:rFonts w:ascii="Cambria" w:hAnsi="Cambria" w:cs="Tahoma"/>
          <w:b/>
          <w:color w:val="000000" w:themeColor="text1"/>
          <w:sz w:val="28"/>
          <w:szCs w:val="28"/>
        </w:rPr>
        <w:t>Important Notes:</w:t>
      </w:r>
    </w:p>
    <w:p w:rsidR="004B30F6" w:rsidRPr="00BC6B5B" w:rsidRDefault="003F109E" w:rsidP="004B30F6">
      <w:pPr>
        <w:pStyle w:val="ListParagraph"/>
        <w:widowControl w:val="0"/>
        <w:numPr>
          <w:ilvl w:val="1"/>
          <w:numId w:val="31"/>
        </w:numPr>
        <w:rPr>
          <w:rFonts w:ascii="Cambria" w:hAnsi="Cambria" w:cs="Tahoma"/>
          <w:color w:val="000000" w:themeColor="text1"/>
          <w:sz w:val="28"/>
          <w:szCs w:val="28"/>
        </w:rPr>
      </w:pPr>
      <w:r>
        <w:rPr>
          <w:rFonts w:ascii="Cambria" w:hAnsi="Cambria" w:cs="Tahoma"/>
          <w:color w:val="000000" w:themeColor="text1"/>
          <w:sz w:val="28"/>
          <w:szCs w:val="28"/>
        </w:rPr>
        <w:t>Sick call patients should call the clinic for triage prior to walk-in</w:t>
      </w:r>
      <w:r w:rsidR="004B30F6" w:rsidRPr="00BC6B5B">
        <w:rPr>
          <w:rFonts w:ascii="Cambria" w:hAnsi="Cambria" w:cs="Tahoma"/>
          <w:color w:val="000000" w:themeColor="text1"/>
          <w:sz w:val="28"/>
          <w:szCs w:val="28"/>
        </w:rPr>
        <w:t>.</w:t>
      </w:r>
    </w:p>
    <w:p w:rsidR="004B30F6" w:rsidRPr="00BC6B5B" w:rsidRDefault="003F109E" w:rsidP="004B30F6">
      <w:pPr>
        <w:pStyle w:val="ListParagraph"/>
        <w:widowControl w:val="0"/>
        <w:numPr>
          <w:ilvl w:val="1"/>
          <w:numId w:val="31"/>
        </w:numPr>
        <w:rPr>
          <w:rFonts w:ascii="Cambria" w:hAnsi="Cambria" w:cs="Tahoma"/>
          <w:color w:val="000000" w:themeColor="text1"/>
          <w:sz w:val="28"/>
          <w:szCs w:val="28"/>
        </w:rPr>
      </w:pPr>
      <w:r>
        <w:rPr>
          <w:rFonts w:ascii="Cambria" w:hAnsi="Cambria" w:cs="Tahoma"/>
          <w:color w:val="000000" w:themeColor="text1"/>
          <w:sz w:val="28"/>
          <w:szCs w:val="28"/>
        </w:rPr>
        <w:t>General dental and urgent care services for authorized Active Duty personnel</w:t>
      </w:r>
      <w:proofErr w:type="gramStart"/>
      <w:r>
        <w:rPr>
          <w:rFonts w:ascii="Cambria" w:hAnsi="Cambria" w:cs="Tahoma"/>
          <w:color w:val="000000" w:themeColor="text1"/>
          <w:sz w:val="28"/>
          <w:szCs w:val="28"/>
        </w:rPr>
        <w:t>.</w:t>
      </w:r>
      <w:r w:rsidR="004B30F6" w:rsidRPr="00BC6B5B">
        <w:rPr>
          <w:rFonts w:ascii="Cambria" w:hAnsi="Cambria" w:cs="Tahoma"/>
          <w:color w:val="000000" w:themeColor="text1"/>
          <w:sz w:val="28"/>
          <w:szCs w:val="28"/>
        </w:rPr>
        <w:t>.</w:t>
      </w:r>
      <w:proofErr w:type="gramEnd"/>
    </w:p>
    <w:p w:rsidR="004B30F6" w:rsidRPr="00BC6B5B" w:rsidRDefault="004B30F6" w:rsidP="004B30F6">
      <w:pPr>
        <w:widowControl w:val="0"/>
        <w:rPr>
          <w:rFonts w:asciiTheme="majorHAnsi" w:hAnsiTheme="majorHAnsi" w:cs="Tahoma"/>
          <w:sz w:val="28"/>
          <w:szCs w:val="28"/>
        </w:rPr>
      </w:pPr>
    </w:p>
    <w:p w:rsidR="004B30F6" w:rsidRPr="00BC6B5B" w:rsidRDefault="004B30F6" w:rsidP="004B30F6">
      <w:pPr>
        <w:widowControl w:val="0"/>
        <w:rPr>
          <w:rFonts w:asciiTheme="majorHAnsi" w:hAnsiTheme="majorHAnsi" w:cs="Tahoma"/>
          <w:sz w:val="28"/>
          <w:szCs w:val="28"/>
        </w:rPr>
      </w:pPr>
    </w:p>
    <w:p w:rsidR="004B30F6" w:rsidRPr="00BC6B5B" w:rsidRDefault="004B30F6" w:rsidP="004B30F6">
      <w:pPr>
        <w:widowControl w:val="0"/>
        <w:rPr>
          <w:rFonts w:asciiTheme="majorHAnsi" w:hAnsiTheme="majorHAnsi" w:cs="Tahoma"/>
          <w:color w:val="808080"/>
          <w:sz w:val="28"/>
          <w:szCs w:val="28"/>
        </w:rPr>
      </w:pPr>
      <w:r w:rsidRPr="00BC6B5B">
        <w:rPr>
          <w:rFonts w:asciiTheme="majorHAnsi" w:hAnsiTheme="majorHAnsi" w:cs="Tahoma"/>
          <w:b/>
          <w:i/>
          <w:color w:val="000000" w:themeColor="text1"/>
          <w:sz w:val="28"/>
          <w:szCs w:val="28"/>
          <w:u w:val="single"/>
        </w:rPr>
        <w:t>FAMILY MEDICINE CLINIC/PRIMARY CARE</w:t>
      </w:r>
    </w:p>
    <w:p w:rsidR="004B30F6" w:rsidRPr="00BC6B5B" w:rsidRDefault="004B30F6" w:rsidP="004B30F6">
      <w:pPr>
        <w:widowControl w:val="0"/>
        <w:rPr>
          <w:rFonts w:asciiTheme="majorHAnsi" w:hAnsiTheme="majorHAnsi" w:cs="Tahoma"/>
          <w:sz w:val="28"/>
          <w:szCs w:val="28"/>
        </w:rPr>
      </w:pPr>
      <w:r w:rsidRPr="00BC6B5B">
        <w:rPr>
          <w:rFonts w:asciiTheme="majorHAnsi" w:hAnsiTheme="majorHAnsi" w:cs="Tahoma"/>
          <w:sz w:val="28"/>
          <w:szCs w:val="28"/>
        </w:rPr>
        <w:t> </w:t>
      </w:r>
    </w:p>
    <w:p w:rsidR="004B30F6" w:rsidRPr="00BC6B5B" w:rsidRDefault="004B30F6" w:rsidP="004B30F6">
      <w:pPr>
        <w:pStyle w:val="ListParagraph"/>
        <w:widowControl w:val="0"/>
        <w:numPr>
          <w:ilvl w:val="0"/>
          <w:numId w:val="32"/>
        </w:numPr>
        <w:rPr>
          <w:rFonts w:asciiTheme="majorHAnsi" w:hAnsiTheme="majorHAnsi" w:cs="Tahoma"/>
          <w:sz w:val="28"/>
          <w:szCs w:val="28"/>
        </w:rPr>
      </w:pPr>
      <w:r w:rsidRPr="00BC6B5B">
        <w:rPr>
          <w:rFonts w:asciiTheme="majorHAnsi" w:hAnsiTheme="majorHAnsi" w:cs="Tahoma"/>
          <w:b/>
          <w:sz w:val="28"/>
          <w:szCs w:val="28"/>
        </w:rPr>
        <w:t xml:space="preserve">Hours: </w:t>
      </w:r>
      <w:r w:rsidR="00FD2860">
        <w:rPr>
          <w:rFonts w:asciiTheme="majorHAnsi" w:hAnsiTheme="majorHAnsi" w:cs="Tahoma"/>
          <w:b/>
          <w:sz w:val="28"/>
          <w:szCs w:val="28"/>
        </w:rPr>
        <w:t xml:space="preserve"> </w:t>
      </w:r>
      <w:r w:rsidRPr="00BC6B5B">
        <w:rPr>
          <w:rFonts w:asciiTheme="majorHAnsi" w:hAnsiTheme="majorHAnsi" w:cs="Tahoma"/>
          <w:sz w:val="28"/>
          <w:szCs w:val="28"/>
        </w:rPr>
        <w:t xml:space="preserve">see </w:t>
      </w:r>
      <w:r w:rsidRPr="00BC6B5B">
        <w:rPr>
          <w:rFonts w:asciiTheme="majorHAnsi" w:hAnsiTheme="majorHAnsi" w:cs="Tahoma"/>
          <w:i/>
          <w:sz w:val="28"/>
          <w:szCs w:val="28"/>
        </w:rPr>
        <w:t>Dunham Clinic Hours</w:t>
      </w:r>
      <w:r w:rsidR="00804CC8">
        <w:rPr>
          <w:rFonts w:asciiTheme="majorHAnsi" w:hAnsiTheme="majorHAnsi" w:cs="Tahoma"/>
          <w:i/>
          <w:sz w:val="28"/>
          <w:szCs w:val="28"/>
        </w:rPr>
        <w:t xml:space="preserve"> page 20</w:t>
      </w:r>
      <w:r w:rsidRPr="00BC6B5B">
        <w:rPr>
          <w:rFonts w:asciiTheme="majorHAnsi" w:hAnsiTheme="majorHAnsi" w:cs="Tahoma"/>
          <w:sz w:val="28"/>
          <w:szCs w:val="28"/>
        </w:rPr>
        <w:t>.</w:t>
      </w:r>
    </w:p>
    <w:p w:rsidR="004B30F6" w:rsidRPr="00BC6B5B" w:rsidRDefault="004B30F6" w:rsidP="004B30F6">
      <w:pPr>
        <w:pStyle w:val="ListParagraph"/>
        <w:widowControl w:val="0"/>
        <w:numPr>
          <w:ilvl w:val="0"/>
          <w:numId w:val="32"/>
        </w:numPr>
        <w:rPr>
          <w:rFonts w:asciiTheme="majorHAnsi" w:hAnsiTheme="majorHAnsi" w:cs="Tahoma"/>
          <w:sz w:val="28"/>
          <w:szCs w:val="28"/>
        </w:rPr>
      </w:pPr>
      <w:r w:rsidRPr="00BC6B5B">
        <w:rPr>
          <w:rFonts w:asciiTheme="majorHAnsi" w:hAnsiTheme="majorHAnsi" w:cs="Tahoma"/>
          <w:b/>
          <w:sz w:val="28"/>
          <w:szCs w:val="28"/>
        </w:rPr>
        <w:t>Contact:</w:t>
      </w:r>
    </w:p>
    <w:p w:rsidR="004B30F6" w:rsidRPr="00BC6B5B" w:rsidRDefault="004B30F6" w:rsidP="004B30F6">
      <w:pPr>
        <w:pStyle w:val="ListParagraph"/>
        <w:widowControl w:val="0"/>
        <w:numPr>
          <w:ilvl w:val="1"/>
          <w:numId w:val="32"/>
        </w:numPr>
        <w:rPr>
          <w:rFonts w:ascii="Cambria" w:hAnsi="Cambria" w:cs="Tahoma"/>
          <w:sz w:val="28"/>
          <w:szCs w:val="28"/>
        </w:rPr>
      </w:pPr>
      <w:r w:rsidRPr="00BC6B5B">
        <w:rPr>
          <w:rFonts w:ascii="Cambria" w:hAnsi="Cambria" w:cs="Tahoma"/>
          <w:sz w:val="28"/>
          <w:szCs w:val="28"/>
        </w:rPr>
        <w:t>(717)</w:t>
      </w:r>
      <w:r w:rsidR="00FD2860">
        <w:rPr>
          <w:rFonts w:ascii="Cambria" w:hAnsi="Cambria" w:cs="Tahoma"/>
          <w:sz w:val="28"/>
          <w:szCs w:val="28"/>
        </w:rPr>
        <w:t xml:space="preserve"> </w:t>
      </w:r>
      <w:r w:rsidRPr="00BC6B5B">
        <w:rPr>
          <w:rFonts w:ascii="Cambria" w:hAnsi="Cambria" w:cs="Tahoma"/>
          <w:sz w:val="28"/>
          <w:szCs w:val="28"/>
        </w:rPr>
        <w:t>245</w:t>
      </w:r>
      <w:r w:rsidR="006F138A">
        <w:rPr>
          <w:rFonts w:ascii="Cambria" w:hAnsi="Cambria" w:cs="Tahoma"/>
          <w:sz w:val="28"/>
          <w:szCs w:val="28"/>
        </w:rPr>
        <w:t>-3400, option #1 (clerk will create t-con to have provider call you back)</w:t>
      </w:r>
    </w:p>
    <w:p w:rsidR="00436E8F" w:rsidRPr="00436E8F" w:rsidRDefault="00892304" w:rsidP="00A71ED8">
      <w:pPr>
        <w:pStyle w:val="ListParagraph"/>
        <w:widowControl w:val="0"/>
        <w:numPr>
          <w:ilvl w:val="1"/>
          <w:numId w:val="32"/>
        </w:numPr>
        <w:rPr>
          <w:rFonts w:ascii="Cambria" w:hAnsi="Cambria" w:cs="Tahoma"/>
          <w:bCs/>
          <w:sz w:val="28"/>
          <w:szCs w:val="28"/>
        </w:rPr>
      </w:pPr>
      <w:hyperlink r:id="rId26" w:history="1">
        <w:r w:rsidR="004B30F6" w:rsidRPr="00436E8F">
          <w:rPr>
            <w:rStyle w:val="Hyperlink"/>
            <w:rFonts w:ascii="Cambria" w:hAnsi="Cambria" w:cs="Tahoma"/>
            <w:sz w:val="28"/>
            <w:szCs w:val="28"/>
          </w:rPr>
          <w:t>www.tricareonline.com</w:t>
        </w:r>
      </w:hyperlink>
      <w:r w:rsidR="004B30F6" w:rsidRPr="00436E8F">
        <w:rPr>
          <w:rFonts w:ascii="Cambria" w:hAnsi="Cambria" w:cs="Tahoma"/>
          <w:sz w:val="28"/>
          <w:szCs w:val="28"/>
        </w:rPr>
        <w:t xml:space="preserve"> (avai</w:t>
      </w:r>
      <w:r w:rsidR="00436E8F">
        <w:rPr>
          <w:rFonts w:ascii="Cambria" w:hAnsi="Cambria" w:cs="Tahoma"/>
          <w:sz w:val="28"/>
          <w:szCs w:val="28"/>
        </w:rPr>
        <w:t>lable 24/7)</w:t>
      </w:r>
    </w:p>
    <w:p w:rsidR="004B30F6" w:rsidRPr="00436E8F" w:rsidRDefault="004B30F6" w:rsidP="00A71ED8">
      <w:pPr>
        <w:pStyle w:val="ListParagraph"/>
        <w:widowControl w:val="0"/>
        <w:numPr>
          <w:ilvl w:val="1"/>
          <w:numId w:val="32"/>
        </w:numPr>
        <w:rPr>
          <w:rFonts w:ascii="Cambria" w:hAnsi="Cambria" w:cs="Tahoma"/>
          <w:bCs/>
          <w:sz w:val="28"/>
          <w:szCs w:val="28"/>
        </w:rPr>
      </w:pPr>
      <w:r w:rsidRPr="00436E8F">
        <w:rPr>
          <w:rFonts w:ascii="Cambria" w:hAnsi="Cambria" w:cs="Tahoma"/>
          <w:bCs/>
          <w:sz w:val="28"/>
          <w:szCs w:val="28"/>
        </w:rPr>
        <w:t xml:space="preserve">Army Medicine Secure Messaging Service (AMSMS) (see </w:t>
      </w:r>
      <w:r w:rsidRPr="00436E8F">
        <w:rPr>
          <w:rFonts w:ascii="Cambria" w:hAnsi="Cambria" w:cs="Tahoma"/>
          <w:bCs/>
          <w:i/>
          <w:sz w:val="28"/>
          <w:szCs w:val="28"/>
        </w:rPr>
        <w:t>Online Commun</w:t>
      </w:r>
      <w:r w:rsidR="00436E8F">
        <w:rPr>
          <w:rFonts w:ascii="Cambria" w:hAnsi="Cambria" w:cs="Tahoma"/>
          <w:bCs/>
          <w:i/>
          <w:sz w:val="28"/>
          <w:szCs w:val="28"/>
        </w:rPr>
        <w:t>ication with your Medical Team)</w:t>
      </w:r>
    </w:p>
    <w:p w:rsidR="004B30F6" w:rsidRPr="00BC6B5B" w:rsidRDefault="0071397C" w:rsidP="004B30F6">
      <w:pPr>
        <w:pStyle w:val="ListParagraph"/>
        <w:widowControl w:val="0"/>
        <w:numPr>
          <w:ilvl w:val="0"/>
          <w:numId w:val="32"/>
        </w:numPr>
        <w:rPr>
          <w:rFonts w:ascii="Cambria" w:hAnsi="Cambria" w:cs="Tahoma"/>
          <w:bCs/>
          <w:sz w:val="28"/>
          <w:szCs w:val="28"/>
        </w:rPr>
      </w:pPr>
      <w:r>
        <w:rPr>
          <w:rFonts w:ascii="Cambria" w:hAnsi="Cambria" w:cs="Tahoma"/>
          <w:b/>
          <w:bCs/>
          <w:sz w:val="28"/>
          <w:szCs w:val="28"/>
        </w:rPr>
        <w:t xml:space="preserve">Check-in </w:t>
      </w:r>
      <w:r w:rsidR="004B30F6" w:rsidRPr="00BC6B5B">
        <w:rPr>
          <w:rFonts w:ascii="Cambria" w:hAnsi="Cambria" w:cs="Tahoma"/>
          <w:b/>
          <w:bCs/>
          <w:sz w:val="28"/>
          <w:szCs w:val="28"/>
        </w:rPr>
        <w:t xml:space="preserve">Location:  </w:t>
      </w:r>
      <w:r w:rsidR="00436E8F">
        <w:rPr>
          <w:rFonts w:ascii="Cambria" w:hAnsi="Cambria" w:cs="Tahoma"/>
          <w:bCs/>
          <w:sz w:val="28"/>
          <w:szCs w:val="28"/>
        </w:rPr>
        <w:t>Atrium, Check-in Desk</w:t>
      </w:r>
    </w:p>
    <w:p w:rsidR="004B30F6" w:rsidRPr="00BC6B5B" w:rsidRDefault="004B30F6" w:rsidP="004B30F6">
      <w:pPr>
        <w:pStyle w:val="ListParagraph"/>
        <w:widowControl w:val="0"/>
        <w:numPr>
          <w:ilvl w:val="0"/>
          <w:numId w:val="32"/>
        </w:numPr>
        <w:rPr>
          <w:rFonts w:ascii="Cambria" w:hAnsi="Cambria" w:cs="Tahoma"/>
          <w:bCs/>
          <w:sz w:val="28"/>
          <w:szCs w:val="28"/>
        </w:rPr>
      </w:pPr>
      <w:r w:rsidRPr="00BC6B5B">
        <w:rPr>
          <w:rFonts w:ascii="Cambria" w:hAnsi="Cambria" w:cs="Tahoma"/>
          <w:b/>
          <w:bCs/>
          <w:sz w:val="28"/>
          <w:szCs w:val="28"/>
        </w:rPr>
        <w:t xml:space="preserve">Appointment:  </w:t>
      </w:r>
      <w:r w:rsidRPr="00BC6B5B">
        <w:rPr>
          <w:rFonts w:ascii="Cambria" w:hAnsi="Cambria" w:cs="Tahoma"/>
          <w:bCs/>
          <w:sz w:val="28"/>
          <w:szCs w:val="28"/>
        </w:rPr>
        <w:t>Required.</w:t>
      </w:r>
    </w:p>
    <w:p w:rsidR="004B30F6" w:rsidRPr="00BC6B5B" w:rsidRDefault="004B30F6" w:rsidP="004B30F6">
      <w:pPr>
        <w:pStyle w:val="ListParagraph"/>
        <w:widowControl w:val="0"/>
        <w:numPr>
          <w:ilvl w:val="0"/>
          <w:numId w:val="32"/>
        </w:numPr>
        <w:rPr>
          <w:rFonts w:ascii="Cambria" w:hAnsi="Cambria" w:cs="Tahoma"/>
          <w:bCs/>
          <w:sz w:val="28"/>
          <w:szCs w:val="28"/>
        </w:rPr>
      </w:pPr>
      <w:r w:rsidRPr="00BC6B5B">
        <w:rPr>
          <w:rFonts w:ascii="Cambria" w:hAnsi="Cambria" w:cs="Tahoma"/>
          <w:b/>
          <w:bCs/>
          <w:sz w:val="28"/>
          <w:szCs w:val="28"/>
        </w:rPr>
        <w:t>Important Notes:</w:t>
      </w:r>
    </w:p>
    <w:p w:rsidR="004B30F6" w:rsidRPr="00BC6B5B" w:rsidRDefault="004B30F6" w:rsidP="004B30F6">
      <w:pPr>
        <w:pStyle w:val="ListParagraph"/>
        <w:widowControl w:val="0"/>
        <w:numPr>
          <w:ilvl w:val="1"/>
          <w:numId w:val="32"/>
        </w:numPr>
        <w:rPr>
          <w:rFonts w:ascii="Cambria" w:hAnsi="Cambria" w:cs="Tahoma"/>
          <w:bCs/>
          <w:sz w:val="28"/>
          <w:szCs w:val="28"/>
        </w:rPr>
      </w:pPr>
      <w:r w:rsidRPr="00BC6B5B">
        <w:rPr>
          <w:rFonts w:ascii="Cambria" w:hAnsi="Cambria" w:cs="Tahoma"/>
          <w:b/>
          <w:bCs/>
          <w:sz w:val="28"/>
          <w:szCs w:val="28"/>
        </w:rPr>
        <w:t>No sick call</w:t>
      </w:r>
      <w:r w:rsidRPr="00BC6B5B">
        <w:rPr>
          <w:rFonts w:ascii="Cambria" w:hAnsi="Cambria" w:cs="Tahoma"/>
          <w:bCs/>
          <w:sz w:val="28"/>
          <w:szCs w:val="28"/>
        </w:rPr>
        <w:t xml:space="preserve"> services available (see </w:t>
      </w:r>
      <w:r w:rsidRPr="00BC6B5B">
        <w:rPr>
          <w:rFonts w:ascii="Cambria" w:hAnsi="Cambria" w:cs="Tahoma"/>
          <w:bCs/>
          <w:i/>
          <w:sz w:val="28"/>
          <w:szCs w:val="28"/>
        </w:rPr>
        <w:t>Sick Call).</w:t>
      </w:r>
    </w:p>
    <w:p w:rsidR="004B30F6" w:rsidRPr="00BC6B5B" w:rsidRDefault="004B30F6" w:rsidP="004B30F6">
      <w:pPr>
        <w:pStyle w:val="ListParagraph"/>
        <w:widowControl w:val="0"/>
        <w:numPr>
          <w:ilvl w:val="1"/>
          <w:numId w:val="32"/>
        </w:numPr>
        <w:rPr>
          <w:rFonts w:ascii="Cambria" w:hAnsi="Cambria" w:cs="Tahoma"/>
          <w:bCs/>
          <w:sz w:val="28"/>
          <w:szCs w:val="28"/>
        </w:rPr>
      </w:pPr>
      <w:r w:rsidRPr="00BC6B5B">
        <w:rPr>
          <w:rFonts w:ascii="Cambria" w:hAnsi="Cambria" w:cs="Tahoma"/>
          <w:b/>
          <w:bCs/>
          <w:sz w:val="28"/>
          <w:szCs w:val="28"/>
        </w:rPr>
        <w:t>No emergency services.</w:t>
      </w:r>
    </w:p>
    <w:p w:rsidR="004B30F6" w:rsidRPr="00BC6B5B" w:rsidRDefault="004B30F6" w:rsidP="004B30F6">
      <w:pPr>
        <w:pStyle w:val="ListParagraph"/>
        <w:widowControl w:val="0"/>
        <w:numPr>
          <w:ilvl w:val="2"/>
          <w:numId w:val="32"/>
        </w:numPr>
        <w:rPr>
          <w:rFonts w:ascii="Cambria" w:hAnsi="Cambria" w:cs="Tahoma"/>
          <w:bCs/>
          <w:sz w:val="28"/>
          <w:szCs w:val="28"/>
        </w:rPr>
      </w:pPr>
      <w:r w:rsidRPr="00BC6B5B">
        <w:rPr>
          <w:rFonts w:ascii="Cambria" w:hAnsi="Cambria" w:cs="Tahoma"/>
          <w:bCs/>
          <w:sz w:val="28"/>
          <w:szCs w:val="28"/>
        </w:rPr>
        <w:t>Emergencies will be transported to a hospital by ambulance.</w:t>
      </w:r>
    </w:p>
    <w:p w:rsidR="004B30F6" w:rsidRPr="00BC6B5B" w:rsidRDefault="004B30F6" w:rsidP="004B30F6">
      <w:pPr>
        <w:pStyle w:val="ListParagraph"/>
        <w:widowControl w:val="0"/>
        <w:numPr>
          <w:ilvl w:val="1"/>
          <w:numId w:val="32"/>
        </w:numPr>
        <w:rPr>
          <w:rFonts w:ascii="Cambria" w:hAnsi="Cambria" w:cs="Tahoma"/>
          <w:bCs/>
          <w:sz w:val="28"/>
          <w:szCs w:val="28"/>
        </w:rPr>
      </w:pPr>
      <w:r w:rsidRPr="00BC6B5B">
        <w:rPr>
          <w:rFonts w:ascii="Cambria" w:hAnsi="Cambria" w:cs="Tahoma"/>
          <w:bCs/>
          <w:sz w:val="28"/>
          <w:szCs w:val="28"/>
        </w:rPr>
        <w:t>Walk-in patients will be triaged by a Registered Nurse prior to seeing a provider and worked into the schedule as availability permits.</w:t>
      </w:r>
    </w:p>
    <w:p w:rsidR="004B30F6" w:rsidRPr="00BC6B5B" w:rsidRDefault="004B30F6" w:rsidP="004B30F6">
      <w:pPr>
        <w:widowControl w:val="0"/>
        <w:tabs>
          <w:tab w:val="left" w:pos="-31680"/>
        </w:tabs>
        <w:rPr>
          <w:rFonts w:asciiTheme="majorHAnsi" w:hAnsiTheme="majorHAnsi" w:cs="Arial"/>
          <w:sz w:val="28"/>
          <w:szCs w:val="28"/>
        </w:rPr>
      </w:pPr>
    </w:p>
    <w:p w:rsidR="004B30F6" w:rsidRPr="00BC6B5B" w:rsidRDefault="004B30F6" w:rsidP="004B30F6">
      <w:pPr>
        <w:widowControl w:val="0"/>
        <w:tabs>
          <w:tab w:val="left" w:pos="-31680"/>
        </w:tabs>
        <w:rPr>
          <w:rFonts w:asciiTheme="majorHAnsi" w:hAnsiTheme="majorHAnsi" w:cs="Arial"/>
          <w:sz w:val="28"/>
          <w:szCs w:val="28"/>
        </w:rPr>
      </w:pPr>
    </w:p>
    <w:p w:rsidR="004B30F6" w:rsidRPr="00BC6B5B" w:rsidRDefault="004B30F6" w:rsidP="004B30F6">
      <w:pPr>
        <w:widowControl w:val="0"/>
        <w:rPr>
          <w:rFonts w:asciiTheme="majorHAnsi" w:hAnsiTheme="majorHAnsi" w:cs="Tahoma"/>
          <w:color w:val="808080"/>
          <w:sz w:val="28"/>
          <w:szCs w:val="28"/>
          <w:u w:val="single"/>
        </w:rPr>
      </w:pPr>
      <w:r w:rsidRPr="00BC6B5B">
        <w:rPr>
          <w:rFonts w:asciiTheme="majorHAnsi" w:hAnsiTheme="majorHAnsi" w:cs="Tahoma"/>
          <w:b/>
          <w:i/>
          <w:color w:val="000000" w:themeColor="text1"/>
          <w:sz w:val="28"/>
          <w:szCs w:val="28"/>
          <w:u w:val="single"/>
        </w:rPr>
        <w:t>LABORATORY</w:t>
      </w:r>
      <w:bookmarkStart w:id="8" w:name="OLE_LINK5"/>
      <w:bookmarkStart w:id="9" w:name="OLE_LINK6"/>
    </w:p>
    <w:bookmarkEnd w:id="8"/>
    <w:bookmarkEnd w:id="9"/>
    <w:p w:rsidR="004B30F6" w:rsidRPr="00BC6B5B" w:rsidRDefault="004B30F6" w:rsidP="004B30F6">
      <w:pPr>
        <w:widowControl w:val="0"/>
        <w:rPr>
          <w:rFonts w:asciiTheme="majorHAnsi" w:hAnsiTheme="majorHAnsi" w:cs="Tahoma"/>
          <w:sz w:val="28"/>
          <w:szCs w:val="28"/>
        </w:rPr>
      </w:pPr>
      <w:r w:rsidRPr="00BC6B5B">
        <w:rPr>
          <w:rFonts w:asciiTheme="majorHAnsi" w:hAnsiTheme="majorHAnsi" w:cs="Tahoma"/>
          <w:sz w:val="28"/>
          <w:szCs w:val="28"/>
        </w:rPr>
        <w:t> </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 xml:space="preserve">Hours: </w:t>
      </w:r>
      <w:r w:rsidRPr="00BC6B5B">
        <w:rPr>
          <w:rFonts w:asciiTheme="majorHAnsi" w:hAnsiTheme="majorHAnsi" w:cs="Tahoma"/>
          <w:sz w:val="28"/>
          <w:szCs w:val="28"/>
        </w:rPr>
        <w:t xml:space="preserve">See </w:t>
      </w:r>
      <w:r w:rsidRPr="00BC6B5B">
        <w:rPr>
          <w:rFonts w:asciiTheme="majorHAnsi" w:hAnsiTheme="majorHAnsi" w:cs="Tahoma"/>
          <w:i/>
          <w:sz w:val="28"/>
          <w:szCs w:val="28"/>
        </w:rPr>
        <w:t>Dunham Clinic Hours</w:t>
      </w:r>
      <w:r w:rsidR="00804CC8">
        <w:rPr>
          <w:rFonts w:asciiTheme="majorHAnsi" w:hAnsiTheme="majorHAnsi" w:cs="Tahoma"/>
          <w:i/>
          <w:sz w:val="28"/>
          <w:szCs w:val="28"/>
        </w:rPr>
        <w:t xml:space="preserve"> page 20</w:t>
      </w:r>
      <w:r w:rsidRPr="00BC6B5B">
        <w:rPr>
          <w:rFonts w:asciiTheme="majorHAnsi" w:hAnsiTheme="majorHAnsi" w:cs="Tahoma"/>
          <w:i/>
          <w:sz w:val="28"/>
          <w:szCs w:val="28"/>
        </w:rPr>
        <w:t>.</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Contact:</w:t>
      </w:r>
      <w:r w:rsidR="006F138A">
        <w:rPr>
          <w:rFonts w:asciiTheme="majorHAnsi" w:hAnsiTheme="majorHAnsi" w:cs="Tahoma"/>
          <w:sz w:val="28"/>
          <w:szCs w:val="28"/>
        </w:rPr>
        <w:t xml:space="preserve">  (717) 245-3400, option #6, </w:t>
      </w:r>
      <w:proofErr w:type="gramStart"/>
      <w:r w:rsidR="006F138A">
        <w:rPr>
          <w:rFonts w:asciiTheme="majorHAnsi" w:hAnsiTheme="majorHAnsi" w:cs="Tahoma"/>
          <w:sz w:val="28"/>
          <w:szCs w:val="28"/>
        </w:rPr>
        <w:t>then</w:t>
      </w:r>
      <w:proofErr w:type="gramEnd"/>
      <w:r w:rsidR="006F138A">
        <w:rPr>
          <w:rFonts w:asciiTheme="majorHAnsi" w:hAnsiTheme="majorHAnsi" w:cs="Tahoma"/>
          <w:sz w:val="28"/>
          <w:szCs w:val="28"/>
        </w:rPr>
        <w:t xml:space="preserve"> option #5</w:t>
      </w:r>
      <w:r w:rsidRPr="00BC6B5B">
        <w:rPr>
          <w:rFonts w:asciiTheme="majorHAnsi" w:hAnsiTheme="majorHAnsi" w:cs="Tahoma"/>
          <w:sz w:val="28"/>
          <w:szCs w:val="28"/>
        </w:rPr>
        <w:t>.</w:t>
      </w:r>
    </w:p>
    <w:p w:rsidR="004B30F6" w:rsidRPr="00BC6B5B" w:rsidRDefault="00460DFA" w:rsidP="004B30F6">
      <w:pPr>
        <w:pStyle w:val="ListParagraph"/>
        <w:widowControl w:val="0"/>
        <w:numPr>
          <w:ilvl w:val="0"/>
          <w:numId w:val="31"/>
        </w:numPr>
        <w:rPr>
          <w:rFonts w:asciiTheme="majorHAnsi" w:hAnsiTheme="majorHAnsi" w:cs="Tahoma"/>
          <w:sz w:val="28"/>
          <w:szCs w:val="28"/>
        </w:rPr>
      </w:pPr>
      <w:r>
        <w:rPr>
          <w:rFonts w:asciiTheme="majorHAnsi" w:hAnsiTheme="majorHAnsi" w:cs="Tahoma"/>
          <w:b/>
          <w:sz w:val="28"/>
          <w:szCs w:val="28"/>
        </w:rPr>
        <w:t xml:space="preserve">Check-In </w:t>
      </w:r>
      <w:r w:rsidR="004B30F6" w:rsidRPr="00BC6B5B">
        <w:rPr>
          <w:rFonts w:asciiTheme="majorHAnsi" w:hAnsiTheme="majorHAnsi" w:cs="Tahoma"/>
          <w:b/>
          <w:sz w:val="28"/>
          <w:szCs w:val="28"/>
        </w:rPr>
        <w:t>Location:</w:t>
      </w:r>
      <w:r w:rsidR="004B30F6" w:rsidRPr="00BC6B5B">
        <w:rPr>
          <w:rFonts w:asciiTheme="majorHAnsi" w:hAnsiTheme="majorHAnsi" w:cs="Tahoma"/>
          <w:sz w:val="28"/>
          <w:szCs w:val="28"/>
        </w:rPr>
        <w:t xml:space="preserve"> </w:t>
      </w:r>
      <w:r w:rsidR="00FD2860">
        <w:rPr>
          <w:rFonts w:asciiTheme="majorHAnsi" w:hAnsiTheme="majorHAnsi" w:cs="Tahoma"/>
          <w:sz w:val="28"/>
          <w:szCs w:val="28"/>
        </w:rPr>
        <w:t xml:space="preserve"> </w:t>
      </w:r>
      <w:r w:rsidR="004B30F6" w:rsidRPr="00BC6B5B">
        <w:rPr>
          <w:rFonts w:asciiTheme="majorHAnsi" w:hAnsiTheme="majorHAnsi" w:cs="Tahoma"/>
          <w:sz w:val="28"/>
          <w:szCs w:val="28"/>
        </w:rPr>
        <w:t>Atrium, next to Pharmacy.</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Appointment:</w:t>
      </w:r>
      <w:r w:rsidRPr="00BC6B5B">
        <w:rPr>
          <w:rFonts w:asciiTheme="majorHAnsi" w:hAnsiTheme="majorHAnsi" w:cs="Tahoma"/>
          <w:sz w:val="28"/>
          <w:szCs w:val="28"/>
        </w:rPr>
        <w:t xml:space="preserve"> </w:t>
      </w:r>
      <w:r w:rsidRPr="00BC6B5B">
        <w:rPr>
          <w:rFonts w:asciiTheme="majorHAnsi" w:hAnsiTheme="majorHAnsi" w:cs="Tahoma"/>
          <w:b/>
          <w:sz w:val="28"/>
          <w:szCs w:val="28"/>
        </w:rPr>
        <w:t xml:space="preserve"> </w:t>
      </w:r>
      <w:r w:rsidRPr="00BC6B5B">
        <w:rPr>
          <w:rFonts w:asciiTheme="majorHAnsi" w:hAnsiTheme="majorHAnsi" w:cs="Tahoma"/>
          <w:sz w:val="28"/>
          <w:szCs w:val="28"/>
        </w:rPr>
        <w:t>Walk-In</w:t>
      </w:r>
      <w:r w:rsidR="00436E8F">
        <w:rPr>
          <w:rFonts w:asciiTheme="majorHAnsi" w:hAnsiTheme="majorHAnsi" w:cs="Tahoma"/>
          <w:sz w:val="28"/>
          <w:szCs w:val="28"/>
        </w:rPr>
        <w:t>s welcome.</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Important Notes:</w:t>
      </w:r>
    </w:p>
    <w:p w:rsidR="004B30F6" w:rsidRPr="00BC6B5B" w:rsidRDefault="004B30F6" w:rsidP="004B30F6">
      <w:pPr>
        <w:pStyle w:val="ListParagraph"/>
        <w:widowControl w:val="0"/>
        <w:numPr>
          <w:ilvl w:val="1"/>
          <w:numId w:val="31"/>
        </w:numPr>
        <w:tabs>
          <w:tab w:val="left" w:pos="-31680"/>
        </w:tabs>
        <w:rPr>
          <w:rFonts w:asciiTheme="majorHAnsi" w:hAnsiTheme="majorHAnsi" w:cs="Tahoma"/>
          <w:sz w:val="28"/>
          <w:szCs w:val="28"/>
        </w:rPr>
      </w:pPr>
      <w:r w:rsidRPr="00BC6B5B">
        <w:rPr>
          <w:rFonts w:asciiTheme="majorHAnsi" w:hAnsiTheme="majorHAnsi" w:cs="Tahoma"/>
          <w:b/>
          <w:sz w:val="28"/>
          <w:szCs w:val="28"/>
        </w:rPr>
        <w:t>Fasting</w:t>
      </w:r>
      <w:r w:rsidRPr="00BC6B5B">
        <w:rPr>
          <w:rFonts w:asciiTheme="majorHAnsi" w:hAnsiTheme="majorHAnsi" w:cs="Tahoma"/>
          <w:sz w:val="28"/>
          <w:szCs w:val="28"/>
        </w:rPr>
        <w:t xml:space="preserve"> – Many tests require patients to be fasting.  The ordering </w:t>
      </w:r>
      <w:r w:rsidRPr="00BC6B5B">
        <w:rPr>
          <w:rFonts w:asciiTheme="majorHAnsi" w:hAnsiTheme="majorHAnsi" w:cs="Tahoma"/>
          <w:sz w:val="28"/>
          <w:szCs w:val="28"/>
        </w:rPr>
        <w:lastRenderedPageBreak/>
        <w:t>provider should notify the patient of this requirement.</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Fasting = no food/drink 10-12 hours prior (water okay).</w:t>
      </w:r>
    </w:p>
    <w:p w:rsidR="004B30F6" w:rsidRPr="00BC6B5B" w:rsidRDefault="004B30F6" w:rsidP="004B30F6">
      <w:pPr>
        <w:pStyle w:val="ListParagraph"/>
        <w:widowControl w:val="0"/>
        <w:numPr>
          <w:ilvl w:val="1"/>
          <w:numId w:val="31"/>
        </w:numPr>
        <w:tabs>
          <w:tab w:val="left" w:pos="-31680"/>
        </w:tabs>
        <w:rPr>
          <w:rFonts w:asciiTheme="majorHAnsi" w:hAnsiTheme="majorHAnsi" w:cs="Tahoma"/>
          <w:sz w:val="28"/>
          <w:szCs w:val="28"/>
        </w:rPr>
      </w:pPr>
      <w:r w:rsidRPr="00BC6B5B">
        <w:rPr>
          <w:rFonts w:asciiTheme="majorHAnsi" w:hAnsiTheme="majorHAnsi" w:cs="Tahoma"/>
          <w:sz w:val="28"/>
          <w:szCs w:val="28"/>
        </w:rPr>
        <w:t>Busiest times:</w:t>
      </w:r>
      <w:r w:rsidR="00FD2860">
        <w:rPr>
          <w:rFonts w:asciiTheme="majorHAnsi" w:hAnsiTheme="majorHAnsi" w:cs="Tahoma"/>
          <w:sz w:val="28"/>
          <w:szCs w:val="28"/>
        </w:rPr>
        <w:t xml:space="preserve"> </w:t>
      </w:r>
      <w:r w:rsidRPr="00BC6B5B">
        <w:rPr>
          <w:rFonts w:asciiTheme="majorHAnsi" w:hAnsiTheme="majorHAnsi" w:cs="Tahoma"/>
          <w:sz w:val="28"/>
          <w:szCs w:val="28"/>
        </w:rPr>
        <w:t xml:space="preserve"> 0730-0930 daily.</w:t>
      </w:r>
    </w:p>
    <w:p w:rsidR="004B30F6" w:rsidRPr="00BC6B5B" w:rsidRDefault="004B30F6" w:rsidP="004B30F6">
      <w:pPr>
        <w:pStyle w:val="ListParagraph"/>
        <w:widowControl w:val="0"/>
        <w:numPr>
          <w:ilvl w:val="1"/>
          <w:numId w:val="31"/>
        </w:numPr>
        <w:tabs>
          <w:tab w:val="left" w:pos="-31680"/>
        </w:tabs>
        <w:rPr>
          <w:rFonts w:asciiTheme="majorHAnsi" w:hAnsiTheme="majorHAnsi" w:cs="Tahoma"/>
          <w:sz w:val="28"/>
          <w:szCs w:val="28"/>
        </w:rPr>
      </w:pPr>
      <w:r w:rsidRPr="00BC6B5B">
        <w:rPr>
          <w:rFonts w:asciiTheme="majorHAnsi" w:hAnsiTheme="majorHAnsi" w:cs="Tahoma"/>
          <w:sz w:val="28"/>
          <w:szCs w:val="28"/>
        </w:rPr>
        <w:t>Some tests must be performed within a short period of collection and will not be collected after 1600.</w:t>
      </w:r>
    </w:p>
    <w:p w:rsidR="004B30F6" w:rsidRPr="00BC6B5B" w:rsidRDefault="004B30F6" w:rsidP="004B30F6">
      <w:pPr>
        <w:pStyle w:val="ListParagraph"/>
        <w:widowControl w:val="0"/>
        <w:numPr>
          <w:ilvl w:val="1"/>
          <w:numId w:val="31"/>
        </w:numPr>
        <w:tabs>
          <w:tab w:val="left" w:pos="-31680"/>
        </w:tabs>
        <w:rPr>
          <w:rFonts w:asciiTheme="majorHAnsi" w:hAnsiTheme="majorHAnsi" w:cs="Tahoma"/>
          <w:sz w:val="28"/>
          <w:szCs w:val="28"/>
        </w:rPr>
      </w:pPr>
      <w:r w:rsidRPr="00BC6B5B">
        <w:rPr>
          <w:rFonts w:asciiTheme="majorHAnsi" w:hAnsiTheme="majorHAnsi" w:cs="Tahoma"/>
          <w:sz w:val="28"/>
          <w:szCs w:val="28"/>
        </w:rPr>
        <w:t>For tests ordered by Outside Providers, printed orders must contain the following:</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Patient name, sex, date of birth/age.</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Provider’s full name and address.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Provider’s signature.</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Tests to be performed with diagnosis codes.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Telephone number for the provider/office.</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Fax number for the provider/office</w:t>
      </w:r>
      <w:r w:rsidR="00436E8F">
        <w:rPr>
          <w:rFonts w:asciiTheme="majorHAnsi" w:hAnsiTheme="majorHAnsi" w:cs="Tahoma"/>
          <w:sz w:val="28"/>
          <w:szCs w:val="28"/>
        </w:rPr>
        <w:t>.</w:t>
      </w:r>
    </w:p>
    <w:p w:rsidR="004B30F6" w:rsidRPr="00BC6B5B" w:rsidRDefault="004B30F6" w:rsidP="004B30F6">
      <w:pPr>
        <w:pStyle w:val="ListParagraph"/>
        <w:widowControl w:val="0"/>
        <w:numPr>
          <w:ilvl w:val="1"/>
          <w:numId w:val="31"/>
        </w:numPr>
        <w:tabs>
          <w:tab w:val="left" w:pos="-31680"/>
        </w:tabs>
        <w:rPr>
          <w:rFonts w:asciiTheme="majorHAnsi" w:hAnsiTheme="majorHAnsi" w:cs="Tahoma"/>
          <w:sz w:val="28"/>
          <w:szCs w:val="28"/>
        </w:rPr>
      </w:pPr>
      <w:r w:rsidRPr="00BC6B5B">
        <w:rPr>
          <w:rFonts w:asciiTheme="majorHAnsi" w:hAnsiTheme="majorHAnsi" w:cs="Tahoma"/>
          <w:sz w:val="28"/>
          <w:szCs w:val="28"/>
        </w:rPr>
        <w:t>Contact the provider, Medical Records, or access Tricare Online for test results.</w:t>
      </w:r>
    </w:p>
    <w:p w:rsidR="004B30F6" w:rsidRPr="00BC6B5B" w:rsidRDefault="004B30F6" w:rsidP="004B30F6">
      <w:pPr>
        <w:widowControl w:val="0"/>
        <w:tabs>
          <w:tab w:val="left" w:pos="-31680"/>
        </w:tabs>
        <w:rPr>
          <w:rFonts w:asciiTheme="majorHAnsi" w:hAnsiTheme="majorHAnsi" w:cs="Tahoma"/>
          <w:color w:val="0D0D0D" w:themeColor="text1" w:themeTint="F2"/>
          <w:sz w:val="28"/>
          <w:szCs w:val="28"/>
        </w:rPr>
      </w:pPr>
    </w:p>
    <w:p w:rsidR="004B30F6" w:rsidRPr="00BC6B5B" w:rsidRDefault="004B30F6" w:rsidP="004B30F6">
      <w:pPr>
        <w:widowControl w:val="0"/>
        <w:rPr>
          <w:rFonts w:asciiTheme="majorHAnsi" w:hAnsiTheme="majorHAnsi" w:cs="Tahoma"/>
          <w:color w:val="0D0D0D" w:themeColor="text1" w:themeTint="F2"/>
          <w:sz w:val="28"/>
          <w:szCs w:val="28"/>
        </w:rPr>
      </w:pPr>
    </w:p>
    <w:p w:rsidR="00C34FAC" w:rsidRPr="00BC6B5B" w:rsidRDefault="005B6CFE" w:rsidP="00D60A18">
      <w:pPr>
        <w:widowControl w:val="0"/>
        <w:jc w:val="both"/>
        <w:rPr>
          <w:rFonts w:ascii="Cambria" w:hAnsi="Cambria" w:cs="Tahoma"/>
          <w:color w:val="808080"/>
          <w:sz w:val="28"/>
          <w:szCs w:val="28"/>
          <w:u w:val="single"/>
        </w:rPr>
      </w:pPr>
      <w:r w:rsidRPr="00BC6B5B">
        <w:rPr>
          <w:rFonts w:ascii="Cambria" w:hAnsi="Cambria" w:cs="Tahoma"/>
          <w:b/>
          <w:i/>
          <w:color w:val="000000" w:themeColor="text1"/>
          <w:sz w:val="28"/>
          <w:szCs w:val="28"/>
          <w:u w:val="single"/>
        </w:rPr>
        <w:t>MEDICAL EMERGENCIES</w:t>
      </w:r>
    </w:p>
    <w:p w:rsidR="00C34FAC" w:rsidRPr="00BC6B5B" w:rsidRDefault="005B6CFE" w:rsidP="00D60A18">
      <w:pPr>
        <w:widowControl w:val="0"/>
        <w:jc w:val="both"/>
        <w:rPr>
          <w:rFonts w:asciiTheme="majorHAnsi" w:hAnsiTheme="majorHAnsi" w:cs="Tahoma"/>
          <w:sz w:val="28"/>
          <w:szCs w:val="28"/>
        </w:rPr>
      </w:pPr>
      <w:r w:rsidRPr="00BC6B5B">
        <w:rPr>
          <w:rFonts w:asciiTheme="majorHAnsi" w:hAnsiTheme="majorHAnsi" w:cs="Tahoma"/>
          <w:sz w:val="28"/>
          <w:szCs w:val="28"/>
        </w:rPr>
        <w:t> </w:t>
      </w:r>
    </w:p>
    <w:p w:rsidR="001A6614" w:rsidRPr="00BC6B5B" w:rsidRDefault="001A6614" w:rsidP="006024BF">
      <w:pPr>
        <w:widowControl w:val="0"/>
        <w:rPr>
          <w:rFonts w:ascii="Cambria" w:hAnsi="Cambria" w:cs="Tahoma"/>
          <w:sz w:val="28"/>
          <w:szCs w:val="28"/>
        </w:rPr>
      </w:pPr>
      <w:r w:rsidRPr="00BC6B5B">
        <w:rPr>
          <w:rFonts w:ascii="Cambria" w:hAnsi="Cambria" w:cs="Tahoma"/>
          <w:sz w:val="28"/>
          <w:szCs w:val="28"/>
        </w:rPr>
        <w:t>D</w:t>
      </w:r>
      <w:r w:rsidR="00091F2D" w:rsidRPr="00BC6B5B">
        <w:rPr>
          <w:rFonts w:ascii="Cambria" w:hAnsi="Cambria" w:cs="Tahoma"/>
          <w:sz w:val="28"/>
          <w:szCs w:val="28"/>
        </w:rPr>
        <w:t xml:space="preserve">ial 911 or </w:t>
      </w:r>
      <w:r w:rsidR="007E6D38" w:rsidRPr="00BC6B5B">
        <w:rPr>
          <w:rFonts w:ascii="Cambria" w:hAnsi="Cambria" w:cs="Tahoma"/>
          <w:sz w:val="28"/>
          <w:szCs w:val="28"/>
        </w:rPr>
        <w:t>proceed</w:t>
      </w:r>
      <w:r w:rsidRPr="00BC6B5B">
        <w:rPr>
          <w:rFonts w:ascii="Cambria" w:hAnsi="Cambria" w:cs="Tahoma"/>
          <w:sz w:val="28"/>
          <w:szCs w:val="28"/>
        </w:rPr>
        <w:t xml:space="preserve"> to the nearest emergency room.  Y</w:t>
      </w:r>
      <w:r w:rsidR="00BA2DE0" w:rsidRPr="00BC6B5B">
        <w:rPr>
          <w:rFonts w:ascii="Cambria" w:hAnsi="Cambria" w:cs="Tahoma"/>
          <w:sz w:val="28"/>
          <w:szCs w:val="28"/>
        </w:rPr>
        <w:t xml:space="preserve">ou </w:t>
      </w:r>
      <w:r w:rsidR="00BA2DE0" w:rsidRPr="00BC6B5B">
        <w:rPr>
          <w:rFonts w:ascii="Cambria" w:hAnsi="Cambria" w:cs="Tahoma"/>
          <w:b/>
          <w:sz w:val="28"/>
          <w:szCs w:val="28"/>
          <w:u w:val="single"/>
        </w:rPr>
        <w:t>do not</w:t>
      </w:r>
      <w:r w:rsidR="00BA2DE0" w:rsidRPr="00BC6B5B">
        <w:rPr>
          <w:rFonts w:ascii="Cambria" w:hAnsi="Cambria" w:cs="Tahoma"/>
          <w:sz w:val="28"/>
          <w:szCs w:val="28"/>
        </w:rPr>
        <w:t xml:space="preserve"> need a referral</w:t>
      </w:r>
      <w:r w:rsidRPr="00BC6B5B">
        <w:rPr>
          <w:rFonts w:ascii="Cambria" w:hAnsi="Cambria" w:cs="Tahoma"/>
          <w:sz w:val="28"/>
          <w:szCs w:val="28"/>
        </w:rPr>
        <w:t xml:space="preserve"> to access emergency services in the event of a medical emergency.</w:t>
      </w:r>
    </w:p>
    <w:p w:rsidR="001A6614" w:rsidRPr="00BC6B5B" w:rsidRDefault="001A6614" w:rsidP="006024BF">
      <w:pPr>
        <w:widowControl w:val="0"/>
        <w:rPr>
          <w:rFonts w:ascii="Cambria" w:hAnsi="Cambria" w:cs="Tahoma"/>
          <w:sz w:val="28"/>
          <w:szCs w:val="28"/>
        </w:rPr>
      </w:pPr>
    </w:p>
    <w:p w:rsidR="00E2324B" w:rsidRPr="00BC6B5B" w:rsidRDefault="005B6CFE" w:rsidP="00C34FAC">
      <w:pPr>
        <w:widowControl w:val="0"/>
        <w:rPr>
          <w:rFonts w:asciiTheme="majorHAnsi" w:hAnsiTheme="majorHAnsi" w:cs="Tahoma"/>
          <w:sz w:val="28"/>
          <w:szCs w:val="28"/>
        </w:rPr>
      </w:pPr>
      <w:r w:rsidRPr="00BC6B5B">
        <w:rPr>
          <w:rFonts w:asciiTheme="majorHAnsi" w:hAnsiTheme="majorHAnsi" w:cs="Tahoma"/>
          <w:sz w:val="28"/>
          <w:szCs w:val="28"/>
        </w:rPr>
        <w:t> </w:t>
      </w:r>
    </w:p>
    <w:p w:rsidR="00C33729" w:rsidRPr="00BC6B5B" w:rsidRDefault="00C33729" w:rsidP="00C33729">
      <w:pPr>
        <w:rPr>
          <w:rFonts w:ascii="Cambria" w:hAnsi="Cambria" w:cs="Arial"/>
          <w:b/>
          <w:i/>
          <w:sz w:val="28"/>
          <w:szCs w:val="28"/>
          <w:u w:val="single"/>
        </w:rPr>
      </w:pPr>
      <w:r w:rsidRPr="00BC6B5B">
        <w:rPr>
          <w:rFonts w:ascii="Cambria" w:hAnsi="Cambria" w:cs="Arial"/>
          <w:b/>
          <w:i/>
          <w:sz w:val="28"/>
          <w:szCs w:val="28"/>
          <w:u w:val="single"/>
        </w:rPr>
        <w:t xml:space="preserve">NUTRITIONAL MEDICINE </w:t>
      </w:r>
    </w:p>
    <w:p w:rsidR="00C33729" w:rsidRPr="00BC6B5B" w:rsidRDefault="00C33729" w:rsidP="00C33729">
      <w:pPr>
        <w:widowControl w:val="0"/>
        <w:rPr>
          <w:rFonts w:ascii="Cambria" w:hAnsi="Cambria" w:cs="Tahoma"/>
          <w:b/>
          <w:bCs/>
          <w:sz w:val="28"/>
          <w:szCs w:val="28"/>
        </w:rPr>
      </w:pPr>
    </w:p>
    <w:p w:rsidR="00C33729" w:rsidRPr="00BC6B5B" w:rsidRDefault="00C33729" w:rsidP="00C33729">
      <w:pPr>
        <w:pStyle w:val="ListParagraph"/>
        <w:widowControl w:val="0"/>
        <w:numPr>
          <w:ilvl w:val="0"/>
          <w:numId w:val="31"/>
        </w:numPr>
        <w:rPr>
          <w:rFonts w:ascii="Cambria" w:hAnsi="Cambria" w:cs="Tahoma"/>
          <w:b/>
          <w:bCs/>
          <w:sz w:val="28"/>
          <w:szCs w:val="28"/>
        </w:rPr>
      </w:pPr>
      <w:r w:rsidRPr="00BC6B5B">
        <w:rPr>
          <w:rFonts w:ascii="Cambria" w:hAnsi="Cambria" w:cs="Tahoma"/>
          <w:b/>
          <w:bCs/>
          <w:sz w:val="28"/>
          <w:szCs w:val="28"/>
        </w:rPr>
        <w:t xml:space="preserve">Hours: </w:t>
      </w:r>
    </w:p>
    <w:p w:rsidR="00C33729" w:rsidRPr="00BC6B5B" w:rsidRDefault="00C816CF" w:rsidP="00C816CF">
      <w:pPr>
        <w:pStyle w:val="ListParagraph"/>
        <w:widowControl w:val="0"/>
        <w:ind w:left="1440"/>
        <w:rPr>
          <w:rFonts w:ascii="Cambria" w:hAnsi="Cambria" w:cs="Tahoma"/>
          <w:b/>
          <w:bCs/>
          <w:sz w:val="28"/>
          <w:szCs w:val="28"/>
        </w:rPr>
      </w:pPr>
      <w:r>
        <w:rPr>
          <w:rFonts w:ascii="Cambria" w:hAnsi="Cambria" w:cs="Tahoma"/>
          <w:bCs/>
          <w:sz w:val="28"/>
          <w:szCs w:val="28"/>
        </w:rPr>
        <w:t xml:space="preserve">See </w:t>
      </w:r>
      <w:r>
        <w:rPr>
          <w:rFonts w:ascii="Cambria" w:hAnsi="Cambria" w:cs="Tahoma"/>
          <w:bCs/>
          <w:i/>
          <w:sz w:val="28"/>
          <w:szCs w:val="28"/>
        </w:rPr>
        <w:t>Dunham Clinic Hours</w:t>
      </w:r>
      <w:r w:rsidR="00804CC8">
        <w:rPr>
          <w:rFonts w:ascii="Cambria" w:hAnsi="Cambria" w:cs="Tahoma"/>
          <w:bCs/>
          <w:i/>
          <w:sz w:val="28"/>
          <w:szCs w:val="28"/>
        </w:rPr>
        <w:t xml:space="preserve"> page 20</w:t>
      </w:r>
      <w:r>
        <w:rPr>
          <w:rFonts w:ascii="Cambria" w:hAnsi="Cambria" w:cs="Tahoma"/>
          <w:bCs/>
          <w:i/>
          <w:sz w:val="28"/>
          <w:szCs w:val="28"/>
        </w:rPr>
        <w:t>.</w:t>
      </w:r>
    </w:p>
    <w:p w:rsidR="00C33729" w:rsidRPr="00BC6B5B" w:rsidRDefault="00C33729" w:rsidP="00C33729">
      <w:pPr>
        <w:pStyle w:val="ListParagraph"/>
        <w:widowControl w:val="0"/>
        <w:numPr>
          <w:ilvl w:val="0"/>
          <w:numId w:val="31"/>
        </w:numPr>
        <w:rPr>
          <w:rFonts w:ascii="Cambria" w:hAnsi="Cambria" w:cs="Tahoma"/>
          <w:b/>
          <w:bCs/>
          <w:sz w:val="28"/>
          <w:szCs w:val="28"/>
        </w:rPr>
      </w:pPr>
      <w:r w:rsidRPr="00BC6B5B">
        <w:rPr>
          <w:rFonts w:ascii="Cambria" w:hAnsi="Cambria" w:cs="Tahoma"/>
          <w:b/>
          <w:bCs/>
          <w:sz w:val="28"/>
          <w:szCs w:val="28"/>
        </w:rPr>
        <w:t xml:space="preserve">Contact:  </w:t>
      </w:r>
      <w:r w:rsidRPr="00BC6B5B">
        <w:rPr>
          <w:rFonts w:ascii="Cambria" w:hAnsi="Cambria" w:cs="Arial"/>
          <w:sz w:val="28"/>
          <w:szCs w:val="28"/>
        </w:rPr>
        <w:t xml:space="preserve">Appointments </w:t>
      </w:r>
      <w:r w:rsidRPr="00BC6B5B">
        <w:rPr>
          <w:rFonts w:asciiTheme="majorHAnsi" w:hAnsiTheme="majorHAnsi" w:cs="Tahoma"/>
          <w:sz w:val="28"/>
          <w:szCs w:val="28"/>
        </w:rPr>
        <w:t>(717)</w:t>
      </w:r>
      <w:r w:rsidR="00FD2860">
        <w:rPr>
          <w:rFonts w:asciiTheme="majorHAnsi" w:hAnsiTheme="majorHAnsi" w:cs="Tahoma"/>
          <w:sz w:val="28"/>
          <w:szCs w:val="28"/>
        </w:rPr>
        <w:t xml:space="preserve"> </w:t>
      </w:r>
      <w:r w:rsidRPr="00BC6B5B">
        <w:rPr>
          <w:rFonts w:asciiTheme="majorHAnsi" w:hAnsiTheme="majorHAnsi" w:cs="Tahoma"/>
          <w:sz w:val="28"/>
          <w:szCs w:val="28"/>
        </w:rPr>
        <w:t>245</w:t>
      </w:r>
      <w:r w:rsidR="003C17E1">
        <w:rPr>
          <w:rFonts w:asciiTheme="majorHAnsi" w:hAnsiTheme="majorHAnsi" w:cs="Tahoma"/>
          <w:sz w:val="28"/>
          <w:szCs w:val="28"/>
        </w:rPr>
        <w:t>-3400, option #1</w:t>
      </w:r>
      <w:r w:rsidRPr="00BC6B5B">
        <w:rPr>
          <w:rFonts w:asciiTheme="majorHAnsi" w:hAnsiTheme="majorHAnsi" w:cs="Tahoma"/>
          <w:sz w:val="28"/>
          <w:szCs w:val="28"/>
        </w:rPr>
        <w:t>.</w:t>
      </w:r>
    </w:p>
    <w:p w:rsidR="00C33729" w:rsidRPr="00BC6B5B" w:rsidRDefault="00460DFA" w:rsidP="00C33729">
      <w:pPr>
        <w:pStyle w:val="ListParagraph"/>
        <w:widowControl w:val="0"/>
        <w:numPr>
          <w:ilvl w:val="0"/>
          <w:numId w:val="31"/>
        </w:numPr>
        <w:rPr>
          <w:rFonts w:ascii="Cambria" w:hAnsi="Cambria" w:cs="Tahoma"/>
          <w:b/>
          <w:bCs/>
          <w:sz w:val="28"/>
          <w:szCs w:val="28"/>
        </w:rPr>
      </w:pPr>
      <w:r>
        <w:rPr>
          <w:rFonts w:ascii="Cambria" w:hAnsi="Cambria" w:cs="Tahoma"/>
          <w:b/>
          <w:bCs/>
          <w:sz w:val="28"/>
          <w:szCs w:val="28"/>
        </w:rPr>
        <w:t xml:space="preserve">Check-In </w:t>
      </w:r>
      <w:r w:rsidR="00C33729" w:rsidRPr="00BC6B5B">
        <w:rPr>
          <w:rFonts w:ascii="Cambria" w:hAnsi="Cambria" w:cs="Tahoma"/>
          <w:b/>
          <w:bCs/>
          <w:sz w:val="28"/>
          <w:szCs w:val="28"/>
        </w:rPr>
        <w:t xml:space="preserve">Location:  </w:t>
      </w:r>
      <w:r>
        <w:rPr>
          <w:rFonts w:ascii="Cambria" w:hAnsi="Cambria" w:cs="Tahoma"/>
          <w:bCs/>
          <w:sz w:val="28"/>
          <w:szCs w:val="28"/>
        </w:rPr>
        <w:t xml:space="preserve">Atrium, </w:t>
      </w:r>
      <w:r w:rsidR="00C33729" w:rsidRPr="00BC6B5B">
        <w:rPr>
          <w:rFonts w:ascii="Cambria" w:hAnsi="Cambria" w:cs="Tahoma"/>
          <w:bCs/>
          <w:sz w:val="28"/>
          <w:szCs w:val="28"/>
        </w:rPr>
        <w:t>Check-in Desk</w:t>
      </w:r>
    </w:p>
    <w:p w:rsidR="00C33729" w:rsidRPr="00BC6B5B" w:rsidRDefault="00C33729" w:rsidP="00C33729">
      <w:pPr>
        <w:pStyle w:val="ListParagraph"/>
        <w:widowControl w:val="0"/>
        <w:numPr>
          <w:ilvl w:val="0"/>
          <w:numId w:val="31"/>
        </w:numPr>
        <w:rPr>
          <w:rFonts w:ascii="Cambria" w:hAnsi="Cambria" w:cs="Tahoma"/>
          <w:b/>
          <w:bCs/>
          <w:sz w:val="28"/>
          <w:szCs w:val="28"/>
        </w:rPr>
      </w:pPr>
      <w:r w:rsidRPr="00BC6B5B">
        <w:rPr>
          <w:rFonts w:ascii="Cambria" w:hAnsi="Cambria" w:cs="Tahoma"/>
          <w:b/>
          <w:bCs/>
          <w:sz w:val="28"/>
          <w:szCs w:val="28"/>
        </w:rPr>
        <w:t>Appointment:</w:t>
      </w:r>
      <w:r w:rsidRPr="00BC6B5B">
        <w:rPr>
          <w:rFonts w:ascii="Cambria" w:hAnsi="Cambria" w:cs="Tahoma"/>
          <w:bCs/>
          <w:sz w:val="28"/>
          <w:szCs w:val="28"/>
        </w:rPr>
        <w:t xml:space="preserve"> </w:t>
      </w:r>
      <w:r w:rsidR="00FD2860">
        <w:rPr>
          <w:rFonts w:ascii="Cambria" w:hAnsi="Cambria" w:cs="Tahoma"/>
          <w:bCs/>
          <w:sz w:val="28"/>
          <w:szCs w:val="28"/>
        </w:rPr>
        <w:t xml:space="preserve"> </w:t>
      </w:r>
      <w:r w:rsidRPr="00BC6B5B">
        <w:rPr>
          <w:rFonts w:ascii="Cambria" w:hAnsi="Cambria" w:cs="Tahoma"/>
          <w:bCs/>
          <w:sz w:val="28"/>
          <w:szCs w:val="28"/>
        </w:rPr>
        <w:t xml:space="preserve">Required.  Can be made through the Dunham Appointment line for Active duty, Retirees, and their </w:t>
      </w:r>
      <w:r w:rsidR="00FD2860">
        <w:rPr>
          <w:rFonts w:ascii="Cambria" w:hAnsi="Cambria" w:cs="Tahoma"/>
          <w:bCs/>
          <w:sz w:val="28"/>
          <w:szCs w:val="28"/>
        </w:rPr>
        <w:t>F</w:t>
      </w:r>
      <w:r w:rsidRPr="00BC6B5B">
        <w:rPr>
          <w:rFonts w:ascii="Cambria" w:hAnsi="Cambria" w:cs="Tahoma"/>
          <w:bCs/>
          <w:sz w:val="28"/>
          <w:szCs w:val="28"/>
        </w:rPr>
        <w:t>amily members.</w:t>
      </w:r>
    </w:p>
    <w:p w:rsidR="00C33729" w:rsidRPr="00BC6B5B" w:rsidRDefault="00C33729" w:rsidP="00C33729">
      <w:pPr>
        <w:pStyle w:val="ListParagraph"/>
        <w:widowControl w:val="0"/>
        <w:numPr>
          <w:ilvl w:val="0"/>
          <w:numId w:val="31"/>
        </w:numPr>
        <w:rPr>
          <w:rFonts w:ascii="Cambria" w:hAnsi="Cambria" w:cs="Tahoma"/>
          <w:b/>
          <w:bCs/>
          <w:sz w:val="28"/>
          <w:szCs w:val="28"/>
        </w:rPr>
      </w:pPr>
      <w:r w:rsidRPr="00BC6B5B">
        <w:rPr>
          <w:rFonts w:ascii="Cambria" w:hAnsi="Cambria" w:cs="Tahoma"/>
          <w:b/>
          <w:bCs/>
          <w:sz w:val="28"/>
          <w:szCs w:val="28"/>
        </w:rPr>
        <w:t>Important Notes:</w:t>
      </w:r>
    </w:p>
    <w:p w:rsidR="00C33729" w:rsidRPr="00BC6B5B" w:rsidRDefault="00C33729" w:rsidP="00C33729">
      <w:pPr>
        <w:pStyle w:val="ListParagraph"/>
        <w:widowControl w:val="0"/>
        <w:numPr>
          <w:ilvl w:val="1"/>
          <w:numId w:val="31"/>
        </w:numPr>
        <w:rPr>
          <w:rFonts w:ascii="Cambria" w:hAnsi="Cambria" w:cs="Tahoma"/>
          <w:b/>
          <w:bCs/>
          <w:sz w:val="28"/>
          <w:szCs w:val="28"/>
        </w:rPr>
      </w:pPr>
      <w:r w:rsidRPr="00BC6B5B">
        <w:rPr>
          <w:rFonts w:ascii="Cambria" w:hAnsi="Cambria" w:cs="Tahoma"/>
          <w:bCs/>
          <w:sz w:val="28"/>
          <w:szCs w:val="28"/>
        </w:rPr>
        <w:t>No referral is necessary for a nutrition appointment.</w:t>
      </w:r>
    </w:p>
    <w:p w:rsidR="00C33729" w:rsidRPr="00BC6B5B" w:rsidRDefault="00C33729" w:rsidP="00C33729">
      <w:pPr>
        <w:pStyle w:val="ListParagraph"/>
        <w:widowControl w:val="0"/>
        <w:numPr>
          <w:ilvl w:val="1"/>
          <w:numId w:val="31"/>
        </w:numPr>
        <w:rPr>
          <w:rFonts w:ascii="Cambria" w:hAnsi="Cambria" w:cs="Tahoma"/>
          <w:b/>
          <w:bCs/>
          <w:sz w:val="28"/>
          <w:szCs w:val="28"/>
        </w:rPr>
      </w:pPr>
      <w:r w:rsidRPr="00BC6B5B">
        <w:rPr>
          <w:rFonts w:ascii="Cambria" w:hAnsi="Cambria" w:cs="Tahoma"/>
          <w:bCs/>
          <w:sz w:val="28"/>
          <w:szCs w:val="28"/>
        </w:rPr>
        <w:t>Develops a personalized nutrition plan through evidence-based recommendations and practical advice.</w:t>
      </w:r>
    </w:p>
    <w:p w:rsidR="00C33729" w:rsidRPr="00BC6B5B" w:rsidRDefault="00C33729" w:rsidP="00C33729">
      <w:pPr>
        <w:pStyle w:val="ListParagraph"/>
        <w:widowControl w:val="0"/>
        <w:numPr>
          <w:ilvl w:val="1"/>
          <w:numId w:val="31"/>
        </w:numPr>
        <w:rPr>
          <w:rFonts w:ascii="Cambria" w:hAnsi="Cambria" w:cs="Tahoma"/>
          <w:b/>
          <w:bCs/>
          <w:sz w:val="28"/>
          <w:szCs w:val="28"/>
        </w:rPr>
      </w:pPr>
      <w:r w:rsidRPr="00BC6B5B">
        <w:rPr>
          <w:rFonts w:ascii="Cambria" w:hAnsi="Cambria" w:cs="Tahoma"/>
          <w:bCs/>
          <w:sz w:val="28"/>
          <w:szCs w:val="28"/>
        </w:rPr>
        <w:t>Specifically assists with the following:</w:t>
      </w:r>
    </w:p>
    <w:p w:rsidR="00C33729" w:rsidRPr="00BC6B5B" w:rsidRDefault="00C816CF" w:rsidP="00C33729">
      <w:pPr>
        <w:pStyle w:val="ListParagraph"/>
        <w:widowControl w:val="0"/>
        <w:numPr>
          <w:ilvl w:val="2"/>
          <w:numId w:val="31"/>
        </w:numPr>
        <w:rPr>
          <w:rFonts w:ascii="Cambria" w:hAnsi="Cambria" w:cs="Tahoma"/>
          <w:b/>
          <w:bCs/>
          <w:sz w:val="28"/>
          <w:szCs w:val="28"/>
        </w:rPr>
      </w:pPr>
      <w:r>
        <w:rPr>
          <w:rFonts w:ascii="Cambria" w:hAnsi="Cambria" w:cs="Tahoma"/>
          <w:bCs/>
          <w:sz w:val="28"/>
          <w:szCs w:val="28"/>
        </w:rPr>
        <w:t>Manage</w:t>
      </w:r>
      <w:r w:rsidR="00436E8F">
        <w:rPr>
          <w:rFonts w:ascii="Cambria" w:hAnsi="Cambria" w:cs="Tahoma"/>
          <w:bCs/>
          <w:sz w:val="28"/>
          <w:szCs w:val="28"/>
        </w:rPr>
        <w:t xml:space="preserve"> weight</w:t>
      </w:r>
      <w:r>
        <w:rPr>
          <w:rFonts w:ascii="Cambria" w:hAnsi="Cambria" w:cs="Tahoma"/>
          <w:bCs/>
          <w:sz w:val="28"/>
          <w:szCs w:val="28"/>
        </w:rPr>
        <w:t xml:space="preserve"> (gain/loss/maintenance)</w:t>
      </w:r>
    </w:p>
    <w:p w:rsidR="00C33729" w:rsidRPr="00BC6B5B" w:rsidRDefault="00C33729" w:rsidP="00C33729">
      <w:pPr>
        <w:pStyle w:val="ListParagraph"/>
        <w:widowControl w:val="0"/>
        <w:numPr>
          <w:ilvl w:val="2"/>
          <w:numId w:val="31"/>
        </w:numPr>
        <w:rPr>
          <w:rFonts w:ascii="Cambria" w:hAnsi="Cambria" w:cs="Tahoma"/>
          <w:b/>
          <w:bCs/>
          <w:sz w:val="28"/>
          <w:szCs w:val="28"/>
        </w:rPr>
      </w:pPr>
      <w:r w:rsidRPr="00BC6B5B">
        <w:rPr>
          <w:rFonts w:ascii="Cambria" w:hAnsi="Cambria" w:cs="Tahoma"/>
          <w:bCs/>
          <w:sz w:val="28"/>
          <w:szCs w:val="28"/>
        </w:rPr>
        <w:t>Manage medical conditions (i.e. diabetes, high cholesterol, Celi</w:t>
      </w:r>
      <w:r w:rsidR="00436E8F">
        <w:rPr>
          <w:rFonts w:ascii="Cambria" w:hAnsi="Cambria" w:cs="Tahoma"/>
          <w:bCs/>
          <w:sz w:val="28"/>
          <w:szCs w:val="28"/>
        </w:rPr>
        <w:t>ac disease, and food allergies)</w:t>
      </w:r>
    </w:p>
    <w:p w:rsidR="00C33729" w:rsidRPr="00BC6B5B" w:rsidRDefault="00C33729" w:rsidP="00C33729">
      <w:pPr>
        <w:pStyle w:val="ListParagraph"/>
        <w:widowControl w:val="0"/>
        <w:numPr>
          <w:ilvl w:val="1"/>
          <w:numId w:val="31"/>
        </w:numPr>
        <w:rPr>
          <w:rFonts w:ascii="Cambria" w:hAnsi="Cambria" w:cs="Tahoma"/>
          <w:b/>
          <w:bCs/>
          <w:sz w:val="28"/>
          <w:szCs w:val="28"/>
        </w:rPr>
      </w:pPr>
      <w:r w:rsidRPr="00BC6B5B">
        <w:rPr>
          <w:rFonts w:ascii="Cambria" w:hAnsi="Cambria" w:cs="Tahoma"/>
          <w:bCs/>
          <w:sz w:val="28"/>
          <w:szCs w:val="28"/>
        </w:rPr>
        <w:t>One-on-one and group classes are available.</w:t>
      </w:r>
    </w:p>
    <w:p w:rsidR="00C33729" w:rsidRDefault="00C33729" w:rsidP="004B30F6">
      <w:pPr>
        <w:widowControl w:val="0"/>
        <w:rPr>
          <w:rFonts w:asciiTheme="majorHAnsi" w:hAnsiTheme="majorHAnsi" w:cs="Tahoma"/>
          <w:b/>
          <w:i/>
          <w:color w:val="000000" w:themeColor="text1"/>
          <w:sz w:val="28"/>
          <w:szCs w:val="28"/>
          <w:u w:val="single"/>
        </w:rPr>
      </w:pPr>
    </w:p>
    <w:p w:rsidR="00C33729" w:rsidRDefault="00C33729" w:rsidP="004B30F6">
      <w:pPr>
        <w:widowControl w:val="0"/>
        <w:rPr>
          <w:rFonts w:asciiTheme="majorHAnsi" w:hAnsiTheme="majorHAnsi" w:cs="Tahoma"/>
          <w:b/>
          <w:i/>
          <w:color w:val="000000" w:themeColor="text1"/>
          <w:sz w:val="28"/>
          <w:szCs w:val="28"/>
          <w:u w:val="single"/>
        </w:rPr>
      </w:pPr>
    </w:p>
    <w:p w:rsidR="004E1C59" w:rsidRDefault="004E1C59" w:rsidP="004B30F6">
      <w:pPr>
        <w:widowControl w:val="0"/>
        <w:rPr>
          <w:rFonts w:asciiTheme="majorHAnsi" w:hAnsiTheme="majorHAnsi" w:cs="Tahoma"/>
          <w:b/>
          <w:i/>
          <w:color w:val="000000" w:themeColor="text1"/>
          <w:sz w:val="28"/>
          <w:szCs w:val="28"/>
          <w:u w:val="single"/>
        </w:rPr>
      </w:pPr>
    </w:p>
    <w:p w:rsidR="004B30F6" w:rsidRPr="00BC6B5B" w:rsidRDefault="004B30F6" w:rsidP="004B30F6">
      <w:pPr>
        <w:widowControl w:val="0"/>
        <w:rPr>
          <w:rFonts w:asciiTheme="majorHAnsi" w:hAnsiTheme="majorHAnsi" w:cs="Tahoma"/>
          <w:color w:val="808080"/>
          <w:sz w:val="28"/>
          <w:szCs w:val="28"/>
        </w:rPr>
      </w:pPr>
      <w:r w:rsidRPr="00BC6B5B">
        <w:rPr>
          <w:rFonts w:asciiTheme="majorHAnsi" w:hAnsiTheme="majorHAnsi" w:cs="Tahoma"/>
          <w:b/>
          <w:i/>
          <w:color w:val="000000" w:themeColor="text1"/>
          <w:sz w:val="28"/>
          <w:szCs w:val="28"/>
          <w:u w:val="single"/>
        </w:rPr>
        <w:t>OPTOMETRY CLINIC</w:t>
      </w:r>
    </w:p>
    <w:p w:rsidR="004B30F6" w:rsidRPr="00BC6B5B" w:rsidRDefault="004B30F6" w:rsidP="004B30F6">
      <w:pPr>
        <w:widowControl w:val="0"/>
        <w:rPr>
          <w:rFonts w:asciiTheme="majorHAnsi" w:hAnsiTheme="majorHAnsi" w:cs="Tahoma"/>
          <w:sz w:val="28"/>
          <w:szCs w:val="28"/>
        </w:rPr>
      </w:pPr>
      <w:r w:rsidRPr="00BC6B5B">
        <w:rPr>
          <w:rFonts w:asciiTheme="majorHAnsi" w:hAnsiTheme="majorHAnsi" w:cs="Tahoma"/>
          <w:sz w:val="28"/>
          <w:szCs w:val="28"/>
        </w:rPr>
        <w:t> </w:t>
      </w:r>
    </w:p>
    <w:p w:rsidR="004B30F6"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Hours:</w:t>
      </w:r>
      <w:r w:rsidRPr="00BC6B5B">
        <w:rPr>
          <w:rFonts w:asciiTheme="majorHAnsi" w:hAnsiTheme="majorHAnsi" w:cs="Tahoma"/>
          <w:sz w:val="28"/>
          <w:szCs w:val="28"/>
        </w:rPr>
        <w:t xml:space="preserve"> </w:t>
      </w:r>
      <w:r w:rsidR="00FD2860">
        <w:rPr>
          <w:rFonts w:asciiTheme="majorHAnsi" w:hAnsiTheme="majorHAnsi" w:cs="Tahoma"/>
          <w:sz w:val="28"/>
          <w:szCs w:val="28"/>
        </w:rPr>
        <w:t xml:space="preserve"> </w:t>
      </w:r>
      <w:r w:rsidRPr="00BC6B5B">
        <w:rPr>
          <w:rFonts w:asciiTheme="majorHAnsi" w:hAnsiTheme="majorHAnsi" w:cs="Tahoma"/>
          <w:sz w:val="28"/>
          <w:szCs w:val="28"/>
        </w:rPr>
        <w:t xml:space="preserve">see </w:t>
      </w:r>
      <w:r w:rsidRPr="00BC6B5B">
        <w:rPr>
          <w:rFonts w:asciiTheme="majorHAnsi" w:hAnsiTheme="majorHAnsi" w:cs="Tahoma"/>
          <w:i/>
          <w:sz w:val="28"/>
          <w:szCs w:val="28"/>
        </w:rPr>
        <w:t>Dunham Clinic Hours</w:t>
      </w:r>
      <w:r w:rsidR="00804CC8">
        <w:rPr>
          <w:rFonts w:asciiTheme="majorHAnsi" w:hAnsiTheme="majorHAnsi" w:cs="Tahoma"/>
          <w:i/>
          <w:sz w:val="28"/>
          <w:szCs w:val="28"/>
        </w:rPr>
        <w:t xml:space="preserve"> page 20</w:t>
      </w:r>
      <w:r w:rsidRPr="00BC6B5B">
        <w:rPr>
          <w:rFonts w:asciiTheme="majorHAnsi" w:hAnsiTheme="majorHAnsi" w:cs="Tahoma"/>
          <w:sz w:val="28"/>
          <w:szCs w:val="28"/>
        </w:rPr>
        <w:t>.</w:t>
      </w:r>
    </w:p>
    <w:p w:rsidR="00DB19AD" w:rsidRPr="00BC6B5B" w:rsidRDefault="00DB19AD" w:rsidP="00DB19AD">
      <w:pPr>
        <w:pStyle w:val="ListParagraph"/>
        <w:widowControl w:val="0"/>
        <w:numPr>
          <w:ilvl w:val="1"/>
          <w:numId w:val="31"/>
        </w:numPr>
        <w:rPr>
          <w:rFonts w:asciiTheme="majorHAnsi" w:hAnsiTheme="majorHAnsi" w:cs="Tahoma"/>
          <w:sz w:val="28"/>
          <w:szCs w:val="28"/>
        </w:rPr>
      </w:pPr>
      <w:r>
        <w:rPr>
          <w:rFonts w:asciiTheme="majorHAnsi" w:hAnsiTheme="majorHAnsi" w:cs="Tahoma"/>
          <w:b/>
          <w:sz w:val="28"/>
          <w:szCs w:val="28"/>
        </w:rPr>
        <w:t>Closed for lunch 1200-</w:t>
      </w:r>
      <w:r w:rsidRPr="00804CC8">
        <w:rPr>
          <w:rFonts w:asciiTheme="majorHAnsi" w:hAnsiTheme="majorHAnsi" w:cs="Tahoma"/>
          <w:b/>
          <w:sz w:val="28"/>
          <w:szCs w:val="28"/>
        </w:rPr>
        <w:t>1300</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Contact:</w:t>
      </w:r>
      <w:r w:rsidRPr="00BC6B5B">
        <w:rPr>
          <w:rFonts w:asciiTheme="majorHAnsi" w:hAnsiTheme="majorHAnsi" w:cs="Tahoma"/>
          <w:sz w:val="28"/>
          <w:szCs w:val="28"/>
        </w:rPr>
        <w:t xml:space="preserve">  </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 xml:space="preserve">Appointment: </w:t>
      </w:r>
      <w:r w:rsidR="00FD2860">
        <w:rPr>
          <w:rFonts w:asciiTheme="majorHAnsi" w:hAnsiTheme="majorHAnsi" w:cs="Tahoma"/>
          <w:sz w:val="28"/>
          <w:szCs w:val="28"/>
        </w:rPr>
        <w:t xml:space="preserve"> </w:t>
      </w:r>
      <w:r w:rsidRPr="00BC6B5B">
        <w:rPr>
          <w:rFonts w:asciiTheme="majorHAnsi" w:hAnsiTheme="majorHAnsi" w:cs="Tahoma"/>
          <w:sz w:val="28"/>
          <w:szCs w:val="28"/>
        </w:rPr>
        <w:t>(717)245-3400, option #</w:t>
      </w:r>
      <w:r w:rsidR="003C17E1">
        <w:rPr>
          <w:rFonts w:asciiTheme="majorHAnsi" w:hAnsiTheme="majorHAnsi" w:cs="Tahoma"/>
          <w:sz w:val="28"/>
          <w:szCs w:val="28"/>
        </w:rPr>
        <w:t>6</w:t>
      </w:r>
      <w:r w:rsidRPr="00BC6B5B">
        <w:rPr>
          <w:rFonts w:asciiTheme="majorHAnsi" w:hAnsiTheme="majorHAnsi" w:cs="Tahoma"/>
          <w:sz w:val="28"/>
          <w:szCs w:val="28"/>
        </w:rPr>
        <w:t xml:space="preserve">, </w:t>
      </w:r>
      <w:proofErr w:type="gramStart"/>
      <w:r w:rsidRPr="00BC6B5B">
        <w:rPr>
          <w:rFonts w:asciiTheme="majorHAnsi" w:hAnsiTheme="majorHAnsi" w:cs="Tahoma"/>
          <w:sz w:val="28"/>
          <w:szCs w:val="28"/>
        </w:rPr>
        <w:t>then</w:t>
      </w:r>
      <w:proofErr w:type="gramEnd"/>
      <w:r w:rsidRPr="00BC6B5B">
        <w:rPr>
          <w:rFonts w:asciiTheme="majorHAnsi" w:hAnsiTheme="majorHAnsi" w:cs="Tahoma"/>
          <w:sz w:val="28"/>
          <w:szCs w:val="28"/>
        </w:rPr>
        <w:t xml:space="preserve"> option #</w:t>
      </w:r>
      <w:r w:rsidR="003C17E1">
        <w:rPr>
          <w:rFonts w:asciiTheme="majorHAnsi" w:hAnsiTheme="majorHAnsi" w:cs="Tahoma"/>
          <w:sz w:val="28"/>
          <w:szCs w:val="28"/>
        </w:rPr>
        <w:t>6</w:t>
      </w:r>
      <w:r w:rsidRPr="00BC6B5B">
        <w:rPr>
          <w:rFonts w:asciiTheme="majorHAnsi" w:hAnsiTheme="majorHAnsi" w:cs="Tahoma"/>
          <w:sz w:val="28"/>
          <w:szCs w:val="28"/>
        </w:rPr>
        <w:t>.</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Front Desk</w:t>
      </w:r>
      <w:r w:rsidR="00460DFA">
        <w:rPr>
          <w:rFonts w:asciiTheme="majorHAnsi" w:hAnsiTheme="majorHAnsi" w:cs="Tahoma"/>
          <w:sz w:val="28"/>
          <w:szCs w:val="28"/>
        </w:rPr>
        <w:t xml:space="preserve"> (Info and Follow Up ap</w:t>
      </w:r>
      <w:r w:rsidR="00B111C2">
        <w:rPr>
          <w:rFonts w:asciiTheme="majorHAnsi" w:hAnsiTheme="majorHAnsi" w:cs="Tahoma"/>
          <w:sz w:val="28"/>
          <w:szCs w:val="28"/>
        </w:rPr>
        <w:t>p</w:t>
      </w:r>
      <w:r w:rsidR="00015F19">
        <w:rPr>
          <w:rFonts w:asciiTheme="majorHAnsi" w:hAnsiTheme="majorHAnsi" w:cs="Tahoma"/>
          <w:sz w:val="28"/>
          <w:szCs w:val="28"/>
        </w:rPr>
        <w:t>ointment</w:t>
      </w:r>
      <w:r w:rsidR="00460DFA">
        <w:rPr>
          <w:rFonts w:asciiTheme="majorHAnsi" w:hAnsiTheme="majorHAnsi" w:cs="Tahoma"/>
          <w:sz w:val="28"/>
          <w:szCs w:val="28"/>
        </w:rPr>
        <w:t xml:space="preserve"> only)</w:t>
      </w:r>
      <w:r w:rsidRPr="00BC6B5B">
        <w:rPr>
          <w:rFonts w:asciiTheme="majorHAnsi" w:hAnsiTheme="majorHAnsi" w:cs="Tahoma"/>
          <w:sz w:val="28"/>
          <w:szCs w:val="28"/>
        </w:rPr>
        <w:t>: (717)</w:t>
      </w:r>
      <w:r w:rsidR="00FD2860">
        <w:rPr>
          <w:rFonts w:asciiTheme="majorHAnsi" w:hAnsiTheme="majorHAnsi" w:cs="Tahoma"/>
          <w:sz w:val="28"/>
          <w:szCs w:val="28"/>
        </w:rPr>
        <w:t xml:space="preserve"> </w:t>
      </w:r>
      <w:r w:rsidRPr="00BC6B5B">
        <w:rPr>
          <w:rFonts w:asciiTheme="majorHAnsi" w:hAnsiTheme="majorHAnsi" w:cs="Tahoma"/>
          <w:sz w:val="28"/>
          <w:szCs w:val="28"/>
        </w:rPr>
        <w:t>245-3056</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 xml:space="preserve">Location: </w:t>
      </w:r>
      <w:r w:rsidRPr="00BC6B5B">
        <w:rPr>
          <w:rFonts w:asciiTheme="majorHAnsi" w:hAnsiTheme="majorHAnsi" w:cs="Tahoma"/>
          <w:sz w:val="28"/>
          <w:szCs w:val="28"/>
        </w:rPr>
        <w:t xml:space="preserve"> Central Corridor, Rm 600.</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Appointment:</w:t>
      </w:r>
      <w:r w:rsidRPr="00BC6B5B">
        <w:rPr>
          <w:rFonts w:asciiTheme="majorHAnsi" w:hAnsiTheme="majorHAnsi" w:cs="Tahoma"/>
          <w:sz w:val="28"/>
          <w:szCs w:val="28"/>
        </w:rPr>
        <w:t xml:space="preserve">  Required.  Call or schedule on TRICARE Online.</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Important Notes:</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Eye Examinations.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 xml:space="preserve">Priority: </w:t>
      </w:r>
      <w:r w:rsidR="00FD2860">
        <w:rPr>
          <w:rFonts w:asciiTheme="majorHAnsi" w:hAnsiTheme="majorHAnsi" w:cs="Tahoma"/>
          <w:sz w:val="28"/>
          <w:szCs w:val="28"/>
        </w:rPr>
        <w:t xml:space="preserve"> </w:t>
      </w:r>
      <w:r w:rsidRPr="00BC6B5B">
        <w:rPr>
          <w:rFonts w:asciiTheme="majorHAnsi" w:hAnsiTheme="majorHAnsi" w:cs="Tahoma"/>
          <w:sz w:val="28"/>
          <w:szCs w:val="28"/>
        </w:rPr>
        <w:t>AD of all services, the</w:t>
      </w:r>
      <w:r w:rsidR="00FD2860">
        <w:rPr>
          <w:rFonts w:asciiTheme="majorHAnsi" w:hAnsiTheme="majorHAnsi" w:cs="Tahoma"/>
          <w:sz w:val="28"/>
          <w:szCs w:val="28"/>
        </w:rPr>
        <w:t>ir F</w:t>
      </w:r>
      <w:r w:rsidRPr="00BC6B5B">
        <w:rPr>
          <w:rFonts w:asciiTheme="majorHAnsi" w:hAnsiTheme="majorHAnsi" w:cs="Tahoma"/>
          <w:sz w:val="28"/>
          <w:szCs w:val="28"/>
        </w:rPr>
        <w:t>amily members, and TRICARE Prime enrollees.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Space Available:</w:t>
      </w:r>
      <w:r w:rsidR="00FD2860">
        <w:rPr>
          <w:rFonts w:asciiTheme="majorHAnsi" w:hAnsiTheme="majorHAnsi" w:cs="Tahoma"/>
          <w:sz w:val="28"/>
          <w:szCs w:val="28"/>
        </w:rPr>
        <w:t xml:space="preserve"> </w:t>
      </w:r>
      <w:r w:rsidRPr="00BC6B5B">
        <w:rPr>
          <w:rFonts w:asciiTheme="majorHAnsi" w:hAnsiTheme="majorHAnsi" w:cs="Tahoma"/>
          <w:sz w:val="28"/>
          <w:szCs w:val="28"/>
        </w:rPr>
        <w:t xml:space="preserve"> all other TRICARE beneficiaries.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Includes:</w:t>
      </w:r>
    </w:p>
    <w:p w:rsidR="004B30F6" w:rsidRPr="00BC6B5B" w:rsidRDefault="004B30F6" w:rsidP="004B30F6">
      <w:pPr>
        <w:pStyle w:val="ListParagraph"/>
        <w:widowControl w:val="0"/>
        <w:numPr>
          <w:ilvl w:val="3"/>
          <w:numId w:val="31"/>
        </w:numPr>
        <w:rPr>
          <w:rFonts w:asciiTheme="majorHAnsi" w:hAnsiTheme="majorHAnsi" w:cs="Tahoma"/>
          <w:sz w:val="28"/>
          <w:szCs w:val="28"/>
        </w:rPr>
      </w:pPr>
      <w:r w:rsidRPr="00BC6B5B">
        <w:rPr>
          <w:rFonts w:asciiTheme="majorHAnsi" w:hAnsiTheme="majorHAnsi" w:cs="Tahoma"/>
          <w:sz w:val="28"/>
          <w:szCs w:val="28"/>
        </w:rPr>
        <w:t>Health of visual system.</w:t>
      </w:r>
    </w:p>
    <w:p w:rsidR="004B30F6" w:rsidRPr="00BC6B5B" w:rsidRDefault="004B30F6" w:rsidP="004B30F6">
      <w:pPr>
        <w:pStyle w:val="ListParagraph"/>
        <w:widowControl w:val="0"/>
        <w:numPr>
          <w:ilvl w:val="3"/>
          <w:numId w:val="31"/>
        </w:numPr>
        <w:rPr>
          <w:rFonts w:asciiTheme="majorHAnsi" w:hAnsiTheme="majorHAnsi" w:cs="Tahoma"/>
          <w:sz w:val="28"/>
          <w:szCs w:val="28"/>
        </w:rPr>
      </w:pPr>
      <w:r w:rsidRPr="00BC6B5B">
        <w:rPr>
          <w:rFonts w:asciiTheme="majorHAnsi" w:hAnsiTheme="majorHAnsi" w:cs="Tahoma"/>
          <w:sz w:val="28"/>
          <w:szCs w:val="28"/>
        </w:rPr>
        <w:t>Dilation.</w:t>
      </w:r>
    </w:p>
    <w:p w:rsidR="004B30F6" w:rsidRPr="00BC6B5B" w:rsidRDefault="004B30F6" w:rsidP="004B30F6">
      <w:pPr>
        <w:pStyle w:val="ListParagraph"/>
        <w:widowControl w:val="0"/>
        <w:numPr>
          <w:ilvl w:val="3"/>
          <w:numId w:val="31"/>
        </w:numPr>
        <w:rPr>
          <w:rFonts w:asciiTheme="majorHAnsi" w:hAnsiTheme="majorHAnsi" w:cs="Tahoma"/>
          <w:sz w:val="28"/>
          <w:szCs w:val="28"/>
        </w:rPr>
      </w:pPr>
      <w:r w:rsidRPr="00BC6B5B">
        <w:rPr>
          <w:rFonts w:asciiTheme="majorHAnsi" w:hAnsiTheme="majorHAnsi" w:cs="Tahoma"/>
          <w:sz w:val="28"/>
          <w:szCs w:val="28"/>
        </w:rPr>
        <w:t>Spectacle prescription.</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Required for driver’s license renewal.</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Contact Lens.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Bring in most recent contact lens prescription (or box).</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Insertion/removal training offered as space allows.</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Military Spectacles.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Ordered for AD personnel and Retirees.</w:t>
      </w:r>
    </w:p>
    <w:p w:rsidR="004B30F6" w:rsidRPr="00BC6B5B" w:rsidRDefault="004B30F6" w:rsidP="004B30F6">
      <w:pPr>
        <w:pStyle w:val="ListParagraph"/>
        <w:widowControl w:val="0"/>
        <w:numPr>
          <w:ilvl w:val="3"/>
          <w:numId w:val="31"/>
        </w:numPr>
        <w:rPr>
          <w:rFonts w:asciiTheme="majorHAnsi" w:hAnsiTheme="majorHAnsi" w:cs="Tahoma"/>
          <w:sz w:val="28"/>
          <w:szCs w:val="28"/>
        </w:rPr>
      </w:pPr>
      <w:r w:rsidRPr="00BC6B5B">
        <w:rPr>
          <w:rFonts w:asciiTheme="majorHAnsi" w:hAnsiTheme="majorHAnsi" w:cs="Tahoma"/>
          <w:sz w:val="28"/>
          <w:szCs w:val="28"/>
        </w:rPr>
        <w:t>Current spectacle prescription (&gt;</w:t>
      </w:r>
      <w:r w:rsidR="00B111C2">
        <w:rPr>
          <w:rFonts w:asciiTheme="majorHAnsi" w:hAnsiTheme="majorHAnsi" w:cs="Tahoma"/>
          <w:sz w:val="28"/>
          <w:szCs w:val="28"/>
        </w:rPr>
        <w:t>1</w:t>
      </w:r>
      <w:r w:rsidRPr="00BC6B5B">
        <w:rPr>
          <w:rFonts w:asciiTheme="majorHAnsi" w:hAnsiTheme="majorHAnsi" w:cs="Tahoma"/>
          <w:sz w:val="28"/>
          <w:szCs w:val="28"/>
        </w:rPr>
        <w:t>yrs old) needed.</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Can order inserts and protective eyewear for AD.</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Vision Readiness Screening.</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Annual MEDPROS readiness.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Available as walk-in or during annual PHA.</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Physicals.</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 xml:space="preserve">Vision and Ocular health exams for </w:t>
      </w:r>
      <w:proofErr w:type="gramStart"/>
      <w:r w:rsidRPr="00BC6B5B">
        <w:rPr>
          <w:rFonts w:asciiTheme="majorHAnsi" w:hAnsiTheme="majorHAnsi" w:cs="Tahoma"/>
          <w:sz w:val="28"/>
          <w:szCs w:val="28"/>
        </w:rPr>
        <w:t>DoD</w:t>
      </w:r>
      <w:proofErr w:type="gramEnd"/>
      <w:r w:rsidRPr="00BC6B5B">
        <w:rPr>
          <w:rFonts w:asciiTheme="majorHAnsi" w:hAnsiTheme="majorHAnsi" w:cs="Tahoma"/>
          <w:sz w:val="28"/>
          <w:szCs w:val="28"/>
        </w:rPr>
        <w:t xml:space="preserve"> physicals.  Including:</w:t>
      </w:r>
    </w:p>
    <w:p w:rsidR="004B30F6" w:rsidRPr="00BC6B5B" w:rsidRDefault="004B30F6" w:rsidP="004B30F6">
      <w:pPr>
        <w:pStyle w:val="ListParagraph"/>
        <w:widowControl w:val="0"/>
        <w:numPr>
          <w:ilvl w:val="3"/>
          <w:numId w:val="31"/>
        </w:numPr>
        <w:rPr>
          <w:rFonts w:asciiTheme="majorHAnsi" w:hAnsiTheme="majorHAnsi" w:cs="Tahoma"/>
          <w:sz w:val="28"/>
          <w:szCs w:val="28"/>
        </w:rPr>
      </w:pPr>
      <w:r w:rsidRPr="00BC6B5B">
        <w:rPr>
          <w:rFonts w:asciiTheme="majorHAnsi" w:hAnsiTheme="majorHAnsi" w:cs="Tahoma"/>
          <w:sz w:val="28"/>
          <w:szCs w:val="28"/>
        </w:rPr>
        <w:t>Commissioning.</w:t>
      </w:r>
    </w:p>
    <w:p w:rsidR="004B30F6" w:rsidRPr="00BC6B5B" w:rsidRDefault="004B30F6" w:rsidP="004B30F6">
      <w:pPr>
        <w:pStyle w:val="ListParagraph"/>
        <w:widowControl w:val="0"/>
        <w:numPr>
          <w:ilvl w:val="3"/>
          <w:numId w:val="31"/>
        </w:numPr>
        <w:rPr>
          <w:rFonts w:asciiTheme="majorHAnsi" w:hAnsiTheme="majorHAnsi" w:cs="Tahoma"/>
          <w:sz w:val="28"/>
          <w:szCs w:val="28"/>
        </w:rPr>
      </w:pPr>
      <w:proofErr w:type="spellStart"/>
      <w:r w:rsidRPr="00BC6B5B">
        <w:rPr>
          <w:rFonts w:asciiTheme="majorHAnsi" w:hAnsiTheme="majorHAnsi" w:cs="Tahoma"/>
          <w:sz w:val="28"/>
          <w:szCs w:val="28"/>
        </w:rPr>
        <w:t>DoDMERB</w:t>
      </w:r>
      <w:proofErr w:type="spellEnd"/>
      <w:r w:rsidRPr="00BC6B5B">
        <w:rPr>
          <w:rFonts w:asciiTheme="majorHAnsi" w:hAnsiTheme="majorHAnsi" w:cs="Tahoma"/>
          <w:sz w:val="28"/>
          <w:szCs w:val="28"/>
        </w:rPr>
        <w:t>.</w:t>
      </w:r>
    </w:p>
    <w:p w:rsidR="004B30F6" w:rsidRPr="00BC6B5B" w:rsidRDefault="004B30F6" w:rsidP="004B30F6">
      <w:pPr>
        <w:pStyle w:val="ListParagraph"/>
        <w:widowControl w:val="0"/>
        <w:numPr>
          <w:ilvl w:val="3"/>
          <w:numId w:val="31"/>
        </w:numPr>
        <w:rPr>
          <w:rFonts w:asciiTheme="majorHAnsi" w:hAnsiTheme="majorHAnsi" w:cs="Tahoma"/>
          <w:sz w:val="28"/>
          <w:szCs w:val="28"/>
        </w:rPr>
      </w:pPr>
      <w:r w:rsidRPr="00BC6B5B">
        <w:rPr>
          <w:rFonts w:asciiTheme="majorHAnsi" w:hAnsiTheme="majorHAnsi" w:cs="Tahoma"/>
          <w:sz w:val="28"/>
          <w:szCs w:val="28"/>
        </w:rPr>
        <w:t>Aviation (initial and annual).</w:t>
      </w:r>
    </w:p>
    <w:p w:rsidR="004B30F6" w:rsidRPr="00BC6B5B" w:rsidRDefault="004B30F6" w:rsidP="004B30F6">
      <w:pPr>
        <w:pStyle w:val="ListParagraph"/>
        <w:widowControl w:val="0"/>
        <w:numPr>
          <w:ilvl w:val="3"/>
          <w:numId w:val="31"/>
        </w:numPr>
        <w:rPr>
          <w:rFonts w:asciiTheme="majorHAnsi" w:hAnsiTheme="majorHAnsi" w:cs="Tahoma"/>
          <w:sz w:val="28"/>
          <w:szCs w:val="28"/>
        </w:rPr>
      </w:pPr>
      <w:r w:rsidRPr="00BC6B5B">
        <w:rPr>
          <w:rFonts w:asciiTheme="majorHAnsi" w:hAnsiTheme="majorHAnsi" w:cs="Tahoma"/>
          <w:sz w:val="28"/>
          <w:szCs w:val="28"/>
        </w:rPr>
        <w:t>Special Schools (Airborne, Ranger, etc.).</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Refractive Surgery Program.</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Requires a comprehensive eye exam.</w:t>
      </w:r>
    </w:p>
    <w:p w:rsidR="004B30F6" w:rsidRPr="00BC6B5B"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Army will be sent to Walter Reed</w:t>
      </w:r>
    </w:p>
    <w:p w:rsidR="004B30F6" w:rsidRDefault="004B30F6" w:rsidP="004B30F6">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Air Force will be sent to Andrews AFB.</w:t>
      </w:r>
    </w:p>
    <w:p w:rsidR="00B111C2" w:rsidRDefault="00B111C2" w:rsidP="004B30F6">
      <w:pPr>
        <w:pStyle w:val="ListParagraph"/>
        <w:widowControl w:val="0"/>
        <w:numPr>
          <w:ilvl w:val="2"/>
          <w:numId w:val="31"/>
        </w:numPr>
        <w:rPr>
          <w:rFonts w:asciiTheme="majorHAnsi" w:hAnsiTheme="majorHAnsi" w:cs="Tahoma"/>
          <w:sz w:val="28"/>
          <w:szCs w:val="28"/>
        </w:rPr>
      </w:pPr>
      <w:r w:rsidRPr="00804CC8">
        <w:rPr>
          <w:rFonts w:asciiTheme="majorHAnsi" w:hAnsiTheme="majorHAnsi" w:cs="Tahoma"/>
          <w:sz w:val="28"/>
          <w:szCs w:val="28"/>
        </w:rPr>
        <w:lastRenderedPageBreak/>
        <w:t>Follow-up care</w:t>
      </w:r>
      <w:r>
        <w:rPr>
          <w:rFonts w:asciiTheme="majorHAnsi" w:hAnsiTheme="majorHAnsi" w:cs="Tahoma"/>
          <w:sz w:val="28"/>
          <w:szCs w:val="28"/>
        </w:rPr>
        <w:t xml:space="preserve"> will be conducted at Dunham Optometry.</w:t>
      </w:r>
    </w:p>
    <w:p w:rsidR="00804CC8" w:rsidRPr="00BC6B5B" w:rsidRDefault="00804CC8" w:rsidP="00804CC8">
      <w:pPr>
        <w:pStyle w:val="ListParagraph"/>
        <w:widowControl w:val="0"/>
        <w:ind w:left="2160"/>
        <w:rPr>
          <w:rFonts w:asciiTheme="majorHAnsi" w:hAnsiTheme="majorHAnsi" w:cs="Tahoma"/>
          <w:sz w:val="28"/>
          <w:szCs w:val="28"/>
        </w:rPr>
      </w:pPr>
    </w:p>
    <w:p w:rsidR="004B30F6" w:rsidRPr="004E1C59" w:rsidRDefault="004B30F6" w:rsidP="004B30F6">
      <w:pPr>
        <w:widowControl w:val="0"/>
        <w:rPr>
          <w:rFonts w:asciiTheme="majorHAnsi" w:hAnsiTheme="majorHAnsi" w:cs="Tahoma"/>
          <w:sz w:val="28"/>
          <w:szCs w:val="28"/>
        </w:rPr>
      </w:pPr>
      <w:r w:rsidRPr="00BC6B5B">
        <w:rPr>
          <w:rFonts w:asciiTheme="majorHAnsi" w:hAnsiTheme="majorHAnsi" w:cs="Tahoma"/>
          <w:sz w:val="28"/>
          <w:szCs w:val="28"/>
        </w:rPr>
        <w:t> </w:t>
      </w:r>
      <w:r w:rsidRPr="00BC6B5B">
        <w:rPr>
          <w:rFonts w:ascii="Cambria" w:hAnsi="Cambria" w:cs="Tahoma"/>
          <w:b/>
          <w:i/>
          <w:color w:val="000000" w:themeColor="text1"/>
          <w:sz w:val="28"/>
          <w:szCs w:val="28"/>
          <w:u w:val="single"/>
        </w:rPr>
        <w:t>OCCUPATIONAL HEALTH</w:t>
      </w:r>
    </w:p>
    <w:p w:rsidR="004B30F6" w:rsidRPr="00BC6B5B" w:rsidRDefault="004B30F6" w:rsidP="004B30F6">
      <w:pPr>
        <w:widowControl w:val="0"/>
        <w:rPr>
          <w:rFonts w:ascii="Cambria" w:hAnsi="Cambria" w:cs="Tahoma"/>
          <w:sz w:val="28"/>
          <w:szCs w:val="28"/>
        </w:rPr>
      </w:pPr>
      <w:r w:rsidRPr="00BC6B5B">
        <w:rPr>
          <w:rFonts w:ascii="Cambria" w:hAnsi="Cambria" w:cs="Tahoma"/>
          <w:sz w:val="28"/>
          <w:szCs w:val="28"/>
        </w:rPr>
        <w:t> </w:t>
      </w:r>
    </w:p>
    <w:p w:rsidR="004B30F6" w:rsidRPr="00BC6B5B" w:rsidRDefault="004B30F6" w:rsidP="004B30F6">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 xml:space="preserve">Hours: </w:t>
      </w:r>
      <w:r w:rsidR="00FD2860">
        <w:rPr>
          <w:rFonts w:ascii="Cambria" w:hAnsi="Cambria" w:cs="Tahoma"/>
          <w:b/>
          <w:sz w:val="28"/>
          <w:szCs w:val="28"/>
        </w:rPr>
        <w:t xml:space="preserve"> </w:t>
      </w:r>
      <w:r w:rsidRPr="00BC6B5B">
        <w:rPr>
          <w:rFonts w:ascii="Cambria" w:hAnsi="Cambria" w:cs="Tahoma"/>
          <w:sz w:val="28"/>
          <w:szCs w:val="28"/>
        </w:rPr>
        <w:t xml:space="preserve">see </w:t>
      </w:r>
      <w:r w:rsidRPr="00BC6B5B">
        <w:rPr>
          <w:rFonts w:ascii="Cambria" w:hAnsi="Cambria" w:cs="Tahoma"/>
          <w:i/>
          <w:sz w:val="28"/>
          <w:szCs w:val="28"/>
        </w:rPr>
        <w:t>Dunham Clinic Hours</w:t>
      </w:r>
      <w:r w:rsidRPr="00BC6B5B">
        <w:rPr>
          <w:rFonts w:ascii="Cambria" w:hAnsi="Cambria" w:cs="Tahoma"/>
          <w:sz w:val="28"/>
          <w:szCs w:val="28"/>
        </w:rPr>
        <w:t>.</w:t>
      </w:r>
    </w:p>
    <w:p w:rsidR="004B30F6" w:rsidRPr="00BC6B5B" w:rsidRDefault="004B30F6" w:rsidP="004B30F6">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Contact:</w:t>
      </w:r>
      <w:r w:rsidRPr="00BC6B5B">
        <w:rPr>
          <w:rFonts w:ascii="Cambria" w:hAnsi="Cambria" w:cs="Tahoma"/>
          <w:sz w:val="28"/>
          <w:szCs w:val="28"/>
        </w:rPr>
        <w:t xml:space="preserve"> (717)</w:t>
      </w:r>
      <w:r w:rsidR="00FD2860">
        <w:rPr>
          <w:rFonts w:ascii="Cambria" w:hAnsi="Cambria" w:cs="Tahoma"/>
          <w:sz w:val="28"/>
          <w:szCs w:val="28"/>
        </w:rPr>
        <w:t xml:space="preserve"> </w:t>
      </w:r>
      <w:r w:rsidRPr="00BC6B5B">
        <w:rPr>
          <w:rFonts w:ascii="Cambria" w:hAnsi="Cambria" w:cs="Tahoma"/>
          <w:sz w:val="28"/>
          <w:szCs w:val="28"/>
        </w:rPr>
        <w:t>245-3410</w:t>
      </w:r>
    </w:p>
    <w:p w:rsidR="004B30F6" w:rsidRPr="00BC6B5B" w:rsidRDefault="004B30F6" w:rsidP="004B30F6">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Location:</w:t>
      </w:r>
      <w:r w:rsidRPr="00BC6B5B">
        <w:rPr>
          <w:rFonts w:ascii="Cambria" w:hAnsi="Cambria" w:cs="Tahoma"/>
          <w:sz w:val="28"/>
          <w:szCs w:val="28"/>
        </w:rPr>
        <w:t xml:space="preserve"> </w:t>
      </w:r>
      <w:r w:rsidR="00FD2860">
        <w:rPr>
          <w:rFonts w:ascii="Cambria" w:hAnsi="Cambria" w:cs="Tahoma"/>
          <w:sz w:val="28"/>
          <w:szCs w:val="28"/>
        </w:rPr>
        <w:t xml:space="preserve"> </w:t>
      </w:r>
      <w:r w:rsidRPr="00BC6B5B">
        <w:rPr>
          <w:rFonts w:ascii="Cambria" w:hAnsi="Cambria" w:cs="Tahoma"/>
          <w:sz w:val="28"/>
          <w:szCs w:val="28"/>
        </w:rPr>
        <w:t>Atrium, “F” Corridor.</w:t>
      </w:r>
    </w:p>
    <w:p w:rsidR="004B30F6" w:rsidRPr="00BC6B5B" w:rsidRDefault="004B30F6" w:rsidP="004B30F6">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 xml:space="preserve">Appointment: </w:t>
      </w:r>
      <w:r w:rsidRPr="00BC6B5B">
        <w:rPr>
          <w:rFonts w:ascii="Cambria" w:hAnsi="Cambria" w:cs="Tahoma"/>
          <w:sz w:val="28"/>
          <w:szCs w:val="28"/>
        </w:rPr>
        <w:t xml:space="preserve"> Required, call in advance.</w:t>
      </w:r>
    </w:p>
    <w:p w:rsidR="004B30F6" w:rsidRPr="009853DA" w:rsidRDefault="004B30F6" w:rsidP="004B30F6">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Important Notes:</w:t>
      </w:r>
    </w:p>
    <w:p w:rsidR="009853DA" w:rsidRPr="009853DA" w:rsidRDefault="009853DA" w:rsidP="009853DA">
      <w:pPr>
        <w:widowControl w:val="0"/>
        <w:ind w:left="720" w:firstLine="360"/>
        <w:rPr>
          <w:rFonts w:ascii="Cambria" w:hAnsi="Cambria" w:cs="Tahoma"/>
          <w:sz w:val="28"/>
          <w:szCs w:val="28"/>
        </w:rPr>
      </w:pPr>
      <w:r>
        <w:rPr>
          <w:rFonts w:ascii="Cambria" w:hAnsi="Cambria" w:cs="Tahoma"/>
          <w:sz w:val="28"/>
          <w:szCs w:val="28"/>
        </w:rPr>
        <w:t xml:space="preserve">We offer the following services for </w:t>
      </w:r>
      <w:r>
        <w:rPr>
          <w:rFonts w:ascii="Cambria" w:hAnsi="Cambria" w:cs="Tahoma"/>
          <w:b/>
          <w:sz w:val="28"/>
          <w:szCs w:val="28"/>
        </w:rPr>
        <w:t>DA Civilian Employees</w:t>
      </w:r>
      <w:r>
        <w:rPr>
          <w:rFonts w:ascii="Cambria" w:hAnsi="Cambria" w:cs="Tahoma"/>
          <w:sz w:val="28"/>
          <w:szCs w:val="28"/>
        </w:rPr>
        <w:t>:</w:t>
      </w:r>
    </w:p>
    <w:p w:rsidR="004B30F6" w:rsidRPr="00BC6B5B" w:rsidRDefault="009853DA" w:rsidP="004B30F6">
      <w:pPr>
        <w:pStyle w:val="ListParagraph"/>
        <w:widowControl w:val="0"/>
        <w:numPr>
          <w:ilvl w:val="1"/>
          <w:numId w:val="31"/>
        </w:numPr>
        <w:rPr>
          <w:rFonts w:ascii="Cambria" w:hAnsi="Cambria" w:cs="Tahoma"/>
          <w:sz w:val="28"/>
          <w:szCs w:val="28"/>
        </w:rPr>
      </w:pPr>
      <w:r>
        <w:rPr>
          <w:rFonts w:ascii="Cambria" w:hAnsi="Cambria" w:cs="Tahoma"/>
          <w:sz w:val="28"/>
          <w:szCs w:val="28"/>
        </w:rPr>
        <w:t>Evaluation of injuries sustained on the job</w:t>
      </w:r>
    </w:p>
    <w:p w:rsidR="004B30F6" w:rsidRDefault="009853DA" w:rsidP="004B30F6">
      <w:pPr>
        <w:pStyle w:val="ListParagraph"/>
        <w:widowControl w:val="0"/>
        <w:numPr>
          <w:ilvl w:val="1"/>
          <w:numId w:val="31"/>
        </w:numPr>
        <w:rPr>
          <w:rFonts w:ascii="Cambria" w:hAnsi="Cambria" w:cs="Tahoma"/>
          <w:sz w:val="28"/>
          <w:szCs w:val="28"/>
        </w:rPr>
      </w:pPr>
      <w:r>
        <w:rPr>
          <w:rFonts w:ascii="Cambria" w:hAnsi="Cambria" w:cs="Tahoma"/>
          <w:sz w:val="28"/>
          <w:szCs w:val="28"/>
        </w:rPr>
        <w:t>Medical Surveillance for job-specific stressors</w:t>
      </w:r>
    </w:p>
    <w:p w:rsidR="009853DA" w:rsidRDefault="009853DA" w:rsidP="004B30F6">
      <w:pPr>
        <w:pStyle w:val="ListParagraph"/>
        <w:widowControl w:val="0"/>
        <w:numPr>
          <w:ilvl w:val="1"/>
          <w:numId w:val="31"/>
        </w:numPr>
        <w:rPr>
          <w:rFonts w:ascii="Cambria" w:hAnsi="Cambria" w:cs="Tahoma"/>
          <w:sz w:val="28"/>
          <w:szCs w:val="28"/>
        </w:rPr>
      </w:pPr>
      <w:r>
        <w:rPr>
          <w:rFonts w:ascii="Cambria" w:hAnsi="Cambria" w:cs="Tahoma"/>
          <w:sz w:val="28"/>
          <w:szCs w:val="28"/>
        </w:rPr>
        <w:t>Pre-employment exams</w:t>
      </w:r>
    </w:p>
    <w:p w:rsidR="009853DA" w:rsidRDefault="009853DA" w:rsidP="004B30F6">
      <w:pPr>
        <w:pStyle w:val="ListParagraph"/>
        <w:widowControl w:val="0"/>
        <w:numPr>
          <w:ilvl w:val="1"/>
          <w:numId w:val="31"/>
        </w:numPr>
        <w:rPr>
          <w:rFonts w:ascii="Cambria" w:hAnsi="Cambria" w:cs="Tahoma"/>
          <w:sz w:val="28"/>
          <w:szCs w:val="28"/>
        </w:rPr>
      </w:pPr>
      <w:r>
        <w:rPr>
          <w:rFonts w:ascii="Cambria" w:hAnsi="Cambria" w:cs="Tahoma"/>
          <w:sz w:val="28"/>
          <w:szCs w:val="28"/>
        </w:rPr>
        <w:t>Pre- and Post-Deployment exams</w:t>
      </w:r>
    </w:p>
    <w:p w:rsidR="009853DA" w:rsidRDefault="009853DA" w:rsidP="004B30F6">
      <w:pPr>
        <w:pStyle w:val="ListParagraph"/>
        <w:widowControl w:val="0"/>
        <w:numPr>
          <w:ilvl w:val="1"/>
          <w:numId w:val="31"/>
        </w:numPr>
        <w:rPr>
          <w:rFonts w:ascii="Cambria" w:hAnsi="Cambria" w:cs="Tahoma"/>
          <w:sz w:val="28"/>
          <w:szCs w:val="28"/>
        </w:rPr>
      </w:pPr>
      <w:r>
        <w:rPr>
          <w:rFonts w:ascii="Cambria" w:hAnsi="Cambria" w:cs="Tahoma"/>
          <w:sz w:val="28"/>
          <w:szCs w:val="28"/>
        </w:rPr>
        <w:t>Guidance regarding OCONUS TDY travel</w:t>
      </w:r>
    </w:p>
    <w:p w:rsidR="009853DA" w:rsidRDefault="009853DA" w:rsidP="004B30F6">
      <w:pPr>
        <w:pStyle w:val="ListParagraph"/>
        <w:widowControl w:val="0"/>
        <w:numPr>
          <w:ilvl w:val="1"/>
          <w:numId w:val="31"/>
        </w:numPr>
        <w:rPr>
          <w:rFonts w:ascii="Cambria" w:hAnsi="Cambria" w:cs="Tahoma"/>
          <w:sz w:val="28"/>
          <w:szCs w:val="28"/>
        </w:rPr>
      </w:pPr>
      <w:r>
        <w:rPr>
          <w:rFonts w:ascii="Cambria" w:hAnsi="Cambria" w:cs="Tahoma"/>
          <w:sz w:val="28"/>
          <w:szCs w:val="28"/>
        </w:rPr>
        <w:t>Ergonomic and Reasonable Accommodations guidance</w:t>
      </w:r>
    </w:p>
    <w:p w:rsidR="009853DA" w:rsidRDefault="009853DA" w:rsidP="004B30F6">
      <w:pPr>
        <w:pStyle w:val="ListParagraph"/>
        <w:widowControl w:val="0"/>
        <w:numPr>
          <w:ilvl w:val="1"/>
          <w:numId w:val="31"/>
        </w:numPr>
        <w:rPr>
          <w:rFonts w:ascii="Cambria" w:hAnsi="Cambria" w:cs="Tahoma"/>
          <w:sz w:val="28"/>
          <w:szCs w:val="28"/>
        </w:rPr>
      </w:pPr>
      <w:r>
        <w:rPr>
          <w:rFonts w:ascii="Cambria" w:hAnsi="Cambria" w:cs="Tahoma"/>
          <w:sz w:val="28"/>
          <w:szCs w:val="28"/>
        </w:rPr>
        <w:t>Work-site visits</w:t>
      </w:r>
    </w:p>
    <w:p w:rsidR="004B30F6" w:rsidRPr="004E0268" w:rsidRDefault="00B9151F" w:rsidP="00024E6A">
      <w:pPr>
        <w:pStyle w:val="ListParagraph"/>
        <w:widowControl w:val="0"/>
        <w:numPr>
          <w:ilvl w:val="1"/>
          <w:numId w:val="31"/>
        </w:numPr>
        <w:rPr>
          <w:rFonts w:asciiTheme="majorHAnsi" w:hAnsiTheme="majorHAnsi" w:cs="Tahoma"/>
          <w:sz w:val="28"/>
          <w:szCs w:val="28"/>
        </w:rPr>
      </w:pPr>
      <w:r w:rsidRPr="004E0268">
        <w:rPr>
          <w:rFonts w:ascii="Cambria" w:hAnsi="Cambria" w:cs="Tahoma"/>
          <w:sz w:val="28"/>
          <w:szCs w:val="28"/>
        </w:rPr>
        <w:t>Evaluation for “Return to Work” after</w:t>
      </w:r>
      <w:r w:rsidR="004E0268" w:rsidRPr="004E0268">
        <w:rPr>
          <w:rFonts w:ascii="Cambria" w:hAnsi="Cambria" w:cs="Tahoma"/>
          <w:sz w:val="28"/>
          <w:szCs w:val="28"/>
        </w:rPr>
        <w:t xml:space="preserve"> non-work related</w:t>
      </w:r>
      <w:r w:rsidRPr="004E0268">
        <w:rPr>
          <w:rFonts w:ascii="Cambria" w:hAnsi="Cambria" w:cs="Tahoma"/>
          <w:sz w:val="28"/>
          <w:szCs w:val="28"/>
        </w:rPr>
        <w:t xml:space="preserve"> illness</w:t>
      </w:r>
      <w:r w:rsidR="004E0268" w:rsidRPr="004E0268">
        <w:rPr>
          <w:rFonts w:ascii="Cambria" w:hAnsi="Cambria" w:cs="Tahoma"/>
          <w:sz w:val="28"/>
          <w:szCs w:val="28"/>
        </w:rPr>
        <w:t>, injury, or surgery</w:t>
      </w:r>
    </w:p>
    <w:p w:rsidR="004A34BA" w:rsidRPr="00BC6B5B" w:rsidRDefault="004A34BA" w:rsidP="004B30F6">
      <w:pPr>
        <w:widowControl w:val="0"/>
        <w:rPr>
          <w:rFonts w:asciiTheme="majorHAnsi" w:hAnsiTheme="majorHAnsi" w:cs="Tahoma"/>
          <w:sz w:val="28"/>
          <w:szCs w:val="28"/>
        </w:rPr>
      </w:pPr>
    </w:p>
    <w:p w:rsidR="00575DE2" w:rsidRPr="004A34BA" w:rsidRDefault="00575DE2" w:rsidP="00731242">
      <w:pPr>
        <w:widowControl w:val="0"/>
        <w:rPr>
          <w:rFonts w:ascii="Cambria" w:hAnsi="Cambria" w:cs="Tahoma"/>
          <w:b/>
          <w:bCs/>
          <w:i/>
          <w:sz w:val="28"/>
          <w:szCs w:val="28"/>
          <w:u w:val="single"/>
        </w:rPr>
      </w:pPr>
      <w:r w:rsidRPr="004A34BA">
        <w:rPr>
          <w:rFonts w:ascii="Cambria" w:hAnsi="Cambria" w:cs="Tahoma"/>
          <w:b/>
          <w:bCs/>
          <w:i/>
          <w:sz w:val="28"/>
          <w:szCs w:val="28"/>
          <w:u w:val="single"/>
        </w:rPr>
        <w:t>ONLINE COMMUNICATION WITH YOUR MEDICAL TEAM</w:t>
      </w:r>
    </w:p>
    <w:p w:rsidR="00575DE2" w:rsidRPr="004A34BA" w:rsidRDefault="00575DE2" w:rsidP="00731242">
      <w:pPr>
        <w:widowControl w:val="0"/>
        <w:rPr>
          <w:rFonts w:ascii="Cambria" w:hAnsi="Cambria" w:cs="Tahoma"/>
          <w:bCs/>
          <w:sz w:val="28"/>
          <w:szCs w:val="28"/>
        </w:rPr>
      </w:pPr>
    </w:p>
    <w:p w:rsidR="006F4E01" w:rsidRDefault="00352C4E" w:rsidP="006F4E01">
      <w:pPr>
        <w:pStyle w:val="ListParagraph"/>
        <w:widowControl w:val="0"/>
        <w:numPr>
          <w:ilvl w:val="0"/>
          <w:numId w:val="32"/>
        </w:numPr>
        <w:rPr>
          <w:rFonts w:ascii="Cambria" w:hAnsi="Cambria" w:cs="Tahoma"/>
          <w:b/>
          <w:bCs/>
          <w:sz w:val="28"/>
          <w:szCs w:val="28"/>
        </w:rPr>
      </w:pPr>
      <w:r>
        <w:rPr>
          <w:rFonts w:ascii="Cambria" w:hAnsi="Cambria" w:cs="Tahoma"/>
          <w:b/>
          <w:bCs/>
          <w:sz w:val="28"/>
          <w:szCs w:val="28"/>
        </w:rPr>
        <w:t>Tricare Online (TOL) Secure Messaging</w:t>
      </w:r>
      <w:r w:rsidR="005B6CFE" w:rsidRPr="004A34BA">
        <w:rPr>
          <w:rFonts w:ascii="Cambria" w:hAnsi="Cambria" w:cs="Tahoma"/>
          <w:b/>
          <w:bCs/>
          <w:sz w:val="28"/>
          <w:szCs w:val="28"/>
        </w:rPr>
        <w:t xml:space="preserve"> </w:t>
      </w:r>
    </w:p>
    <w:p w:rsidR="004A34BA" w:rsidRPr="004A34BA" w:rsidRDefault="00352C4E" w:rsidP="00352C4E">
      <w:pPr>
        <w:pStyle w:val="ListParagraph"/>
        <w:widowControl w:val="0"/>
        <w:numPr>
          <w:ilvl w:val="1"/>
          <w:numId w:val="32"/>
        </w:numPr>
        <w:rPr>
          <w:rFonts w:ascii="Cambria" w:hAnsi="Cambria" w:cs="Tahoma"/>
          <w:b/>
          <w:bCs/>
          <w:sz w:val="28"/>
          <w:szCs w:val="28"/>
        </w:rPr>
      </w:pPr>
      <w:r>
        <w:rPr>
          <w:rFonts w:ascii="Cambria" w:hAnsi="Cambria" w:cs="Tahoma"/>
          <w:bCs/>
          <w:sz w:val="28"/>
          <w:szCs w:val="28"/>
        </w:rPr>
        <w:t xml:space="preserve">TOL Online: </w:t>
      </w:r>
      <w:r w:rsidR="00FD2860">
        <w:rPr>
          <w:rFonts w:ascii="Cambria" w:hAnsi="Cambria" w:cs="Tahoma"/>
          <w:bCs/>
          <w:sz w:val="28"/>
          <w:szCs w:val="28"/>
        </w:rPr>
        <w:t xml:space="preserve"> </w:t>
      </w:r>
      <w:r>
        <w:rPr>
          <w:rFonts w:ascii="Cambria" w:hAnsi="Cambria" w:cs="Tahoma"/>
          <w:bCs/>
          <w:sz w:val="28"/>
          <w:szCs w:val="28"/>
        </w:rPr>
        <w:t>www.tolsecuremessaging.com</w:t>
      </w:r>
    </w:p>
    <w:p w:rsidR="006F4E01" w:rsidRPr="004A34BA" w:rsidRDefault="006F4E01" w:rsidP="006F4E01">
      <w:pPr>
        <w:pStyle w:val="ListParagraph"/>
        <w:widowControl w:val="0"/>
        <w:numPr>
          <w:ilvl w:val="1"/>
          <w:numId w:val="32"/>
        </w:numPr>
        <w:rPr>
          <w:rFonts w:ascii="Cambria" w:hAnsi="Cambria" w:cs="Tahoma"/>
          <w:sz w:val="28"/>
          <w:szCs w:val="28"/>
        </w:rPr>
      </w:pPr>
      <w:r w:rsidRPr="004A34BA">
        <w:rPr>
          <w:rFonts w:ascii="Cambria" w:hAnsi="Cambria" w:cs="Tahoma"/>
          <w:sz w:val="28"/>
          <w:szCs w:val="28"/>
        </w:rPr>
        <w:t>Primarily used for the following:</w:t>
      </w:r>
    </w:p>
    <w:p w:rsidR="006F4E01" w:rsidRPr="004A34BA" w:rsidRDefault="006F4E01" w:rsidP="006F4E01">
      <w:pPr>
        <w:pStyle w:val="ListParagraph"/>
        <w:widowControl w:val="0"/>
        <w:numPr>
          <w:ilvl w:val="2"/>
          <w:numId w:val="32"/>
        </w:numPr>
        <w:rPr>
          <w:rFonts w:ascii="Cambria" w:hAnsi="Cambria" w:cs="Tahoma"/>
          <w:sz w:val="28"/>
          <w:szCs w:val="28"/>
        </w:rPr>
      </w:pPr>
      <w:r w:rsidRPr="004A34BA">
        <w:rPr>
          <w:rFonts w:ascii="Cambria" w:hAnsi="Cambria" w:cs="Tahoma"/>
          <w:sz w:val="28"/>
          <w:szCs w:val="28"/>
        </w:rPr>
        <w:t>Consult your medical team.</w:t>
      </w:r>
    </w:p>
    <w:p w:rsidR="006F4E01" w:rsidRPr="004A34BA" w:rsidRDefault="006F4E01" w:rsidP="006F4E01">
      <w:pPr>
        <w:pStyle w:val="ListParagraph"/>
        <w:widowControl w:val="0"/>
        <w:numPr>
          <w:ilvl w:val="2"/>
          <w:numId w:val="32"/>
        </w:numPr>
        <w:rPr>
          <w:rFonts w:ascii="Cambria" w:hAnsi="Cambria" w:cs="Tahoma"/>
          <w:sz w:val="28"/>
          <w:szCs w:val="28"/>
        </w:rPr>
      </w:pPr>
      <w:r w:rsidRPr="004A34BA">
        <w:rPr>
          <w:rFonts w:ascii="Cambria" w:hAnsi="Cambria" w:cs="Tahoma"/>
          <w:sz w:val="28"/>
          <w:szCs w:val="28"/>
        </w:rPr>
        <w:t>Request medication refills.</w:t>
      </w:r>
    </w:p>
    <w:p w:rsidR="006F4E01" w:rsidRPr="004A34BA" w:rsidRDefault="006F4E01" w:rsidP="006F4E01">
      <w:pPr>
        <w:pStyle w:val="ListParagraph"/>
        <w:widowControl w:val="0"/>
        <w:numPr>
          <w:ilvl w:val="2"/>
          <w:numId w:val="32"/>
        </w:numPr>
        <w:rPr>
          <w:rFonts w:ascii="Cambria" w:hAnsi="Cambria" w:cs="Tahoma"/>
          <w:sz w:val="28"/>
          <w:szCs w:val="28"/>
        </w:rPr>
      </w:pPr>
      <w:r w:rsidRPr="004A34BA">
        <w:rPr>
          <w:rFonts w:ascii="Cambria" w:hAnsi="Cambria" w:cs="Tahoma"/>
          <w:sz w:val="28"/>
          <w:szCs w:val="28"/>
        </w:rPr>
        <w:t>Request lab and test results.</w:t>
      </w:r>
    </w:p>
    <w:p w:rsidR="006F4E01" w:rsidRPr="004A34BA" w:rsidRDefault="006F4E01" w:rsidP="006F4E01">
      <w:pPr>
        <w:pStyle w:val="ListParagraph"/>
        <w:widowControl w:val="0"/>
        <w:numPr>
          <w:ilvl w:val="2"/>
          <w:numId w:val="32"/>
        </w:numPr>
        <w:rPr>
          <w:rFonts w:ascii="Cambria" w:hAnsi="Cambria" w:cs="Tahoma"/>
          <w:sz w:val="28"/>
          <w:szCs w:val="28"/>
        </w:rPr>
      </w:pPr>
      <w:r w:rsidRPr="004A34BA">
        <w:rPr>
          <w:rFonts w:ascii="Cambria" w:hAnsi="Cambria" w:cs="Tahoma"/>
          <w:sz w:val="28"/>
          <w:szCs w:val="28"/>
        </w:rPr>
        <w:t>Request an appointment.</w:t>
      </w:r>
    </w:p>
    <w:p w:rsidR="006F4E01" w:rsidRPr="004A34BA" w:rsidRDefault="006F4E01" w:rsidP="006F4E01">
      <w:pPr>
        <w:pStyle w:val="ListParagraph"/>
        <w:widowControl w:val="0"/>
        <w:numPr>
          <w:ilvl w:val="2"/>
          <w:numId w:val="32"/>
        </w:numPr>
        <w:rPr>
          <w:rFonts w:ascii="Cambria" w:hAnsi="Cambria" w:cs="Tahoma"/>
          <w:sz w:val="28"/>
          <w:szCs w:val="28"/>
        </w:rPr>
      </w:pPr>
      <w:r w:rsidRPr="004A34BA">
        <w:rPr>
          <w:rFonts w:ascii="Cambria" w:hAnsi="Cambria" w:cs="Tahoma"/>
          <w:sz w:val="28"/>
          <w:szCs w:val="28"/>
        </w:rPr>
        <w:t>Ask routine administrative/health questions.</w:t>
      </w:r>
    </w:p>
    <w:p w:rsidR="006F4E01" w:rsidRPr="004A34BA" w:rsidRDefault="006F4E01" w:rsidP="006F4E01">
      <w:pPr>
        <w:pStyle w:val="ListParagraph"/>
        <w:widowControl w:val="0"/>
        <w:numPr>
          <w:ilvl w:val="1"/>
          <w:numId w:val="32"/>
        </w:numPr>
        <w:rPr>
          <w:rFonts w:ascii="Cambria" w:hAnsi="Cambria" w:cs="Tahoma"/>
          <w:sz w:val="28"/>
          <w:szCs w:val="28"/>
        </w:rPr>
      </w:pPr>
      <w:r w:rsidRPr="004A34BA">
        <w:rPr>
          <w:rFonts w:ascii="Cambria" w:hAnsi="Cambria" w:cs="Tahoma"/>
          <w:sz w:val="28"/>
          <w:szCs w:val="28"/>
        </w:rPr>
        <w:t xml:space="preserve">Allow up to </w:t>
      </w:r>
      <w:r w:rsidRPr="004A34BA">
        <w:rPr>
          <w:rFonts w:ascii="Cambria" w:hAnsi="Cambria" w:cs="Tahoma"/>
          <w:b/>
          <w:sz w:val="28"/>
          <w:szCs w:val="28"/>
        </w:rPr>
        <w:t>3 business days</w:t>
      </w:r>
      <w:r w:rsidRPr="004A34BA">
        <w:rPr>
          <w:rFonts w:ascii="Cambria" w:hAnsi="Cambria" w:cs="Tahoma"/>
          <w:sz w:val="28"/>
          <w:szCs w:val="28"/>
        </w:rPr>
        <w:t xml:space="preserve"> for routine communications.</w:t>
      </w:r>
    </w:p>
    <w:p w:rsidR="007C09C1" w:rsidRPr="00BC6B5B" w:rsidRDefault="007C09C1" w:rsidP="00731242">
      <w:pPr>
        <w:widowControl w:val="0"/>
        <w:rPr>
          <w:rFonts w:ascii="Cambria" w:hAnsi="Cambria" w:cs="Tahoma"/>
          <w:bCs/>
          <w:sz w:val="28"/>
          <w:szCs w:val="28"/>
        </w:rPr>
      </w:pPr>
    </w:p>
    <w:p w:rsidR="00E2324B" w:rsidRPr="00BC6B5B" w:rsidRDefault="00E2324B" w:rsidP="00C34FAC">
      <w:pPr>
        <w:widowControl w:val="0"/>
        <w:rPr>
          <w:rFonts w:ascii="Cambria" w:hAnsi="Cambria" w:cs="Tahoma"/>
          <w:sz w:val="28"/>
          <w:szCs w:val="28"/>
        </w:rPr>
      </w:pPr>
    </w:p>
    <w:p w:rsidR="00C34FAC" w:rsidRPr="00BC6B5B" w:rsidRDefault="005B6CFE" w:rsidP="00BF7529">
      <w:pPr>
        <w:widowControl w:val="0"/>
        <w:rPr>
          <w:rFonts w:ascii="Cambria" w:hAnsi="Cambria" w:cs="Tahoma"/>
          <w:color w:val="808080"/>
          <w:sz w:val="28"/>
          <w:szCs w:val="28"/>
        </w:rPr>
      </w:pPr>
      <w:r w:rsidRPr="00BC6B5B">
        <w:rPr>
          <w:rFonts w:ascii="Cambria" w:hAnsi="Cambria" w:cs="Tahoma"/>
          <w:b/>
          <w:i/>
          <w:color w:val="000000" w:themeColor="text1"/>
          <w:sz w:val="28"/>
          <w:szCs w:val="28"/>
          <w:u w:val="single"/>
        </w:rPr>
        <w:t>PHARMACY SERVICES</w:t>
      </w:r>
    </w:p>
    <w:p w:rsidR="00C34FAC" w:rsidRPr="00BC6B5B" w:rsidRDefault="005B6CFE" w:rsidP="00BF7529">
      <w:pPr>
        <w:widowControl w:val="0"/>
        <w:rPr>
          <w:rFonts w:ascii="Cambria" w:hAnsi="Cambria" w:cs="Tahoma"/>
          <w:sz w:val="28"/>
          <w:szCs w:val="28"/>
        </w:rPr>
      </w:pPr>
      <w:r w:rsidRPr="00BC6B5B">
        <w:rPr>
          <w:rFonts w:ascii="Cambria" w:hAnsi="Cambria" w:cs="Tahoma"/>
          <w:sz w:val="28"/>
          <w:szCs w:val="28"/>
        </w:rPr>
        <w:t> </w:t>
      </w:r>
    </w:p>
    <w:p w:rsidR="001E4F5B" w:rsidRPr="00BC6B5B" w:rsidRDefault="001E4F5B" w:rsidP="001E4F5B">
      <w:pPr>
        <w:pStyle w:val="ListParagraph"/>
        <w:widowControl w:val="0"/>
        <w:numPr>
          <w:ilvl w:val="0"/>
          <w:numId w:val="32"/>
        </w:numPr>
        <w:rPr>
          <w:rFonts w:ascii="Cambria" w:hAnsi="Cambria" w:cs="Tahoma"/>
          <w:b/>
          <w:bCs/>
          <w:sz w:val="28"/>
          <w:szCs w:val="28"/>
        </w:rPr>
      </w:pPr>
      <w:r w:rsidRPr="00BC6B5B">
        <w:rPr>
          <w:rFonts w:ascii="Cambria" w:hAnsi="Cambria" w:cs="Tahoma"/>
          <w:b/>
          <w:bCs/>
          <w:sz w:val="28"/>
          <w:szCs w:val="28"/>
        </w:rPr>
        <w:t>Hours:</w:t>
      </w:r>
      <w:r w:rsidRPr="00BC6B5B">
        <w:rPr>
          <w:rFonts w:ascii="Cambria" w:hAnsi="Cambria" w:cs="Tahoma"/>
          <w:bCs/>
          <w:sz w:val="28"/>
          <w:szCs w:val="28"/>
        </w:rPr>
        <w:t xml:space="preserve"> </w:t>
      </w:r>
    </w:p>
    <w:p w:rsidR="001E4F5B" w:rsidRPr="00BC6B5B" w:rsidRDefault="001E4F5B" w:rsidP="001E4F5B">
      <w:pPr>
        <w:pStyle w:val="ListParagraph"/>
        <w:widowControl w:val="0"/>
        <w:numPr>
          <w:ilvl w:val="1"/>
          <w:numId w:val="32"/>
        </w:numPr>
        <w:rPr>
          <w:rFonts w:ascii="Cambria" w:hAnsi="Cambria" w:cs="Tahoma"/>
          <w:b/>
          <w:bCs/>
          <w:sz w:val="28"/>
          <w:szCs w:val="28"/>
        </w:rPr>
      </w:pPr>
      <w:r w:rsidRPr="00BC6B5B">
        <w:rPr>
          <w:rFonts w:ascii="Cambria" w:hAnsi="Cambria" w:cs="Tahoma"/>
          <w:bCs/>
          <w:sz w:val="28"/>
          <w:szCs w:val="28"/>
        </w:rPr>
        <w:t>Dunham Pharmacy: see</w:t>
      </w:r>
      <w:r w:rsidR="0090162D" w:rsidRPr="00BC6B5B">
        <w:rPr>
          <w:rFonts w:ascii="Cambria" w:hAnsi="Cambria" w:cs="Tahoma"/>
          <w:bCs/>
          <w:sz w:val="28"/>
          <w:szCs w:val="28"/>
        </w:rPr>
        <w:t xml:space="preserve"> </w:t>
      </w:r>
      <w:r w:rsidR="0090162D" w:rsidRPr="00BC6B5B">
        <w:rPr>
          <w:rFonts w:ascii="Cambria" w:hAnsi="Cambria" w:cs="Tahoma"/>
          <w:bCs/>
          <w:i/>
          <w:sz w:val="28"/>
          <w:szCs w:val="28"/>
        </w:rPr>
        <w:t>Dunham Clinic Hours</w:t>
      </w:r>
      <w:r w:rsidR="00C45BC7">
        <w:rPr>
          <w:rFonts w:ascii="Cambria" w:hAnsi="Cambria" w:cs="Tahoma"/>
          <w:bCs/>
          <w:i/>
          <w:sz w:val="28"/>
          <w:szCs w:val="28"/>
        </w:rPr>
        <w:t xml:space="preserve"> page 20</w:t>
      </w:r>
      <w:r w:rsidRPr="00BC6B5B">
        <w:rPr>
          <w:rFonts w:ascii="Cambria" w:hAnsi="Cambria" w:cs="Tahoma"/>
          <w:bCs/>
          <w:sz w:val="28"/>
          <w:szCs w:val="28"/>
        </w:rPr>
        <w:t>.</w:t>
      </w:r>
    </w:p>
    <w:p w:rsidR="001E4F5B" w:rsidRPr="00BC6B5B" w:rsidRDefault="001E4F5B" w:rsidP="001E4F5B">
      <w:pPr>
        <w:pStyle w:val="ListParagraph"/>
        <w:widowControl w:val="0"/>
        <w:numPr>
          <w:ilvl w:val="1"/>
          <w:numId w:val="32"/>
        </w:numPr>
        <w:rPr>
          <w:rFonts w:ascii="Cambria" w:hAnsi="Cambria" w:cs="Tahoma"/>
          <w:b/>
          <w:bCs/>
          <w:sz w:val="28"/>
          <w:szCs w:val="28"/>
        </w:rPr>
      </w:pPr>
      <w:r w:rsidRPr="00BC6B5B">
        <w:rPr>
          <w:rFonts w:ascii="Cambria" w:hAnsi="Cambria" w:cs="Tahoma"/>
          <w:bCs/>
          <w:sz w:val="28"/>
          <w:szCs w:val="28"/>
        </w:rPr>
        <w:t xml:space="preserve">Fillmore: </w:t>
      </w:r>
      <w:r w:rsidR="00436E8F">
        <w:rPr>
          <w:rFonts w:ascii="Cambria" w:hAnsi="Cambria" w:cs="Tahoma"/>
          <w:bCs/>
          <w:sz w:val="28"/>
          <w:szCs w:val="28"/>
        </w:rPr>
        <w:t xml:space="preserve">see </w:t>
      </w:r>
      <w:r w:rsidR="00436E8F">
        <w:rPr>
          <w:rFonts w:ascii="Cambria" w:hAnsi="Cambria" w:cs="Tahoma"/>
          <w:bCs/>
          <w:i/>
          <w:sz w:val="28"/>
          <w:szCs w:val="28"/>
        </w:rPr>
        <w:t>Fillmore U.S. Army Health Clinic</w:t>
      </w:r>
      <w:r w:rsidR="00C45BC7">
        <w:rPr>
          <w:rFonts w:ascii="Cambria" w:hAnsi="Cambria" w:cs="Tahoma"/>
          <w:bCs/>
          <w:i/>
          <w:sz w:val="28"/>
          <w:szCs w:val="28"/>
        </w:rPr>
        <w:t xml:space="preserve"> page 38</w:t>
      </w:r>
      <w:r w:rsidR="00436E8F">
        <w:rPr>
          <w:rFonts w:ascii="Cambria" w:hAnsi="Cambria" w:cs="Tahoma"/>
          <w:bCs/>
          <w:sz w:val="28"/>
          <w:szCs w:val="28"/>
        </w:rPr>
        <w:t>.</w:t>
      </w:r>
    </w:p>
    <w:p w:rsidR="00B111C2" w:rsidRPr="00C45BC7" w:rsidRDefault="001E4F5B" w:rsidP="00B111C2">
      <w:pPr>
        <w:pStyle w:val="ListParagraph"/>
        <w:widowControl w:val="0"/>
        <w:numPr>
          <w:ilvl w:val="1"/>
          <w:numId w:val="32"/>
        </w:numPr>
        <w:rPr>
          <w:rFonts w:ascii="Cambria" w:hAnsi="Cambria" w:cs="Tahoma"/>
          <w:b/>
          <w:bCs/>
          <w:sz w:val="28"/>
          <w:szCs w:val="28"/>
        </w:rPr>
      </w:pPr>
      <w:r w:rsidRPr="00BC6B5B">
        <w:rPr>
          <w:rFonts w:ascii="Cambria" w:hAnsi="Cambria" w:cs="Tahoma"/>
          <w:bCs/>
          <w:sz w:val="28"/>
          <w:szCs w:val="28"/>
        </w:rPr>
        <w:t xml:space="preserve">Carlisle Barracks </w:t>
      </w:r>
      <w:r w:rsidR="005C543D">
        <w:rPr>
          <w:rFonts w:ascii="Cambria" w:hAnsi="Cambria" w:cs="Tahoma"/>
          <w:bCs/>
          <w:sz w:val="28"/>
          <w:szCs w:val="28"/>
        </w:rPr>
        <w:t xml:space="preserve">PX </w:t>
      </w:r>
      <w:r w:rsidR="00436E8F">
        <w:rPr>
          <w:rFonts w:ascii="Cambria" w:hAnsi="Cambria" w:cs="Tahoma"/>
          <w:bCs/>
          <w:sz w:val="28"/>
          <w:szCs w:val="28"/>
        </w:rPr>
        <w:t xml:space="preserve">Refill site: </w:t>
      </w:r>
      <w:r w:rsidR="00B111C2">
        <w:rPr>
          <w:rFonts w:ascii="Cambria" w:hAnsi="Cambria" w:cs="Tahoma"/>
          <w:bCs/>
          <w:sz w:val="28"/>
          <w:szCs w:val="28"/>
        </w:rPr>
        <w:t xml:space="preserve">see </w:t>
      </w:r>
      <w:r w:rsidR="00B111C2">
        <w:rPr>
          <w:rFonts w:ascii="Cambria" w:hAnsi="Cambria" w:cs="Tahoma"/>
          <w:bCs/>
          <w:i/>
          <w:sz w:val="28"/>
          <w:szCs w:val="28"/>
        </w:rPr>
        <w:t>Dunham Clinic Hours</w:t>
      </w:r>
      <w:r w:rsidR="00C45BC7">
        <w:rPr>
          <w:rFonts w:ascii="Cambria" w:hAnsi="Cambria" w:cs="Tahoma"/>
          <w:bCs/>
          <w:i/>
          <w:sz w:val="28"/>
          <w:szCs w:val="28"/>
        </w:rPr>
        <w:t xml:space="preserve"> page 20</w:t>
      </w:r>
      <w:r w:rsidR="00B111C2">
        <w:rPr>
          <w:rFonts w:ascii="Cambria" w:hAnsi="Cambria" w:cs="Tahoma"/>
          <w:bCs/>
          <w:i/>
          <w:sz w:val="28"/>
          <w:szCs w:val="28"/>
        </w:rPr>
        <w:t>.</w:t>
      </w:r>
    </w:p>
    <w:p w:rsidR="00C45BC7" w:rsidRPr="00BC6B5B" w:rsidRDefault="00C45BC7" w:rsidP="00B111C2">
      <w:pPr>
        <w:pStyle w:val="ListParagraph"/>
        <w:widowControl w:val="0"/>
        <w:numPr>
          <w:ilvl w:val="1"/>
          <w:numId w:val="32"/>
        </w:numPr>
        <w:rPr>
          <w:rFonts w:ascii="Cambria" w:hAnsi="Cambria" w:cs="Tahoma"/>
          <w:b/>
          <w:bCs/>
          <w:sz w:val="28"/>
          <w:szCs w:val="28"/>
        </w:rPr>
      </w:pPr>
      <w:r>
        <w:rPr>
          <w:rFonts w:ascii="Cambria" w:hAnsi="Cambria" w:cs="Tahoma"/>
          <w:bCs/>
          <w:sz w:val="28"/>
          <w:szCs w:val="28"/>
        </w:rPr>
        <w:t xml:space="preserve">Fort Indiantown Gap: </w:t>
      </w:r>
      <w:r>
        <w:rPr>
          <w:rFonts w:ascii="Cambria" w:hAnsi="Cambria" w:cs="Tahoma"/>
          <w:bCs/>
          <w:i/>
          <w:sz w:val="28"/>
          <w:szCs w:val="28"/>
        </w:rPr>
        <w:t>see Fort Indiantown Gap page 38.</w:t>
      </w:r>
    </w:p>
    <w:p w:rsidR="001E4F5B" w:rsidRPr="00BC6B5B" w:rsidRDefault="001E4F5B" w:rsidP="001E4F5B">
      <w:pPr>
        <w:pStyle w:val="ListParagraph"/>
        <w:widowControl w:val="0"/>
        <w:numPr>
          <w:ilvl w:val="0"/>
          <w:numId w:val="32"/>
        </w:numPr>
        <w:rPr>
          <w:rFonts w:ascii="Cambria" w:hAnsi="Cambria" w:cs="Tahoma"/>
          <w:b/>
          <w:bCs/>
          <w:sz w:val="28"/>
          <w:szCs w:val="28"/>
        </w:rPr>
      </w:pPr>
      <w:r w:rsidRPr="00BC6B5B">
        <w:rPr>
          <w:rFonts w:ascii="Cambria" w:hAnsi="Cambria" w:cs="Tahoma"/>
          <w:b/>
          <w:bCs/>
          <w:sz w:val="28"/>
          <w:szCs w:val="28"/>
        </w:rPr>
        <w:t xml:space="preserve">Contact: </w:t>
      </w:r>
    </w:p>
    <w:p w:rsidR="001E4F5B" w:rsidRPr="001E4F5B" w:rsidRDefault="001E4F5B" w:rsidP="001E4F5B">
      <w:pPr>
        <w:pStyle w:val="ListParagraph"/>
        <w:widowControl w:val="0"/>
        <w:numPr>
          <w:ilvl w:val="1"/>
          <w:numId w:val="32"/>
        </w:numPr>
        <w:rPr>
          <w:rFonts w:ascii="Cambria" w:hAnsi="Cambria" w:cs="Tahoma"/>
          <w:b/>
          <w:bCs/>
          <w:sz w:val="28"/>
          <w:szCs w:val="28"/>
        </w:rPr>
      </w:pPr>
      <w:r w:rsidRPr="001E4F5B">
        <w:rPr>
          <w:rFonts w:ascii="Cambria" w:hAnsi="Cambria" w:cs="Tahoma"/>
          <w:bCs/>
          <w:sz w:val="28"/>
          <w:szCs w:val="28"/>
        </w:rPr>
        <w:t>Dunham Pharmacy:</w:t>
      </w:r>
      <w:r w:rsidR="00802BE2">
        <w:rPr>
          <w:rFonts w:ascii="Cambria" w:hAnsi="Cambria" w:cs="Tahoma"/>
          <w:bCs/>
          <w:sz w:val="28"/>
          <w:szCs w:val="28"/>
        </w:rPr>
        <w:t xml:space="preserve"> </w:t>
      </w:r>
      <w:r w:rsidRPr="001E4F5B">
        <w:rPr>
          <w:rFonts w:ascii="Cambria" w:hAnsi="Cambria" w:cs="Tahoma"/>
          <w:bCs/>
          <w:sz w:val="28"/>
          <w:szCs w:val="28"/>
        </w:rPr>
        <w:t xml:space="preserve"> (</w:t>
      </w:r>
      <w:r w:rsidR="00436E8F">
        <w:rPr>
          <w:rFonts w:ascii="Cambria" w:hAnsi="Cambria" w:cs="Tahoma"/>
          <w:bCs/>
          <w:sz w:val="28"/>
          <w:szCs w:val="28"/>
        </w:rPr>
        <w:t>717)</w:t>
      </w:r>
      <w:r w:rsidR="00802BE2">
        <w:rPr>
          <w:rFonts w:ascii="Cambria" w:hAnsi="Cambria" w:cs="Tahoma"/>
          <w:bCs/>
          <w:sz w:val="28"/>
          <w:szCs w:val="28"/>
        </w:rPr>
        <w:t xml:space="preserve"> </w:t>
      </w:r>
      <w:r w:rsidR="003C17E1">
        <w:rPr>
          <w:rFonts w:ascii="Cambria" w:hAnsi="Cambria" w:cs="Tahoma"/>
          <w:bCs/>
          <w:sz w:val="28"/>
          <w:szCs w:val="28"/>
        </w:rPr>
        <w:t>245-3400, option #3, then option #2</w:t>
      </w:r>
    </w:p>
    <w:p w:rsidR="001E4F5B" w:rsidRPr="005C543D" w:rsidRDefault="001E4F5B" w:rsidP="001E4F5B">
      <w:pPr>
        <w:pStyle w:val="ListParagraph"/>
        <w:widowControl w:val="0"/>
        <w:numPr>
          <w:ilvl w:val="1"/>
          <w:numId w:val="32"/>
        </w:numPr>
        <w:rPr>
          <w:rFonts w:ascii="Cambria" w:hAnsi="Cambria" w:cs="Tahoma"/>
          <w:b/>
          <w:bCs/>
          <w:sz w:val="28"/>
          <w:szCs w:val="28"/>
        </w:rPr>
      </w:pPr>
      <w:r w:rsidRPr="005C543D">
        <w:rPr>
          <w:rFonts w:ascii="Cambria" w:hAnsi="Cambria" w:cs="Tahoma"/>
          <w:bCs/>
          <w:sz w:val="28"/>
          <w:szCs w:val="28"/>
        </w:rPr>
        <w:lastRenderedPageBreak/>
        <w:t xml:space="preserve">Fillmore Pharmacy: </w:t>
      </w:r>
      <w:r w:rsidR="00802BE2">
        <w:rPr>
          <w:rFonts w:ascii="Cambria" w:hAnsi="Cambria" w:cs="Tahoma"/>
          <w:bCs/>
          <w:sz w:val="28"/>
          <w:szCs w:val="28"/>
        </w:rPr>
        <w:t xml:space="preserve"> </w:t>
      </w:r>
      <w:r w:rsidR="00B111C2">
        <w:rPr>
          <w:rFonts w:ascii="Cambria" w:hAnsi="Cambria" w:cs="Tahoma"/>
          <w:bCs/>
          <w:sz w:val="28"/>
          <w:szCs w:val="28"/>
        </w:rPr>
        <w:t>(</w:t>
      </w:r>
      <w:r w:rsidR="00B111C2">
        <w:rPr>
          <w:rFonts w:ascii="Cambria" w:hAnsi="Cambria" w:cs="Tahoma"/>
          <w:sz w:val="28"/>
          <w:szCs w:val="28"/>
        </w:rPr>
        <w:t>717)</w:t>
      </w:r>
      <w:r w:rsidR="00802BE2">
        <w:rPr>
          <w:rFonts w:ascii="Cambria" w:hAnsi="Cambria" w:cs="Tahoma"/>
          <w:sz w:val="28"/>
          <w:szCs w:val="28"/>
        </w:rPr>
        <w:t xml:space="preserve"> </w:t>
      </w:r>
      <w:r w:rsidR="00B111C2">
        <w:rPr>
          <w:rFonts w:ascii="Cambria" w:hAnsi="Cambria" w:cs="Tahoma"/>
          <w:sz w:val="28"/>
          <w:szCs w:val="28"/>
        </w:rPr>
        <w:t>770-7283</w:t>
      </w:r>
    </w:p>
    <w:p w:rsidR="001E4F5B" w:rsidRPr="005C543D" w:rsidRDefault="001E4F5B" w:rsidP="001E4F5B">
      <w:pPr>
        <w:pStyle w:val="ListParagraph"/>
        <w:widowControl w:val="0"/>
        <w:numPr>
          <w:ilvl w:val="1"/>
          <w:numId w:val="32"/>
        </w:numPr>
        <w:rPr>
          <w:rFonts w:ascii="Cambria" w:hAnsi="Cambria" w:cs="Tahoma"/>
          <w:b/>
          <w:bCs/>
          <w:sz w:val="28"/>
          <w:szCs w:val="28"/>
        </w:rPr>
      </w:pPr>
      <w:r w:rsidRPr="005C543D">
        <w:rPr>
          <w:rFonts w:ascii="Cambria" w:hAnsi="Cambria" w:cs="Tahoma"/>
          <w:bCs/>
          <w:sz w:val="28"/>
          <w:szCs w:val="28"/>
        </w:rPr>
        <w:t>Fort Indiantown Gap</w:t>
      </w:r>
      <w:r w:rsidR="005C543D" w:rsidRPr="005C543D">
        <w:rPr>
          <w:rFonts w:ascii="Cambria" w:hAnsi="Cambria" w:cs="Tahoma"/>
          <w:bCs/>
          <w:sz w:val="28"/>
          <w:szCs w:val="28"/>
        </w:rPr>
        <w:t xml:space="preserve">:  </w:t>
      </w:r>
      <w:r w:rsidR="005C543D" w:rsidRPr="005C543D">
        <w:rPr>
          <w:rFonts w:ascii="Cambria" w:hAnsi="Cambria" w:cs="Tahoma"/>
          <w:sz w:val="28"/>
          <w:szCs w:val="28"/>
        </w:rPr>
        <w:t>(717)</w:t>
      </w:r>
      <w:r w:rsidR="00802BE2">
        <w:rPr>
          <w:rFonts w:ascii="Cambria" w:hAnsi="Cambria" w:cs="Tahoma"/>
          <w:sz w:val="28"/>
          <w:szCs w:val="28"/>
        </w:rPr>
        <w:t xml:space="preserve"> </w:t>
      </w:r>
      <w:r w:rsidR="005C543D" w:rsidRPr="005C543D">
        <w:rPr>
          <w:rFonts w:ascii="Cambria" w:hAnsi="Cambria" w:cs="Tahoma"/>
          <w:sz w:val="28"/>
          <w:szCs w:val="28"/>
        </w:rPr>
        <w:t>861-2091</w:t>
      </w:r>
    </w:p>
    <w:p w:rsidR="001E4F5B" w:rsidRPr="005C543D" w:rsidRDefault="001E4F5B" w:rsidP="001E4F5B">
      <w:pPr>
        <w:pStyle w:val="ListParagraph"/>
        <w:widowControl w:val="0"/>
        <w:numPr>
          <w:ilvl w:val="1"/>
          <w:numId w:val="32"/>
        </w:numPr>
        <w:rPr>
          <w:rFonts w:ascii="Cambria" w:hAnsi="Cambria" w:cs="Tahoma"/>
          <w:b/>
          <w:bCs/>
          <w:sz w:val="28"/>
          <w:szCs w:val="28"/>
        </w:rPr>
      </w:pPr>
      <w:r w:rsidRPr="005C543D">
        <w:rPr>
          <w:rFonts w:ascii="Cambria" w:hAnsi="Cambria" w:cs="Tahoma"/>
          <w:bCs/>
          <w:sz w:val="28"/>
          <w:szCs w:val="28"/>
        </w:rPr>
        <w:t xml:space="preserve">Carlisle Barracks </w:t>
      </w:r>
      <w:r w:rsidR="005C543D">
        <w:rPr>
          <w:rFonts w:ascii="Cambria" w:hAnsi="Cambria" w:cs="Tahoma"/>
          <w:bCs/>
          <w:sz w:val="28"/>
          <w:szCs w:val="28"/>
        </w:rPr>
        <w:t xml:space="preserve">PX </w:t>
      </w:r>
      <w:r w:rsidRPr="005C543D">
        <w:rPr>
          <w:rFonts w:ascii="Cambria" w:hAnsi="Cambria" w:cs="Tahoma"/>
          <w:bCs/>
          <w:sz w:val="28"/>
          <w:szCs w:val="28"/>
        </w:rPr>
        <w:t xml:space="preserve">Refill site: </w:t>
      </w:r>
      <w:r w:rsidR="00802BE2">
        <w:rPr>
          <w:rFonts w:ascii="Cambria" w:hAnsi="Cambria" w:cs="Tahoma"/>
          <w:bCs/>
          <w:sz w:val="28"/>
          <w:szCs w:val="28"/>
        </w:rPr>
        <w:t xml:space="preserve"> </w:t>
      </w:r>
      <w:r w:rsidR="005C543D" w:rsidRPr="005C543D">
        <w:rPr>
          <w:rFonts w:ascii="Cambria" w:hAnsi="Cambria" w:cs="Tahoma"/>
          <w:bCs/>
          <w:sz w:val="28"/>
          <w:szCs w:val="28"/>
        </w:rPr>
        <w:t>(</w:t>
      </w:r>
      <w:r w:rsidR="00436E8F">
        <w:rPr>
          <w:rFonts w:ascii="Cambria" w:hAnsi="Cambria" w:cs="Tahoma"/>
          <w:bCs/>
          <w:sz w:val="28"/>
          <w:szCs w:val="28"/>
        </w:rPr>
        <w:t>717)</w:t>
      </w:r>
      <w:r w:rsidR="00802BE2">
        <w:rPr>
          <w:rFonts w:ascii="Cambria" w:hAnsi="Cambria" w:cs="Tahoma"/>
          <w:bCs/>
          <w:sz w:val="28"/>
          <w:szCs w:val="28"/>
        </w:rPr>
        <w:t xml:space="preserve"> </w:t>
      </w:r>
      <w:r w:rsidR="00436E8F">
        <w:rPr>
          <w:rFonts w:ascii="Cambria" w:hAnsi="Cambria" w:cs="Tahoma"/>
          <w:bCs/>
          <w:sz w:val="28"/>
          <w:szCs w:val="28"/>
        </w:rPr>
        <w:t>245-3874</w:t>
      </w:r>
    </w:p>
    <w:p w:rsidR="001E4F5B" w:rsidRPr="001E4F5B" w:rsidRDefault="001E4F5B" w:rsidP="001E4F5B">
      <w:pPr>
        <w:pStyle w:val="ListParagraph"/>
        <w:widowControl w:val="0"/>
        <w:numPr>
          <w:ilvl w:val="0"/>
          <w:numId w:val="32"/>
        </w:numPr>
        <w:rPr>
          <w:rFonts w:ascii="Cambria" w:hAnsi="Cambria" w:cs="Tahoma"/>
          <w:b/>
          <w:bCs/>
          <w:sz w:val="28"/>
          <w:szCs w:val="28"/>
        </w:rPr>
      </w:pPr>
      <w:r w:rsidRPr="001E4F5B">
        <w:rPr>
          <w:rFonts w:ascii="Cambria" w:hAnsi="Cambria" w:cs="Tahoma"/>
          <w:b/>
          <w:bCs/>
          <w:sz w:val="28"/>
          <w:szCs w:val="28"/>
        </w:rPr>
        <w:t>Location:</w:t>
      </w:r>
    </w:p>
    <w:p w:rsidR="001E4F5B" w:rsidRPr="001E4F5B" w:rsidRDefault="00436E8F" w:rsidP="001E4F5B">
      <w:pPr>
        <w:pStyle w:val="ListParagraph"/>
        <w:widowControl w:val="0"/>
        <w:numPr>
          <w:ilvl w:val="1"/>
          <w:numId w:val="32"/>
        </w:numPr>
        <w:rPr>
          <w:rFonts w:ascii="Cambria" w:hAnsi="Cambria" w:cs="Tahoma"/>
          <w:b/>
          <w:bCs/>
          <w:sz w:val="28"/>
          <w:szCs w:val="28"/>
        </w:rPr>
      </w:pPr>
      <w:r>
        <w:rPr>
          <w:rFonts w:ascii="Cambria" w:hAnsi="Cambria" w:cs="Tahoma"/>
          <w:bCs/>
          <w:sz w:val="28"/>
          <w:szCs w:val="28"/>
        </w:rPr>
        <w:t xml:space="preserve">Dunham Clinic: </w:t>
      </w:r>
      <w:r w:rsidR="001E4F5B" w:rsidRPr="001E4F5B">
        <w:rPr>
          <w:rFonts w:ascii="Cambria" w:hAnsi="Cambria" w:cs="Tahoma"/>
          <w:bCs/>
          <w:sz w:val="28"/>
          <w:szCs w:val="28"/>
        </w:rPr>
        <w:t>Atrium</w:t>
      </w:r>
    </w:p>
    <w:p w:rsidR="001E4F5B" w:rsidRPr="001E4F5B" w:rsidRDefault="001E4F5B" w:rsidP="001E4F5B">
      <w:pPr>
        <w:pStyle w:val="ListParagraph"/>
        <w:widowControl w:val="0"/>
        <w:numPr>
          <w:ilvl w:val="1"/>
          <w:numId w:val="32"/>
        </w:numPr>
        <w:rPr>
          <w:rFonts w:ascii="Cambria" w:hAnsi="Cambria" w:cs="Tahoma"/>
          <w:b/>
          <w:bCs/>
          <w:sz w:val="28"/>
          <w:szCs w:val="28"/>
        </w:rPr>
      </w:pPr>
      <w:r w:rsidRPr="001E4F5B">
        <w:rPr>
          <w:rFonts w:ascii="Cambria" w:hAnsi="Cambria" w:cs="Tahoma"/>
          <w:bCs/>
          <w:sz w:val="28"/>
          <w:szCs w:val="28"/>
        </w:rPr>
        <w:t>Carlisle Barracks Refill Site: PX</w:t>
      </w:r>
      <w:r w:rsidR="005C543D">
        <w:rPr>
          <w:rFonts w:ascii="Cambria" w:hAnsi="Cambria" w:cs="Tahoma"/>
          <w:bCs/>
          <w:sz w:val="28"/>
          <w:szCs w:val="28"/>
        </w:rPr>
        <w:t>,</w:t>
      </w:r>
      <w:r w:rsidRPr="001E4F5B">
        <w:rPr>
          <w:rFonts w:ascii="Cambria" w:hAnsi="Cambria" w:cs="Tahoma"/>
          <w:bCs/>
          <w:sz w:val="28"/>
          <w:szCs w:val="28"/>
        </w:rPr>
        <w:t xml:space="preserve"> past barber shop</w:t>
      </w:r>
    </w:p>
    <w:p w:rsidR="001E4F5B" w:rsidRPr="001E4F5B" w:rsidRDefault="001E4F5B" w:rsidP="001E4F5B">
      <w:pPr>
        <w:pStyle w:val="ListParagraph"/>
        <w:widowControl w:val="0"/>
        <w:numPr>
          <w:ilvl w:val="0"/>
          <w:numId w:val="32"/>
        </w:numPr>
        <w:rPr>
          <w:rFonts w:ascii="Cambria" w:hAnsi="Cambria" w:cs="Tahoma"/>
          <w:b/>
          <w:bCs/>
          <w:sz w:val="28"/>
          <w:szCs w:val="28"/>
        </w:rPr>
      </w:pPr>
      <w:r w:rsidRPr="001E4F5B">
        <w:rPr>
          <w:rFonts w:ascii="Cambria" w:hAnsi="Cambria" w:cs="Tahoma"/>
          <w:b/>
          <w:bCs/>
          <w:sz w:val="28"/>
          <w:szCs w:val="28"/>
        </w:rPr>
        <w:t>Important Notes:</w:t>
      </w:r>
    </w:p>
    <w:p w:rsidR="001E4F5B" w:rsidRPr="00BC6B5B" w:rsidRDefault="001E4F5B" w:rsidP="001E4F5B">
      <w:pPr>
        <w:pStyle w:val="ListParagraph"/>
        <w:widowControl w:val="0"/>
        <w:numPr>
          <w:ilvl w:val="1"/>
          <w:numId w:val="32"/>
        </w:numPr>
        <w:rPr>
          <w:rFonts w:ascii="Cambria" w:hAnsi="Cambria" w:cs="Tahoma"/>
          <w:b/>
          <w:bCs/>
          <w:sz w:val="28"/>
          <w:szCs w:val="28"/>
        </w:rPr>
      </w:pPr>
      <w:r w:rsidRPr="00BC6B5B">
        <w:rPr>
          <w:rFonts w:ascii="Cambria" w:hAnsi="Cambria" w:cs="Tahoma"/>
          <w:bCs/>
          <w:sz w:val="28"/>
          <w:szCs w:val="28"/>
        </w:rPr>
        <w:t>Must have DoD ID or a completed MEDDAC Form 757 “Authorization to release Medications to Third Party”</w:t>
      </w:r>
    </w:p>
    <w:p w:rsidR="001E4F5B" w:rsidRPr="00BC6B5B" w:rsidRDefault="001E4F5B" w:rsidP="001E4F5B">
      <w:pPr>
        <w:pStyle w:val="ListParagraph"/>
        <w:widowControl w:val="0"/>
        <w:numPr>
          <w:ilvl w:val="2"/>
          <w:numId w:val="32"/>
        </w:numPr>
        <w:rPr>
          <w:rFonts w:ascii="Cambria" w:hAnsi="Cambria" w:cs="Tahoma"/>
          <w:b/>
          <w:bCs/>
          <w:sz w:val="28"/>
          <w:szCs w:val="28"/>
        </w:rPr>
      </w:pPr>
      <w:r w:rsidRPr="00BC6B5B">
        <w:rPr>
          <w:rFonts w:ascii="Cambria" w:hAnsi="Cambria" w:cs="Tahoma"/>
          <w:bCs/>
          <w:sz w:val="28"/>
          <w:szCs w:val="28"/>
        </w:rPr>
        <w:t>MEDDAC Form 757 available at the clinics.</w:t>
      </w:r>
    </w:p>
    <w:p w:rsidR="001E4F5B" w:rsidRPr="00BC6B5B" w:rsidRDefault="001E4F5B" w:rsidP="001E4F5B">
      <w:pPr>
        <w:pStyle w:val="ListParagraph"/>
        <w:numPr>
          <w:ilvl w:val="1"/>
          <w:numId w:val="32"/>
        </w:numPr>
        <w:spacing w:after="160" w:line="259" w:lineRule="auto"/>
        <w:rPr>
          <w:rFonts w:asciiTheme="majorHAnsi" w:hAnsiTheme="majorHAnsi" w:cstheme="minorHAnsi"/>
          <w:sz w:val="28"/>
        </w:rPr>
      </w:pPr>
      <w:r w:rsidRPr="00BC6B5B">
        <w:rPr>
          <w:rFonts w:asciiTheme="majorHAnsi" w:hAnsiTheme="majorHAnsi" w:cstheme="minorHAnsi"/>
          <w:sz w:val="28"/>
        </w:rPr>
        <w:t>Busiest Dunham hours:</w:t>
      </w:r>
    </w:p>
    <w:p w:rsidR="001E4F5B" w:rsidRPr="00BC6B5B" w:rsidRDefault="001E4F5B" w:rsidP="001E4F5B">
      <w:pPr>
        <w:pStyle w:val="ListParagraph"/>
        <w:numPr>
          <w:ilvl w:val="2"/>
          <w:numId w:val="32"/>
        </w:numPr>
        <w:spacing w:after="160" w:line="259" w:lineRule="auto"/>
        <w:rPr>
          <w:rFonts w:asciiTheme="majorHAnsi" w:hAnsiTheme="majorHAnsi" w:cstheme="minorHAnsi"/>
          <w:sz w:val="28"/>
        </w:rPr>
      </w:pPr>
      <w:r w:rsidRPr="00BC6B5B">
        <w:rPr>
          <w:rFonts w:asciiTheme="majorHAnsi" w:hAnsiTheme="majorHAnsi" w:cstheme="minorHAnsi"/>
          <w:sz w:val="28"/>
        </w:rPr>
        <w:t>Tuesday-Friday 1000-1400</w:t>
      </w:r>
    </w:p>
    <w:p w:rsidR="001E4F5B" w:rsidRDefault="001E4F5B" w:rsidP="001E4F5B">
      <w:pPr>
        <w:pStyle w:val="ListParagraph"/>
        <w:numPr>
          <w:ilvl w:val="1"/>
          <w:numId w:val="32"/>
        </w:numPr>
        <w:spacing w:after="160" w:line="259" w:lineRule="auto"/>
        <w:rPr>
          <w:rFonts w:asciiTheme="majorHAnsi" w:hAnsiTheme="majorHAnsi" w:cstheme="minorHAnsi"/>
          <w:sz w:val="28"/>
        </w:rPr>
      </w:pPr>
      <w:r w:rsidRPr="00BC6B5B">
        <w:rPr>
          <w:rFonts w:asciiTheme="majorHAnsi" w:hAnsiTheme="majorHAnsi" w:cstheme="minorHAnsi"/>
          <w:sz w:val="28"/>
        </w:rPr>
        <w:t>New Prescriptions</w:t>
      </w:r>
    </w:p>
    <w:p w:rsidR="005C543D" w:rsidRDefault="005C543D" w:rsidP="005C543D">
      <w:pPr>
        <w:pStyle w:val="ListParagraph"/>
        <w:numPr>
          <w:ilvl w:val="2"/>
          <w:numId w:val="32"/>
        </w:numPr>
        <w:spacing w:after="160" w:line="259" w:lineRule="auto"/>
        <w:rPr>
          <w:rFonts w:asciiTheme="majorHAnsi" w:hAnsiTheme="majorHAnsi" w:cstheme="minorHAnsi"/>
          <w:sz w:val="28"/>
        </w:rPr>
      </w:pPr>
      <w:r>
        <w:rPr>
          <w:rFonts w:asciiTheme="majorHAnsi" w:hAnsiTheme="majorHAnsi" w:cstheme="minorHAnsi"/>
          <w:sz w:val="28"/>
        </w:rPr>
        <w:t>Paper scripts from an outside provider will be filled from 0730 until 60min before closing.  Any scripts after that will be processed the next business day.</w:t>
      </w:r>
    </w:p>
    <w:p w:rsidR="005C543D" w:rsidRDefault="005C543D" w:rsidP="005C543D">
      <w:pPr>
        <w:pStyle w:val="ListParagraph"/>
        <w:numPr>
          <w:ilvl w:val="3"/>
          <w:numId w:val="32"/>
        </w:numPr>
        <w:spacing w:after="160" w:line="259" w:lineRule="auto"/>
        <w:rPr>
          <w:rFonts w:asciiTheme="majorHAnsi" w:hAnsiTheme="majorHAnsi" w:cstheme="minorHAnsi"/>
          <w:sz w:val="28"/>
        </w:rPr>
      </w:pPr>
      <w:r w:rsidRPr="00BC6B5B">
        <w:rPr>
          <w:rFonts w:asciiTheme="majorHAnsi" w:hAnsiTheme="majorHAnsi" w:cstheme="minorHAnsi"/>
          <w:sz w:val="28"/>
        </w:rPr>
        <w:t>Paper scripts</w:t>
      </w:r>
      <w:r>
        <w:rPr>
          <w:rFonts w:asciiTheme="majorHAnsi" w:hAnsiTheme="majorHAnsi" w:cstheme="minorHAnsi"/>
          <w:sz w:val="28"/>
        </w:rPr>
        <w:t xml:space="preserve"> from an outside provider</w:t>
      </w:r>
      <w:r w:rsidRPr="00BC6B5B">
        <w:rPr>
          <w:rFonts w:asciiTheme="majorHAnsi" w:hAnsiTheme="majorHAnsi" w:cstheme="minorHAnsi"/>
          <w:sz w:val="28"/>
        </w:rPr>
        <w:t xml:space="preserve"> can be drop</w:t>
      </w:r>
      <w:r>
        <w:rPr>
          <w:rFonts w:asciiTheme="majorHAnsi" w:hAnsiTheme="majorHAnsi" w:cstheme="minorHAnsi"/>
          <w:sz w:val="28"/>
        </w:rPr>
        <w:t xml:space="preserve">ped off at the Dunham Clinic and be picked up </w:t>
      </w:r>
      <w:r w:rsidR="00352C4E">
        <w:rPr>
          <w:rFonts w:asciiTheme="majorHAnsi" w:hAnsiTheme="majorHAnsi" w:cstheme="minorHAnsi"/>
          <w:sz w:val="28"/>
        </w:rPr>
        <w:t>in 2 hours.  If dropped off within 60 minutes of closing your medication will be ready the next business day.</w:t>
      </w:r>
      <w:r>
        <w:rPr>
          <w:rFonts w:asciiTheme="majorHAnsi" w:hAnsiTheme="majorHAnsi" w:cstheme="minorHAnsi"/>
          <w:sz w:val="28"/>
        </w:rPr>
        <w:t xml:space="preserve"> </w:t>
      </w:r>
    </w:p>
    <w:p w:rsidR="001E4F5B" w:rsidRPr="00BC6B5B" w:rsidRDefault="001E4F5B" w:rsidP="001E4F5B">
      <w:pPr>
        <w:pStyle w:val="ListParagraph"/>
        <w:numPr>
          <w:ilvl w:val="2"/>
          <w:numId w:val="32"/>
        </w:numPr>
        <w:spacing w:after="160" w:line="259" w:lineRule="auto"/>
        <w:rPr>
          <w:rFonts w:asciiTheme="majorHAnsi" w:hAnsiTheme="majorHAnsi" w:cstheme="minorHAnsi"/>
          <w:sz w:val="28"/>
        </w:rPr>
      </w:pPr>
      <w:r w:rsidRPr="00BC6B5B">
        <w:rPr>
          <w:rFonts w:asciiTheme="majorHAnsi" w:hAnsiTheme="majorHAnsi" w:cstheme="minorHAnsi"/>
          <w:sz w:val="28"/>
        </w:rPr>
        <w:t xml:space="preserve">Electronic scripts can be sent to DoD Carlisle Dunham </w:t>
      </w:r>
      <w:proofErr w:type="spellStart"/>
      <w:r w:rsidRPr="00BC6B5B">
        <w:rPr>
          <w:rFonts w:asciiTheme="majorHAnsi" w:hAnsiTheme="majorHAnsi" w:cstheme="minorHAnsi"/>
          <w:sz w:val="28"/>
        </w:rPr>
        <w:t>ePhcy</w:t>
      </w:r>
      <w:proofErr w:type="spellEnd"/>
    </w:p>
    <w:p w:rsidR="001E4F5B" w:rsidRPr="00BC6B5B" w:rsidRDefault="001E4F5B" w:rsidP="001E4F5B">
      <w:pPr>
        <w:pStyle w:val="ListParagraph"/>
        <w:numPr>
          <w:ilvl w:val="3"/>
          <w:numId w:val="32"/>
        </w:numPr>
        <w:spacing w:after="160" w:line="259" w:lineRule="auto"/>
        <w:rPr>
          <w:rFonts w:asciiTheme="majorHAnsi" w:hAnsiTheme="majorHAnsi" w:cstheme="minorHAnsi"/>
          <w:sz w:val="28"/>
        </w:rPr>
      </w:pPr>
      <w:r w:rsidRPr="00BC6B5B">
        <w:rPr>
          <w:rFonts w:asciiTheme="majorHAnsi" w:hAnsiTheme="majorHAnsi" w:cstheme="minorHAnsi"/>
          <w:sz w:val="28"/>
        </w:rPr>
        <w:t>Not for Controlled Substances.</w:t>
      </w:r>
    </w:p>
    <w:p w:rsidR="001E4F5B" w:rsidRPr="00BC6B5B" w:rsidRDefault="001E4F5B" w:rsidP="001E4F5B">
      <w:pPr>
        <w:pStyle w:val="ListParagraph"/>
        <w:numPr>
          <w:ilvl w:val="2"/>
          <w:numId w:val="32"/>
        </w:numPr>
        <w:spacing w:after="160" w:line="259" w:lineRule="auto"/>
        <w:rPr>
          <w:rFonts w:asciiTheme="majorHAnsi" w:hAnsiTheme="majorHAnsi" w:cstheme="minorHAnsi"/>
          <w:sz w:val="28"/>
        </w:rPr>
      </w:pPr>
      <w:r w:rsidRPr="00BC6B5B">
        <w:rPr>
          <w:rFonts w:asciiTheme="majorHAnsi" w:hAnsiTheme="majorHAnsi" w:cstheme="minorHAnsi"/>
          <w:sz w:val="28"/>
        </w:rPr>
        <w:t xml:space="preserve">FAX:  </w:t>
      </w:r>
      <w:r w:rsidR="00CA5960" w:rsidRPr="00BC6B5B">
        <w:rPr>
          <w:rFonts w:asciiTheme="majorHAnsi" w:hAnsiTheme="majorHAnsi" w:cstheme="minorHAnsi"/>
          <w:sz w:val="28"/>
        </w:rPr>
        <w:t>(717)</w:t>
      </w:r>
      <w:r w:rsidR="00802BE2">
        <w:rPr>
          <w:rFonts w:asciiTheme="majorHAnsi" w:hAnsiTheme="majorHAnsi" w:cstheme="minorHAnsi"/>
          <w:sz w:val="28"/>
        </w:rPr>
        <w:t xml:space="preserve"> </w:t>
      </w:r>
      <w:r w:rsidRPr="00BC6B5B">
        <w:rPr>
          <w:rFonts w:asciiTheme="majorHAnsi" w:hAnsiTheme="majorHAnsi" w:cstheme="minorHAnsi"/>
          <w:sz w:val="28"/>
        </w:rPr>
        <w:t>245-3669</w:t>
      </w:r>
    </w:p>
    <w:p w:rsidR="001E4F5B" w:rsidRPr="00BC6B5B" w:rsidRDefault="001E4F5B" w:rsidP="001E4F5B">
      <w:pPr>
        <w:pStyle w:val="ListParagraph"/>
        <w:numPr>
          <w:ilvl w:val="3"/>
          <w:numId w:val="32"/>
        </w:numPr>
        <w:spacing w:after="160" w:line="259" w:lineRule="auto"/>
        <w:rPr>
          <w:rFonts w:asciiTheme="majorHAnsi" w:hAnsiTheme="majorHAnsi" w:cstheme="minorHAnsi"/>
          <w:sz w:val="28"/>
        </w:rPr>
      </w:pPr>
      <w:r w:rsidRPr="00BC6B5B">
        <w:rPr>
          <w:rFonts w:asciiTheme="majorHAnsi" w:hAnsiTheme="majorHAnsi" w:cstheme="minorHAnsi"/>
          <w:sz w:val="28"/>
        </w:rPr>
        <w:t>Not for Controlled Substances.</w:t>
      </w:r>
    </w:p>
    <w:p w:rsidR="001E4F5B" w:rsidRPr="00BC6B5B" w:rsidRDefault="001E4F5B" w:rsidP="001E4F5B">
      <w:pPr>
        <w:pStyle w:val="ListParagraph"/>
        <w:numPr>
          <w:ilvl w:val="2"/>
          <w:numId w:val="32"/>
        </w:numPr>
        <w:spacing w:after="160" w:line="259" w:lineRule="auto"/>
        <w:rPr>
          <w:rFonts w:asciiTheme="majorHAnsi" w:hAnsiTheme="majorHAnsi" w:cstheme="minorHAnsi"/>
          <w:sz w:val="28"/>
        </w:rPr>
      </w:pPr>
      <w:r w:rsidRPr="00BC6B5B">
        <w:rPr>
          <w:rFonts w:asciiTheme="majorHAnsi" w:hAnsiTheme="majorHAnsi" w:cstheme="minorHAnsi"/>
          <w:sz w:val="28"/>
        </w:rPr>
        <w:t>Non-Dunham scripts must be signed by the provider</w:t>
      </w:r>
      <w:r w:rsidR="00352C4E">
        <w:rPr>
          <w:rFonts w:asciiTheme="majorHAnsi" w:hAnsiTheme="majorHAnsi" w:cstheme="minorHAnsi"/>
          <w:sz w:val="28"/>
        </w:rPr>
        <w:t xml:space="preserve"> (electronic signature acceptable)</w:t>
      </w:r>
      <w:r w:rsidRPr="00BC6B5B">
        <w:rPr>
          <w:rFonts w:asciiTheme="majorHAnsi" w:hAnsiTheme="majorHAnsi" w:cstheme="minorHAnsi"/>
          <w:sz w:val="28"/>
        </w:rPr>
        <w:t>.</w:t>
      </w:r>
    </w:p>
    <w:p w:rsidR="001E4F5B" w:rsidRPr="00BC6B5B" w:rsidRDefault="001E4F5B" w:rsidP="001E4F5B">
      <w:pPr>
        <w:pStyle w:val="ListParagraph"/>
        <w:numPr>
          <w:ilvl w:val="2"/>
          <w:numId w:val="32"/>
        </w:numPr>
        <w:spacing w:after="160" w:line="259" w:lineRule="auto"/>
        <w:rPr>
          <w:rFonts w:asciiTheme="majorHAnsi" w:hAnsiTheme="majorHAnsi" w:cstheme="minorHAnsi"/>
          <w:sz w:val="28"/>
        </w:rPr>
      </w:pPr>
      <w:r w:rsidRPr="00BC6B5B">
        <w:rPr>
          <w:rFonts w:asciiTheme="majorHAnsi" w:hAnsiTheme="majorHAnsi" w:cstheme="minorHAnsi"/>
          <w:sz w:val="28"/>
        </w:rPr>
        <w:t>Call in advance to ensure the medication is ready/available.</w:t>
      </w:r>
    </w:p>
    <w:p w:rsidR="001E4F5B" w:rsidRPr="00BC6B5B" w:rsidRDefault="001E4F5B" w:rsidP="001E4F5B">
      <w:pPr>
        <w:pStyle w:val="ListParagraph"/>
        <w:numPr>
          <w:ilvl w:val="1"/>
          <w:numId w:val="32"/>
        </w:numPr>
        <w:spacing w:after="160" w:line="259" w:lineRule="auto"/>
        <w:rPr>
          <w:rFonts w:asciiTheme="majorHAnsi" w:hAnsiTheme="majorHAnsi" w:cstheme="minorHAnsi"/>
          <w:sz w:val="28"/>
        </w:rPr>
      </w:pPr>
      <w:r w:rsidRPr="00BC6B5B">
        <w:rPr>
          <w:rFonts w:asciiTheme="majorHAnsi" w:hAnsiTheme="majorHAnsi" w:cstheme="minorHAnsi"/>
          <w:sz w:val="28"/>
        </w:rPr>
        <w:t>Refills</w:t>
      </w:r>
    </w:p>
    <w:p w:rsidR="001E4F5B" w:rsidRPr="00BC6B5B" w:rsidRDefault="001E4F5B" w:rsidP="001E4F5B">
      <w:pPr>
        <w:pStyle w:val="ListParagraph"/>
        <w:numPr>
          <w:ilvl w:val="2"/>
          <w:numId w:val="32"/>
        </w:numPr>
        <w:spacing w:after="160" w:line="259" w:lineRule="auto"/>
        <w:rPr>
          <w:rFonts w:asciiTheme="majorHAnsi" w:hAnsiTheme="majorHAnsi" w:cstheme="minorHAnsi"/>
          <w:sz w:val="28"/>
        </w:rPr>
      </w:pPr>
      <w:r w:rsidRPr="00BC6B5B">
        <w:rPr>
          <w:rFonts w:asciiTheme="majorHAnsi" w:hAnsiTheme="majorHAnsi" w:cstheme="minorHAnsi"/>
          <w:sz w:val="28"/>
        </w:rPr>
        <w:t xml:space="preserve">Called-in:  1(800)377-1723, or through </w:t>
      </w:r>
      <w:r w:rsidRPr="004A34BA">
        <w:rPr>
          <w:rFonts w:asciiTheme="majorHAnsi" w:hAnsiTheme="majorHAnsi" w:cstheme="minorHAnsi"/>
          <w:sz w:val="28"/>
        </w:rPr>
        <w:t>AMSMS.</w:t>
      </w:r>
    </w:p>
    <w:p w:rsidR="001E4F5B" w:rsidRPr="00BC6B5B" w:rsidRDefault="001E4F5B" w:rsidP="001E4F5B">
      <w:pPr>
        <w:pStyle w:val="ListParagraph"/>
        <w:numPr>
          <w:ilvl w:val="2"/>
          <w:numId w:val="32"/>
        </w:numPr>
        <w:spacing w:after="160" w:line="259" w:lineRule="auto"/>
        <w:rPr>
          <w:rFonts w:asciiTheme="majorHAnsi" w:hAnsiTheme="majorHAnsi" w:cstheme="minorHAnsi"/>
          <w:sz w:val="28"/>
        </w:rPr>
      </w:pPr>
      <w:r w:rsidRPr="00BC6B5B">
        <w:rPr>
          <w:rFonts w:asciiTheme="majorHAnsi" w:hAnsiTheme="majorHAnsi" w:cstheme="minorHAnsi"/>
          <w:sz w:val="28"/>
        </w:rPr>
        <w:t xml:space="preserve">Must be picked up at the PX site </w:t>
      </w:r>
    </w:p>
    <w:p w:rsidR="001E4F5B" w:rsidRPr="00BC6B5B" w:rsidRDefault="001E4F5B" w:rsidP="001E4F5B">
      <w:pPr>
        <w:pStyle w:val="ListParagraph"/>
        <w:numPr>
          <w:ilvl w:val="3"/>
          <w:numId w:val="32"/>
        </w:numPr>
        <w:spacing w:after="160" w:line="259" w:lineRule="auto"/>
        <w:rPr>
          <w:rFonts w:asciiTheme="majorHAnsi" w:hAnsiTheme="majorHAnsi" w:cstheme="minorHAnsi"/>
          <w:sz w:val="28"/>
        </w:rPr>
      </w:pPr>
      <w:r w:rsidRPr="00BC6B5B">
        <w:rPr>
          <w:rFonts w:asciiTheme="majorHAnsi" w:hAnsiTheme="majorHAnsi" w:cstheme="minorHAnsi"/>
          <w:sz w:val="28"/>
        </w:rPr>
        <w:t>Renewed prescriptions will be picked up at the Dunham Pharmacy</w:t>
      </w:r>
    </w:p>
    <w:p w:rsidR="001E4F5B" w:rsidRPr="00BC6B5B" w:rsidRDefault="001E4F5B" w:rsidP="001E4F5B">
      <w:pPr>
        <w:pStyle w:val="ListParagraph"/>
        <w:numPr>
          <w:ilvl w:val="2"/>
          <w:numId w:val="32"/>
        </w:numPr>
        <w:spacing w:after="160" w:line="259" w:lineRule="auto"/>
        <w:rPr>
          <w:rFonts w:asciiTheme="majorHAnsi" w:hAnsiTheme="majorHAnsi" w:cstheme="minorHAnsi"/>
          <w:sz w:val="28"/>
        </w:rPr>
      </w:pPr>
      <w:r w:rsidRPr="00BC6B5B">
        <w:rPr>
          <w:rFonts w:asciiTheme="majorHAnsi" w:hAnsiTheme="majorHAnsi" w:cstheme="minorHAnsi"/>
          <w:sz w:val="28"/>
        </w:rPr>
        <w:t>If driving a long distance, call the clinic before making the drive to ensure your medication is available</w:t>
      </w:r>
    </w:p>
    <w:p w:rsidR="00E2324B" w:rsidRPr="00BC6B5B" w:rsidRDefault="00E2324B" w:rsidP="00C34FAC">
      <w:pPr>
        <w:widowControl w:val="0"/>
        <w:rPr>
          <w:rFonts w:ascii="Cambria" w:hAnsi="Cambria" w:cs="Tahoma"/>
          <w:sz w:val="28"/>
          <w:szCs w:val="28"/>
        </w:rPr>
      </w:pPr>
    </w:p>
    <w:p w:rsidR="004B30F6" w:rsidRPr="00BC6B5B" w:rsidRDefault="004B30F6" w:rsidP="004B30F6">
      <w:pPr>
        <w:widowControl w:val="0"/>
        <w:rPr>
          <w:rFonts w:asciiTheme="majorHAnsi" w:hAnsiTheme="majorHAnsi" w:cs="Tahoma"/>
          <w:color w:val="808080"/>
          <w:sz w:val="28"/>
          <w:szCs w:val="28"/>
        </w:rPr>
      </w:pPr>
      <w:r w:rsidRPr="00BC6B5B">
        <w:rPr>
          <w:rFonts w:asciiTheme="majorHAnsi" w:hAnsiTheme="majorHAnsi" w:cs="Tahoma"/>
          <w:b/>
          <w:i/>
          <w:color w:val="000000" w:themeColor="text1"/>
          <w:sz w:val="28"/>
          <w:szCs w:val="28"/>
          <w:u w:val="single"/>
        </w:rPr>
        <w:t>PHYSICAL EXAM SECTION (ACTIVE DUTY)</w:t>
      </w:r>
    </w:p>
    <w:p w:rsidR="004B30F6" w:rsidRPr="00BC6B5B" w:rsidRDefault="004B30F6" w:rsidP="004B30F6">
      <w:pPr>
        <w:widowControl w:val="0"/>
        <w:rPr>
          <w:rFonts w:asciiTheme="majorHAnsi" w:hAnsiTheme="majorHAnsi" w:cs="Tahoma"/>
          <w:b/>
          <w:bCs/>
          <w:sz w:val="28"/>
          <w:szCs w:val="28"/>
        </w:rPr>
      </w:pPr>
      <w:r w:rsidRPr="00BC6B5B">
        <w:rPr>
          <w:rFonts w:asciiTheme="majorHAnsi" w:hAnsiTheme="majorHAnsi" w:cs="Tahoma"/>
          <w:b/>
          <w:bCs/>
          <w:sz w:val="28"/>
          <w:szCs w:val="28"/>
        </w:rPr>
        <w:t> </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Hours:</w:t>
      </w:r>
      <w:r w:rsidRPr="00BC6B5B">
        <w:rPr>
          <w:rFonts w:asciiTheme="majorHAnsi" w:hAnsiTheme="majorHAnsi" w:cs="Tahoma"/>
          <w:sz w:val="28"/>
          <w:szCs w:val="28"/>
        </w:rPr>
        <w:t xml:space="preserve">  see </w:t>
      </w:r>
      <w:r w:rsidRPr="00BC6B5B">
        <w:rPr>
          <w:rFonts w:asciiTheme="majorHAnsi" w:hAnsiTheme="majorHAnsi" w:cs="Tahoma"/>
          <w:i/>
          <w:sz w:val="28"/>
          <w:szCs w:val="28"/>
        </w:rPr>
        <w:t>Dunham Clinic Hours</w:t>
      </w:r>
      <w:r w:rsidR="00D80189">
        <w:rPr>
          <w:rFonts w:asciiTheme="majorHAnsi" w:hAnsiTheme="majorHAnsi" w:cs="Tahoma"/>
          <w:i/>
          <w:sz w:val="28"/>
          <w:szCs w:val="28"/>
        </w:rPr>
        <w:t xml:space="preserve"> page 20</w:t>
      </w:r>
      <w:r w:rsidRPr="00BC6B5B">
        <w:rPr>
          <w:rFonts w:asciiTheme="majorHAnsi" w:hAnsiTheme="majorHAnsi" w:cs="Tahoma"/>
          <w:sz w:val="28"/>
          <w:szCs w:val="28"/>
        </w:rPr>
        <w:t>.</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Contact:</w:t>
      </w:r>
      <w:r w:rsidRPr="00BC6B5B">
        <w:rPr>
          <w:rFonts w:asciiTheme="majorHAnsi" w:hAnsiTheme="majorHAnsi" w:cs="Tahoma"/>
          <w:sz w:val="28"/>
          <w:szCs w:val="28"/>
        </w:rPr>
        <w:t xml:space="preserve">  (717)</w:t>
      </w:r>
      <w:r w:rsidR="00802BE2">
        <w:rPr>
          <w:rFonts w:asciiTheme="majorHAnsi" w:hAnsiTheme="majorHAnsi" w:cs="Tahoma"/>
          <w:sz w:val="28"/>
          <w:szCs w:val="28"/>
        </w:rPr>
        <w:t xml:space="preserve"> </w:t>
      </w:r>
      <w:r w:rsidR="00B6179F">
        <w:rPr>
          <w:rFonts w:asciiTheme="majorHAnsi" w:hAnsiTheme="majorHAnsi" w:cs="Tahoma"/>
          <w:sz w:val="28"/>
          <w:szCs w:val="28"/>
        </w:rPr>
        <w:t>245-3400, option #6</w:t>
      </w:r>
      <w:r w:rsidRPr="00BC6B5B">
        <w:rPr>
          <w:rFonts w:asciiTheme="majorHAnsi" w:hAnsiTheme="majorHAnsi" w:cs="Tahoma"/>
          <w:sz w:val="28"/>
          <w:szCs w:val="28"/>
        </w:rPr>
        <w:t xml:space="preserve">, </w:t>
      </w:r>
      <w:proofErr w:type="gramStart"/>
      <w:r w:rsidRPr="00BC6B5B">
        <w:rPr>
          <w:rFonts w:asciiTheme="majorHAnsi" w:hAnsiTheme="majorHAnsi" w:cs="Tahoma"/>
          <w:sz w:val="28"/>
          <w:szCs w:val="28"/>
        </w:rPr>
        <w:t>then</w:t>
      </w:r>
      <w:proofErr w:type="gramEnd"/>
      <w:r w:rsidRPr="00BC6B5B">
        <w:rPr>
          <w:rFonts w:asciiTheme="majorHAnsi" w:hAnsiTheme="majorHAnsi" w:cs="Tahoma"/>
          <w:sz w:val="28"/>
          <w:szCs w:val="28"/>
        </w:rPr>
        <w:t xml:space="preserve"> option #1.</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Email:</w:t>
      </w:r>
      <w:r w:rsidR="00742583">
        <w:rPr>
          <w:rFonts w:asciiTheme="majorHAnsi" w:hAnsiTheme="majorHAnsi" w:cs="Tahoma"/>
          <w:sz w:val="28"/>
          <w:szCs w:val="28"/>
        </w:rPr>
        <w:t xml:space="preserve">  usarmy.carlisle.medcom-dahc.mb</w:t>
      </w:r>
      <w:r w:rsidRPr="00BC6B5B">
        <w:rPr>
          <w:rFonts w:asciiTheme="majorHAnsi" w:hAnsiTheme="majorHAnsi" w:cs="Tahoma"/>
          <w:sz w:val="28"/>
          <w:szCs w:val="28"/>
        </w:rPr>
        <w:t>x.dunhampe@mail.mil</w:t>
      </w:r>
    </w:p>
    <w:p w:rsidR="004B30F6" w:rsidRPr="00BC6B5B" w:rsidRDefault="004B30F6" w:rsidP="004B30F6">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lastRenderedPageBreak/>
        <w:t>Alternate Phone:  (717)</w:t>
      </w:r>
      <w:r w:rsidR="00802BE2">
        <w:rPr>
          <w:rFonts w:asciiTheme="majorHAnsi" w:hAnsiTheme="majorHAnsi" w:cs="Tahoma"/>
          <w:sz w:val="28"/>
          <w:szCs w:val="28"/>
        </w:rPr>
        <w:t xml:space="preserve"> </w:t>
      </w:r>
      <w:r w:rsidRPr="00BC6B5B">
        <w:rPr>
          <w:rFonts w:asciiTheme="majorHAnsi" w:hAnsiTheme="majorHAnsi" w:cs="Tahoma"/>
          <w:sz w:val="28"/>
          <w:szCs w:val="28"/>
        </w:rPr>
        <w:t>245-4500.</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Location:</w:t>
      </w:r>
      <w:r w:rsidRPr="00BC6B5B">
        <w:rPr>
          <w:rFonts w:asciiTheme="majorHAnsi" w:hAnsiTheme="majorHAnsi" w:cs="Tahoma"/>
          <w:sz w:val="28"/>
          <w:szCs w:val="28"/>
        </w:rPr>
        <w:t xml:space="preserve">  Atrium, opposite main patient entrance.</w:t>
      </w:r>
    </w:p>
    <w:p w:rsidR="004B30F6" w:rsidRPr="00BC6B5B" w:rsidRDefault="004B30F6" w:rsidP="004B30F6">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Appointment:</w:t>
      </w:r>
      <w:r w:rsidRPr="00BC6B5B">
        <w:rPr>
          <w:rFonts w:asciiTheme="majorHAnsi" w:hAnsiTheme="majorHAnsi" w:cs="Tahoma"/>
          <w:sz w:val="28"/>
          <w:szCs w:val="28"/>
        </w:rPr>
        <w:t xml:space="preserve"> Required.</w:t>
      </w:r>
    </w:p>
    <w:p w:rsidR="004B30F6" w:rsidRPr="00BC6B5B" w:rsidRDefault="004B30F6" w:rsidP="004B30F6">
      <w:pPr>
        <w:pStyle w:val="ListParagraph"/>
        <w:widowControl w:val="0"/>
        <w:numPr>
          <w:ilvl w:val="0"/>
          <w:numId w:val="31"/>
        </w:numPr>
        <w:rPr>
          <w:rFonts w:asciiTheme="majorHAnsi" w:hAnsiTheme="majorHAnsi" w:cs="Tahoma"/>
          <w:b/>
          <w:sz w:val="28"/>
          <w:szCs w:val="28"/>
        </w:rPr>
      </w:pPr>
      <w:r w:rsidRPr="00BC6B5B">
        <w:rPr>
          <w:rFonts w:asciiTheme="majorHAnsi" w:hAnsiTheme="majorHAnsi" w:cs="Tahoma"/>
          <w:b/>
          <w:sz w:val="28"/>
          <w:szCs w:val="28"/>
        </w:rPr>
        <w:t>Important Notes:</w:t>
      </w:r>
    </w:p>
    <w:p w:rsidR="004B30F6" w:rsidRPr="00BC6B5B" w:rsidRDefault="004B30F6" w:rsidP="004B30F6">
      <w:pPr>
        <w:pStyle w:val="ListParagraph"/>
        <w:widowControl w:val="0"/>
        <w:numPr>
          <w:ilvl w:val="1"/>
          <w:numId w:val="31"/>
        </w:numPr>
        <w:rPr>
          <w:rFonts w:asciiTheme="majorHAnsi" w:hAnsiTheme="majorHAnsi" w:cs="Tahoma"/>
          <w:b/>
          <w:sz w:val="28"/>
          <w:szCs w:val="28"/>
        </w:rPr>
      </w:pPr>
      <w:r w:rsidRPr="00BC6B5B">
        <w:rPr>
          <w:rFonts w:asciiTheme="majorHAnsi" w:hAnsiTheme="majorHAnsi" w:cs="Tahoma"/>
          <w:b/>
          <w:sz w:val="28"/>
          <w:szCs w:val="28"/>
        </w:rPr>
        <w:t>Non-AD</w:t>
      </w:r>
      <w:r w:rsidRPr="00BC6B5B">
        <w:rPr>
          <w:rFonts w:asciiTheme="majorHAnsi" w:hAnsiTheme="majorHAnsi" w:cs="Tahoma"/>
          <w:sz w:val="28"/>
          <w:szCs w:val="28"/>
        </w:rPr>
        <w:t xml:space="preserve"> physicals and exams must be scheduled through the Family Medicine Clinic (see </w:t>
      </w:r>
      <w:r w:rsidRPr="00BC6B5B">
        <w:rPr>
          <w:rFonts w:asciiTheme="majorHAnsi" w:hAnsiTheme="majorHAnsi" w:cs="Tahoma"/>
          <w:i/>
          <w:sz w:val="28"/>
          <w:szCs w:val="28"/>
        </w:rPr>
        <w:t>Family Medicine Clinic/Primary Care</w:t>
      </w:r>
      <w:r w:rsidRPr="00BC6B5B">
        <w:rPr>
          <w:rFonts w:asciiTheme="majorHAnsi" w:hAnsiTheme="majorHAnsi" w:cs="Tahoma"/>
          <w:sz w:val="28"/>
          <w:szCs w:val="28"/>
        </w:rPr>
        <w:t>).</w:t>
      </w:r>
    </w:p>
    <w:p w:rsidR="004B30F6" w:rsidRPr="00BC6B5B" w:rsidRDefault="004B30F6" w:rsidP="004B30F6">
      <w:pPr>
        <w:pStyle w:val="ListParagraph"/>
        <w:widowControl w:val="0"/>
        <w:numPr>
          <w:ilvl w:val="1"/>
          <w:numId w:val="31"/>
        </w:numPr>
        <w:rPr>
          <w:rFonts w:asciiTheme="majorHAnsi" w:hAnsiTheme="majorHAnsi" w:cs="Tahoma"/>
          <w:b/>
          <w:sz w:val="28"/>
          <w:szCs w:val="28"/>
        </w:rPr>
      </w:pPr>
      <w:r w:rsidRPr="00BC6B5B">
        <w:rPr>
          <w:rFonts w:asciiTheme="majorHAnsi" w:hAnsiTheme="majorHAnsi" w:cs="Tahoma"/>
          <w:sz w:val="28"/>
          <w:szCs w:val="28"/>
        </w:rPr>
        <w:t>Covers routine periodic physical exams, pre- and post-deployment health assessments, and PHAs for AD, AGR, and other eligible U.S. military personnel.</w:t>
      </w:r>
    </w:p>
    <w:p w:rsidR="004B30F6" w:rsidRPr="00BC6B5B" w:rsidRDefault="004B30F6" w:rsidP="004B30F6">
      <w:pPr>
        <w:pStyle w:val="ListParagraph"/>
        <w:widowControl w:val="0"/>
        <w:numPr>
          <w:ilvl w:val="1"/>
          <w:numId w:val="31"/>
        </w:numPr>
        <w:rPr>
          <w:rFonts w:asciiTheme="majorHAnsi" w:hAnsiTheme="majorHAnsi" w:cs="Tahoma"/>
          <w:b/>
          <w:sz w:val="28"/>
          <w:szCs w:val="28"/>
        </w:rPr>
      </w:pPr>
      <w:r w:rsidRPr="00BC6B5B">
        <w:rPr>
          <w:rFonts w:asciiTheme="majorHAnsi" w:hAnsiTheme="majorHAnsi" w:cs="Tahoma"/>
          <w:b/>
          <w:sz w:val="28"/>
          <w:szCs w:val="28"/>
        </w:rPr>
        <w:t>Retirement Physicals</w:t>
      </w:r>
      <w:r w:rsidRPr="00BC6B5B">
        <w:rPr>
          <w:rFonts w:asciiTheme="majorHAnsi" w:hAnsiTheme="majorHAnsi" w:cs="Tahoma"/>
          <w:sz w:val="28"/>
          <w:szCs w:val="28"/>
        </w:rPr>
        <w:t xml:space="preserve"> should be scheduled six (6) months in advance to final out-processing.</w:t>
      </w:r>
    </w:p>
    <w:p w:rsidR="004B30F6" w:rsidRPr="00BC6B5B" w:rsidRDefault="004B30F6" w:rsidP="004B30F6">
      <w:pPr>
        <w:pStyle w:val="ListParagraph"/>
        <w:widowControl w:val="0"/>
        <w:numPr>
          <w:ilvl w:val="1"/>
          <w:numId w:val="31"/>
        </w:numPr>
        <w:rPr>
          <w:rFonts w:asciiTheme="majorHAnsi" w:hAnsiTheme="majorHAnsi" w:cs="Tahoma"/>
          <w:b/>
          <w:sz w:val="28"/>
          <w:szCs w:val="28"/>
        </w:rPr>
      </w:pPr>
      <w:r w:rsidRPr="00BC6B5B">
        <w:rPr>
          <w:rFonts w:asciiTheme="majorHAnsi" w:hAnsiTheme="majorHAnsi" w:cs="Tahoma"/>
          <w:b/>
          <w:sz w:val="28"/>
          <w:szCs w:val="28"/>
        </w:rPr>
        <w:t xml:space="preserve">Fillmore </w:t>
      </w:r>
      <w:r w:rsidRPr="00BC6B5B">
        <w:rPr>
          <w:rFonts w:asciiTheme="majorHAnsi" w:hAnsiTheme="majorHAnsi" w:cs="Tahoma"/>
          <w:sz w:val="28"/>
          <w:szCs w:val="28"/>
        </w:rPr>
        <w:t xml:space="preserve">and </w:t>
      </w:r>
      <w:r w:rsidRPr="00BC6B5B">
        <w:rPr>
          <w:rFonts w:asciiTheme="majorHAnsi" w:hAnsiTheme="majorHAnsi" w:cs="Tahoma"/>
          <w:b/>
          <w:sz w:val="28"/>
          <w:szCs w:val="28"/>
        </w:rPr>
        <w:t>FIG TMC</w:t>
      </w:r>
      <w:r w:rsidRPr="00BC6B5B">
        <w:rPr>
          <w:rFonts w:asciiTheme="majorHAnsi" w:hAnsiTheme="majorHAnsi" w:cs="Tahoma"/>
          <w:sz w:val="28"/>
          <w:szCs w:val="28"/>
        </w:rPr>
        <w:t xml:space="preserve"> patients must coordinate through their clinics for the following exams:</w:t>
      </w:r>
    </w:p>
    <w:p w:rsidR="004B30F6" w:rsidRPr="00BC6B5B" w:rsidRDefault="004B30F6" w:rsidP="004B30F6">
      <w:pPr>
        <w:pStyle w:val="ListParagraph"/>
        <w:widowControl w:val="0"/>
        <w:numPr>
          <w:ilvl w:val="2"/>
          <w:numId w:val="31"/>
        </w:numPr>
        <w:rPr>
          <w:rFonts w:asciiTheme="majorHAnsi" w:hAnsiTheme="majorHAnsi" w:cs="Tahoma"/>
          <w:b/>
          <w:sz w:val="28"/>
          <w:szCs w:val="28"/>
        </w:rPr>
      </w:pPr>
      <w:r w:rsidRPr="00BC6B5B">
        <w:rPr>
          <w:rFonts w:asciiTheme="majorHAnsi" w:hAnsiTheme="majorHAnsi" w:cs="Tahoma"/>
          <w:sz w:val="28"/>
          <w:szCs w:val="28"/>
        </w:rPr>
        <w:t>Eye Exams</w:t>
      </w:r>
    </w:p>
    <w:p w:rsidR="004B30F6" w:rsidRPr="00BC6B5B" w:rsidRDefault="004B30F6" w:rsidP="004B30F6">
      <w:pPr>
        <w:pStyle w:val="ListParagraph"/>
        <w:widowControl w:val="0"/>
        <w:numPr>
          <w:ilvl w:val="2"/>
          <w:numId w:val="31"/>
        </w:numPr>
        <w:rPr>
          <w:rFonts w:asciiTheme="majorHAnsi" w:hAnsiTheme="majorHAnsi" w:cs="Tahoma"/>
          <w:b/>
          <w:sz w:val="28"/>
          <w:szCs w:val="28"/>
        </w:rPr>
      </w:pPr>
      <w:r w:rsidRPr="00BC6B5B">
        <w:rPr>
          <w:rFonts w:asciiTheme="majorHAnsi" w:hAnsiTheme="majorHAnsi" w:cs="Tahoma"/>
          <w:sz w:val="28"/>
          <w:szCs w:val="28"/>
        </w:rPr>
        <w:t>X-Ray</w:t>
      </w:r>
    </w:p>
    <w:p w:rsidR="004B30F6" w:rsidRPr="00BC6B5B" w:rsidRDefault="004B30F6" w:rsidP="004B30F6">
      <w:pPr>
        <w:pStyle w:val="ListParagraph"/>
        <w:widowControl w:val="0"/>
        <w:numPr>
          <w:ilvl w:val="2"/>
          <w:numId w:val="31"/>
        </w:numPr>
        <w:rPr>
          <w:rFonts w:asciiTheme="majorHAnsi" w:hAnsiTheme="majorHAnsi" w:cs="Tahoma"/>
          <w:b/>
          <w:sz w:val="28"/>
          <w:szCs w:val="28"/>
        </w:rPr>
      </w:pPr>
      <w:r w:rsidRPr="00BC6B5B">
        <w:rPr>
          <w:rFonts w:asciiTheme="majorHAnsi" w:hAnsiTheme="majorHAnsi" w:cs="Tahoma"/>
          <w:sz w:val="28"/>
          <w:szCs w:val="28"/>
        </w:rPr>
        <w:t>Labs</w:t>
      </w:r>
    </w:p>
    <w:p w:rsidR="004B30F6" w:rsidRPr="00BC6B5B" w:rsidRDefault="004B30F6" w:rsidP="004B30F6">
      <w:pPr>
        <w:pStyle w:val="ListParagraph"/>
        <w:widowControl w:val="0"/>
        <w:numPr>
          <w:ilvl w:val="2"/>
          <w:numId w:val="31"/>
        </w:numPr>
        <w:rPr>
          <w:rFonts w:asciiTheme="majorHAnsi" w:hAnsiTheme="majorHAnsi" w:cs="Tahoma"/>
          <w:b/>
          <w:sz w:val="28"/>
          <w:szCs w:val="28"/>
        </w:rPr>
      </w:pPr>
      <w:r w:rsidRPr="00BC6B5B">
        <w:rPr>
          <w:rFonts w:asciiTheme="majorHAnsi" w:hAnsiTheme="majorHAnsi" w:cs="Tahoma"/>
          <w:sz w:val="28"/>
          <w:szCs w:val="28"/>
        </w:rPr>
        <w:t>Audiograms</w:t>
      </w:r>
    </w:p>
    <w:p w:rsidR="004B30F6" w:rsidRPr="00BC6B5B" w:rsidRDefault="004B30F6" w:rsidP="004B30F6">
      <w:pPr>
        <w:widowControl w:val="0"/>
        <w:rPr>
          <w:rFonts w:asciiTheme="majorHAnsi" w:hAnsiTheme="majorHAnsi" w:cs="Tahoma"/>
          <w:sz w:val="28"/>
          <w:szCs w:val="28"/>
        </w:rPr>
      </w:pPr>
      <w:r w:rsidRPr="00BC6B5B">
        <w:rPr>
          <w:rFonts w:asciiTheme="majorHAnsi" w:hAnsiTheme="majorHAnsi" w:cs="Tahoma"/>
          <w:sz w:val="28"/>
          <w:szCs w:val="28"/>
        </w:rPr>
        <w:t> </w:t>
      </w:r>
    </w:p>
    <w:p w:rsidR="004A34BA" w:rsidRDefault="004A34BA" w:rsidP="004B30F6">
      <w:pPr>
        <w:rPr>
          <w:rFonts w:ascii="Cambria" w:hAnsi="Cambria" w:cs="Arial"/>
          <w:b/>
          <w:i/>
          <w:sz w:val="28"/>
          <w:szCs w:val="28"/>
          <w:u w:val="single"/>
        </w:rPr>
      </w:pPr>
    </w:p>
    <w:p w:rsidR="004B30F6" w:rsidRPr="00BC6B5B" w:rsidRDefault="004B30F6" w:rsidP="004B30F6">
      <w:pPr>
        <w:rPr>
          <w:rFonts w:ascii="Cambria" w:hAnsi="Cambria" w:cs="Arial"/>
          <w:b/>
          <w:i/>
          <w:sz w:val="28"/>
          <w:szCs w:val="28"/>
          <w:u w:val="single"/>
        </w:rPr>
      </w:pPr>
      <w:r w:rsidRPr="00BC6B5B">
        <w:rPr>
          <w:rFonts w:ascii="Cambria" w:hAnsi="Cambria" w:cs="Arial"/>
          <w:b/>
          <w:i/>
          <w:sz w:val="28"/>
          <w:szCs w:val="28"/>
          <w:u w:val="single"/>
        </w:rPr>
        <w:t>PHYSICAL THERAPY CLINIC</w:t>
      </w:r>
    </w:p>
    <w:p w:rsidR="004B30F6" w:rsidRPr="00BC6B5B" w:rsidRDefault="004B30F6" w:rsidP="004B30F6">
      <w:pPr>
        <w:rPr>
          <w:rFonts w:ascii="Cambria" w:hAnsi="Cambria" w:cs="Arial"/>
          <w:b/>
          <w:sz w:val="28"/>
          <w:szCs w:val="28"/>
        </w:rPr>
      </w:pPr>
    </w:p>
    <w:p w:rsidR="004B30F6" w:rsidRPr="00BC6B5B" w:rsidRDefault="004B30F6" w:rsidP="004B30F6">
      <w:pPr>
        <w:pStyle w:val="ListParagraph"/>
        <w:numPr>
          <w:ilvl w:val="0"/>
          <w:numId w:val="31"/>
        </w:numPr>
        <w:rPr>
          <w:rFonts w:ascii="Cambria" w:hAnsi="Cambria" w:cs="Arial"/>
          <w:b/>
          <w:sz w:val="28"/>
          <w:szCs w:val="28"/>
        </w:rPr>
      </w:pPr>
      <w:r w:rsidRPr="00BC6B5B">
        <w:rPr>
          <w:rFonts w:ascii="Cambria" w:hAnsi="Cambria" w:cs="Arial"/>
          <w:b/>
          <w:sz w:val="28"/>
          <w:szCs w:val="28"/>
        </w:rPr>
        <w:t>Hours:</w:t>
      </w:r>
    </w:p>
    <w:p w:rsidR="004B30F6" w:rsidRPr="00BC6B5B" w:rsidRDefault="004B30F6" w:rsidP="004B30F6">
      <w:pPr>
        <w:pStyle w:val="ListParagraph"/>
        <w:numPr>
          <w:ilvl w:val="1"/>
          <w:numId w:val="31"/>
        </w:numPr>
        <w:rPr>
          <w:rFonts w:ascii="Cambria" w:hAnsi="Cambria" w:cs="Arial"/>
          <w:b/>
          <w:sz w:val="28"/>
          <w:szCs w:val="28"/>
        </w:rPr>
      </w:pPr>
      <w:r w:rsidRPr="00BC6B5B">
        <w:rPr>
          <w:rFonts w:ascii="Cambria" w:hAnsi="Cambria" w:cs="Arial"/>
          <w:b/>
          <w:sz w:val="28"/>
          <w:szCs w:val="28"/>
        </w:rPr>
        <w:t xml:space="preserve">Dunham: </w:t>
      </w:r>
      <w:r w:rsidRPr="00BC6B5B">
        <w:rPr>
          <w:rFonts w:ascii="Cambria" w:hAnsi="Cambria" w:cs="Arial"/>
          <w:sz w:val="28"/>
          <w:szCs w:val="28"/>
        </w:rPr>
        <w:t xml:space="preserve">see </w:t>
      </w:r>
      <w:r w:rsidRPr="00BC6B5B">
        <w:rPr>
          <w:rFonts w:ascii="Cambria" w:hAnsi="Cambria" w:cs="Arial"/>
          <w:i/>
          <w:sz w:val="28"/>
          <w:szCs w:val="28"/>
        </w:rPr>
        <w:t>Dunham Clinic Hours</w:t>
      </w:r>
      <w:r w:rsidR="00804CC8">
        <w:rPr>
          <w:rFonts w:ascii="Cambria" w:hAnsi="Cambria" w:cs="Arial"/>
          <w:i/>
          <w:sz w:val="28"/>
          <w:szCs w:val="28"/>
        </w:rPr>
        <w:t xml:space="preserve"> page 20</w:t>
      </w:r>
      <w:r w:rsidRPr="00BC6B5B">
        <w:rPr>
          <w:rFonts w:ascii="Cambria" w:hAnsi="Cambria" w:cs="Arial"/>
          <w:i/>
          <w:sz w:val="28"/>
          <w:szCs w:val="28"/>
        </w:rPr>
        <w:t>.</w:t>
      </w:r>
    </w:p>
    <w:p w:rsidR="004B30F6" w:rsidRPr="00B6179F" w:rsidRDefault="004B30F6" w:rsidP="00B6179F">
      <w:pPr>
        <w:pStyle w:val="ListParagraph"/>
        <w:numPr>
          <w:ilvl w:val="1"/>
          <w:numId w:val="31"/>
        </w:numPr>
        <w:rPr>
          <w:rFonts w:ascii="Cambria" w:hAnsi="Cambria" w:cs="Arial"/>
          <w:b/>
          <w:sz w:val="28"/>
          <w:szCs w:val="28"/>
        </w:rPr>
      </w:pPr>
      <w:r w:rsidRPr="00BC6B5B">
        <w:rPr>
          <w:rFonts w:ascii="Cambria" w:hAnsi="Cambria" w:cs="Arial"/>
          <w:b/>
          <w:sz w:val="28"/>
          <w:szCs w:val="28"/>
        </w:rPr>
        <w:t>Fillmore:</w:t>
      </w:r>
      <w:r w:rsidR="00352C4E">
        <w:rPr>
          <w:rFonts w:ascii="Cambria" w:hAnsi="Cambria" w:cs="Arial"/>
          <w:b/>
          <w:sz w:val="28"/>
          <w:szCs w:val="28"/>
        </w:rPr>
        <w:t xml:space="preserve"> </w:t>
      </w:r>
      <w:r w:rsidR="00352C4E">
        <w:rPr>
          <w:rFonts w:ascii="Cambria" w:hAnsi="Cambria" w:cs="Arial"/>
          <w:i/>
          <w:sz w:val="28"/>
          <w:szCs w:val="28"/>
        </w:rPr>
        <w:t>see Fillmore Clinic Hours</w:t>
      </w:r>
      <w:r w:rsidR="00804CC8">
        <w:rPr>
          <w:rFonts w:ascii="Cambria" w:hAnsi="Cambria" w:cs="Arial"/>
          <w:i/>
          <w:sz w:val="28"/>
          <w:szCs w:val="28"/>
        </w:rPr>
        <w:t xml:space="preserve"> page 38</w:t>
      </w:r>
      <w:r w:rsidRPr="00BC6B5B">
        <w:rPr>
          <w:rFonts w:ascii="Cambria" w:hAnsi="Cambria" w:cs="Arial"/>
          <w:sz w:val="28"/>
          <w:szCs w:val="28"/>
        </w:rPr>
        <w:t>.</w:t>
      </w:r>
    </w:p>
    <w:p w:rsidR="004B30F6" w:rsidRPr="00802BE2" w:rsidRDefault="004B30F6" w:rsidP="00802BE2">
      <w:pPr>
        <w:pStyle w:val="ListParagraph"/>
        <w:numPr>
          <w:ilvl w:val="0"/>
          <w:numId w:val="31"/>
        </w:numPr>
        <w:rPr>
          <w:rFonts w:ascii="Cambria" w:hAnsi="Cambria" w:cs="Arial"/>
          <w:sz w:val="28"/>
          <w:szCs w:val="28"/>
        </w:rPr>
      </w:pPr>
      <w:r w:rsidRPr="00BC6B5B">
        <w:rPr>
          <w:rFonts w:ascii="Cambria" w:hAnsi="Cambria" w:cs="Arial"/>
          <w:b/>
          <w:sz w:val="28"/>
          <w:szCs w:val="28"/>
        </w:rPr>
        <w:t xml:space="preserve">Contact:  </w:t>
      </w:r>
      <w:r w:rsidRPr="00BC6B5B">
        <w:rPr>
          <w:rFonts w:ascii="Cambria" w:hAnsi="Cambria" w:cs="Arial"/>
          <w:sz w:val="28"/>
          <w:szCs w:val="28"/>
        </w:rPr>
        <w:t xml:space="preserve">Appointments </w:t>
      </w:r>
      <w:r w:rsidRPr="00BC6B5B">
        <w:rPr>
          <w:rFonts w:asciiTheme="majorHAnsi" w:hAnsiTheme="majorHAnsi" w:cs="Tahoma"/>
          <w:sz w:val="28"/>
          <w:szCs w:val="28"/>
        </w:rPr>
        <w:t>(717)</w:t>
      </w:r>
      <w:r w:rsidR="00802BE2">
        <w:rPr>
          <w:rFonts w:asciiTheme="majorHAnsi" w:hAnsiTheme="majorHAnsi" w:cs="Tahoma"/>
          <w:sz w:val="28"/>
          <w:szCs w:val="28"/>
        </w:rPr>
        <w:t xml:space="preserve"> </w:t>
      </w:r>
      <w:r w:rsidRPr="00BC6B5B">
        <w:rPr>
          <w:rFonts w:asciiTheme="majorHAnsi" w:hAnsiTheme="majorHAnsi" w:cs="Tahoma"/>
          <w:sz w:val="28"/>
          <w:szCs w:val="28"/>
        </w:rPr>
        <w:t>245</w:t>
      </w:r>
      <w:r w:rsidR="00B6179F">
        <w:rPr>
          <w:rFonts w:asciiTheme="majorHAnsi" w:hAnsiTheme="majorHAnsi" w:cs="Tahoma"/>
          <w:sz w:val="28"/>
          <w:szCs w:val="28"/>
        </w:rPr>
        <w:t>-3400, option #1</w:t>
      </w:r>
      <w:r w:rsidRPr="00BC6B5B">
        <w:rPr>
          <w:rFonts w:asciiTheme="majorHAnsi" w:hAnsiTheme="majorHAnsi" w:cs="Tahoma"/>
          <w:sz w:val="28"/>
          <w:szCs w:val="28"/>
        </w:rPr>
        <w:t>.</w:t>
      </w:r>
    </w:p>
    <w:p w:rsidR="004B30F6" w:rsidRPr="00BC6B5B" w:rsidRDefault="004B30F6" w:rsidP="004B30F6">
      <w:pPr>
        <w:pStyle w:val="ListParagraph"/>
        <w:numPr>
          <w:ilvl w:val="0"/>
          <w:numId w:val="31"/>
        </w:numPr>
        <w:rPr>
          <w:rFonts w:ascii="Cambria" w:hAnsi="Cambria" w:cs="Arial"/>
          <w:sz w:val="28"/>
          <w:szCs w:val="28"/>
        </w:rPr>
      </w:pPr>
      <w:r w:rsidRPr="00BC6B5B">
        <w:rPr>
          <w:rFonts w:ascii="Cambria" w:hAnsi="Cambria" w:cs="Arial"/>
          <w:b/>
          <w:sz w:val="28"/>
          <w:szCs w:val="28"/>
        </w:rPr>
        <w:t>Appointment:</w:t>
      </w:r>
      <w:r w:rsidRPr="00BC6B5B">
        <w:rPr>
          <w:rFonts w:ascii="Cambria" w:hAnsi="Cambria" w:cs="Arial"/>
          <w:sz w:val="28"/>
          <w:szCs w:val="28"/>
        </w:rPr>
        <w:t xml:space="preserve">  Provider consult required for initial visit</w:t>
      </w:r>
      <w:r w:rsidR="0057004E">
        <w:rPr>
          <w:rFonts w:ascii="Cambria" w:hAnsi="Cambria" w:cs="Arial"/>
          <w:sz w:val="28"/>
          <w:szCs w:val="28"/>
        </w:rPr>
        <w:t xml:space="preserve"> unless you are a current War College student</w:t>
      </w:r>
      <w:r w:rsidRPr="00BC6B5B">
        <w:rPr>
          <w:rFonts w:ascii="Cambria" w:hAnsi="Cambria" w:cs="Arial"/>
          <w:sz w:val="28"/>
          <w:szCs w:val="28"/>
        </w:rPr>
        <w:t>.</w:t>
      </w:r>
    </w:p>
    <w:p w:rsidR="004B30F6" w:rsidRPr="00BC6B5B" w:rsidRDefault="004B30F6" w:rsidP="004B30F6">
      <w:pPr>
        <w:pStyle w:val="ListParagraph"/>
        <w:numPr>
          <w:ilvl w:val="0"/>
          <w:numId w:val="31"/>
        </w:numPr>
        <w:rPr>
          <w:rFonts w:ascii="Cambria" w:hAnsi="Cambria" w:cs="Arial"/>
          <w:sz w:val="28"/>
          <w:szCs w:val="28"/>
        </w:rPr>
      </w:pPr>
      <w:r w:rsidRPr="00BC6B5B">
        <w:rPr>
          <w:rFonts w:ascii="Cambria" w:hAnsi="Cambria" w:cs="Arial"/>
          <w:b/>
          <w:sz w:val="28"/>
          <w:szCs w:val="28"/>
        </w:rPr>
        <w:t>Important Notes:</w:t>
      </w:r>
    </w:p>
    <w:p w:rsidR="004B30F6" w:rsidRPr="00BC6B5B" w:rsidRDefault="00352C4E" w:rsidP="004B30F6">
      <w:pPr>
        <w:pStyle w:val="ListParagraph"/>
        <w:numPr>
          <w:ilvl w:val="1"/>
          <w:numId w:val="31"/>
        </w:numPr>
        <w:rPr>
          <w:rFonts w:ascii="Cambria" w:hAnsi="Cambria" w:cs="Arial"/>
          <w:sz w:val="28"/>
          <w:szCs w:val="28"/>
        </w:rPr>
      </w:pPr>
      <w:r>
        <w:rPr>
          <w:rFonts w:ascii="Cambria" w:hAnsi="Cambria" w:cs="Arial"/>
          <w:sz w:val="28"/>
          <w:szCs w:val="28"/>
        </w:rPr>
        <w:t>Patient with a referral to Physical Therapy should call the appointment line two days after receiving the referral to book the initial appointment.</w:t>
      </w:r>
    </w:p>
    <w:p w:rsidR="004B30F6" w:rsidRPr="0057004E" w:rsidRDefault="001A16AA" w:rsidP="0057004E">
      <w:pPr>
        <w:pStyle w:val="ListParagraph"/>
        <w:numPr>
          <w:ilvl w:val="1"/>
          <w:numId w:val="31"/>
        </w:numPr>
        <w:rPr>
          <w:rFonts w:ascii="Cambria" w:hAnsi="Cambria" w:cs="Arial"/>
          <w:sz w:val="28"/>
          <w:szCs w:val="28"/>
        </w:rPr>
      </w:pPr>
      <w:r>
        <w:rPr>
          <w:rFonts w:ascii="Cambria" w:hAnsi="Cambria" w:cs="Arial"/>
          <w:sz w:val="28"/>
          <w:szCs w:val="28"/>
        </w:rPr>
        <w:t xml:space="preserve">Physical Therapy </w:t>
      </w:r>
      <w:r w:rsidR="0057004E">
        <w:rPr>
          <w:rFonts w:ascii="Cambria" w:hAnsi="Cambria" w:cs="Arial"/>
          <w:sz w:val="28"/>
          <w:szCs w:val="28"/>
        </w:rPr>
        <w:t>Assistants</w:t>
      </w:r>
      <w:r>
        <w:rPr>
          <w:rFonts w:ascii="Cambria" w:hAnsi="Cambria" w:cs="Arial"/>
          <w:sz w:val="28"/>
          <w:szCs w:val="28"/>
        </w:rPr>
        <w:t xml:space="preserve"> available </w:t>
      </w:r>
      <w:r w:rsidR="0057004E">
        <w:rPr>
          <w:rFonts w:ascii="Cambria" w:hAnsi="Cambria" w:cs="Arial"/>
          <w:sz w:val="28"/>
          <w:szCs w:val="28"/>
        </w:rPr>
        <w:t>Mon-Fri</w:t>
      </w:r>
      <w:r>
        <w:rPr>
          <w:rFonts w:ascii="Cambria" w:hAnsi="Cambria" w:cs="Arial"/>
          <w:sz w:val="28"/>
          <w:szCs w:val="28"/>
        </w:rPr>
        <w:t xml:space="preserve"> at</w:t>
      </w:r>
      <w:r w:rsidR="00352C4E">
        <w:rPr>
          <w:rFonts w:ascii="Cambria" w:hAnsi="Cambria" w:cs="Arial"/>
          <w:sz w:val="28"/>
          <w:szCs w:val="28"/>
        </w:rPr>
        <w:t xml:space="preserve"> Dunham and Fillmore</w:t>
      </w:r>
      <w:r>
        <w:rPr>
          <w:rFonts w:ascii="Cambria" w:hAnsi="Cambria" w:cs="Arial"/>
          <w:sz w:val="28"/>
          <w:szCs w:val="28"/>
        </w:rPr>
        <w:t xml:space="preserve"> location</w:t>
      </w:r>
      <w:r w:rsidR="00802BE2">
        <w:rPr>
          <w:rFonts w:ascii="Cambria" w:hAnsi="Cambria" w:cs="Arial"/>
          <w:sz w:val="28"/>
          <w:szCs w:val="28"/>
        </w:rPr>
        <w:t>s</w:t>
      </w:r>
      <w:r>
        <w:rPr>
          <w:rFonts w:ascii="Cambria" w:hAnsi="Cambria" w:cs="Arial"/>
          <w:sz w:val="28"/>
          <w:szCs w:val="28"/>
        </w:rPr>
        <w:t xml:space="preserve">.  </w:t>
      </w:r>
      <w:r w:rsidR="004B30F6" w:rsidRPr="00BC6B5B">
        <w:rPr>
          <w:rFonts w:ascii="Cambria" w:hAnsi="Cambria" w:cs="Arial"/>
          <w:sz w:val="28"/>
          <w:szCs w:val="28"/>
        </w:rPr>
        <w:t>Physical Therapist</w:t>
      </w:r>
      <w:r>
        <w:rPr>
          <w:rFonts w:ascii="Cambria" w:hAnsi="Cambria" w:cs="Arial"/>
          <w:sz w:val="28"/>
          <w:szCs w:val="28"/>
        </w:rPr>
        <w:t xml:space="preserve"> available at </w:t>
      </w:r>
      <w:r w:rsidR="0057004E">
        <w:rPr>
          <w:rFonts w:ascii="Cambria" w:hAnsi="Cambria" w:cs="Arial"/>
          <w:sz w:val="28"/>
          <w:szCs w:val="28"/>
        </w:rPr>
        <w:t>Fillmore two days per week.</w:t>
      </w:r>
      <w:bookmarkStart w:id="10" w:name="_GoBack"/>
      <w:bookmarkEnd w:id="10"/>
      <w:r w:rsidR="004B30F6" w:rsidRPr="0057004E">
        <w:rPr>
          <w:rFonts w:ascii="Cambria" w:hAnsi="Cambria" w:cs="Arial"/>
          <w:sz w:val="28"/>
          <w:szCs w:val="28"/>
        </w:rPr>
        <w:t xml:space="preserve"> </w:t>
      </w:r>
    </w:p>
    <w:p w:rsidR="004B30F6" w:rsidRPr="00BC6B5B" w:rsidRDefault="004B30F6" w:rsidP="004B30F6">
      <w:pPr>
        <w:rPr>
          <w:rFonts w:ascii="Cambria" w:hAnsi="Cambria" w:cs="Arial"/>
          <w:sz w:val="28"/>
          <w:szCs w:val="28"/>
        </w:rPr>
      </w:pPr>
    </w:p>
    <w:p w:rsidR="004B30F6" w:rsidRPr="00BC6B5B" w:rsidRDefault="004B30F6" w:rsidP="004B30F6">
      <w:pPr>
        <w:rPr>
          <w:rFonts w:ascii="Cambria" w:hAnsi="Cambria" w:cs="Arial"/>
          <w:sz w:val="28"/>
          <w:szCs w:val="28"/>
        </w:rPr>
      </w:pPr>
    </w:p>
    <w:p w:rsidR="00BB52EF" w:rsidRPr="00BC6B5B" w:rsidRDefault="005B6CFE" w:rsidP="007C53F9">
      <w:pPr>
        <w:widowControl w:val="0"/>
        <w:rPr>
          <w:rFonts w:ascii="Cambria" w:hAnsi="Cambria" w:cs="Tahoma"/>
          <w:color w:val="0D0D0D" w:themeColor="text1" w:themeTint="F2"/>
          <w:sz w:val="28"/>
          <w:szCs w:val="28"/>
        </w:rPr>
      </w:pPr>
      <w:r w:rsidRPr="00BC6B5B">
        <w:rPr>
          <w:rFonts w:ascii="Cambria" w:hAnsi="Cambria" w:cs="Tahoma"/>
          <w:b/>
          <w:i/>
          <w:color w:val="0D0D0D" w:themeColor="text1" w:themeTint="F2"/>
          <w:sz w:val="28"/>
          <w:szCs w:val="28"/>
          <w:u w:val="single"/>
        </w:rPr>
        <w:t>RADIOLOGICAL SERVICES</w:t>
      </w:r>
    </w:p>
    <w:p w:rsidR="00BB52EF" w:rsidRPr="00BC6B5B" w:rsidRDefault="005B6CFE" w:rsidP="007C53F9">
      <w:pPr>
        <w:widowControl w:val="0"/>
        <w:rPr>
          <w:rFonts w:ascii="Cambria" w:hAnsi="Cambria" w:cs="Tahoma"/>
          <w:color w:val="0D0D0D" w:themeColor="text1" w:themeTint="F2"/>
          <w:sz w:val="28"/>
          <w:szCs w:val="28"/>
        </w:rPr>
      </w:pPr>
      <w:r w:rsidRPr="00BC6B5B">
        <w:rPr>
          <w:rFonts w:ascii="Cambria" w:hAnsi="Cambria" w:cs="Tahoma"/>
          <w:color w:val="0D0D0D" w:themeColor="text1" w:themeTint="F2"/>
          <w:sz w:val="28"/>
          <w:szCs w:val="28"/>
        </w:rPr>
        <w:t> </w:t>
      </w:r>
    </w:p>
    <w:p w:rsidR="007238A6" w:rsidRPr="00BC6B5B" w:rsidRDefault="007238A6" w:rsidP="007238A6">
      <w:pPr>
        <w:pStyle w:val="ListParagraph"/>
        <w:widowControl w:val="0"/>
        <w:numPr>
          <w:ilvl w:val="0"/>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Hours:</w:t>
      </w:r>
      <w:r w:rsidRPr="00BC6B5B">
        <w:rPr>
          <w:rFonts w:ascii="Cambria" w:hAnsi="Cambria" w:cs="Tahoma"/>
          <w:color w:val="0D0D0D" w:themeColor="text1" w:themeTint="F2"/>
          <w:sz w:val="28"/>
          <w:szCs w:val="28"/>
        </w:rPr>
        <w:t xml:space="preserve"> see </w:t>
      </w:r>
      <w:r w:rsidRPr="00BC6B5B">
        <w:rPr>
          <w:rFonts w:ascii="Cambria" w:hAnsi="Cambria" w:cs="Tahoma"/>
          <w:i/>
          <w:color w:val="0D0D0D" w:themeColor="text1" w:themeTint="F2"/>
          <w:sz w:val="28"/>
          <w:szCs w:val="28"/>
        </w:rPr>
        <w:t>Dunham Clinic Hours</w:t>
      </w:r>
      <w:r w:rsidR="00804CC8">
        <w:rPr>
          <w:rFonts w:ascii="Cambria" w:hAnsi="Cambria" w:cs="Tahoma"/>
          <w:i/>
          <w:color w:val="0D0D0D" w:themeColor="text1" w:themeTint="F2"/>
          <w:sz w:val="28"/>
          <w:szCs w:val="28"/>
        </w:rPr>
        <w:t xml:space="preserve"> page 20</w:t>
      </w:r>
      <w:r w:rsidRPr="00BC6B5B">
        <w:rPr>
          <w:rFonts w:ascii="Cambria" w:hAnsi="Cambria" w:cs="Tahoma"/>
          <w:color w:val="0D0D0D" w:themeColor="text1" w:themeTint="F2"/>
          <w:sz w:val="28"/>
          <w:szCs w:val="28"/>
        </w:rPr>
        <w:t>.</w:t>
      </w:r>
    </w:p>
    <w:p w:rsidR="007238A6" w:rsidRPr="00BC6B5B" w:rsidRDefault="007238A6" w:rsidP="007238A6">
      <w:pPr>
        <w:pStyle w:val="ListParagraph"/>
        <w:widowControl w:val="0"/>
        <w:numPr>
          <w:ilvl w:val="0"/>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Contact:</w:t>
      </w:r>
      <w:r w:rsidRPr="00BC6B5B">
        <w:rPr>
          <w:rFonts w:ascii="Cambria" w:hAnsi="Cambria" w:cs="Tahoma"/>
          <w:color w:val="0D0D0D" w:themeColor="text1" w:themeTint="F2"/>
          <w:sz w:val="28"/>
          <w:szCs w:val="28"/>
        </w:rPr>
        <w:t xml:space="preserve"> (717)</w:t>
      </w:r>
      <w:r w:rsidR="005F1678">
        <w:rPr>
          <w:rFonts w:ascii="Cambria" w:hAnsi="Cambria" w:cs="Tahoma"/>
          <w:color w:val="0D0D0D" w:themeColor="text1" w:themeTint="F2"/>
          <w:sz w:val="28"/>
          <w:szCs w:val="28"/>
        </w:rPr>
        <w:t xml:space="preserve"> </w:t>
      </w:r>
      <w:r w:rsidRPr="00BC6B5B">
        <w:rPr>
          <w:rFonts w:ascii="Cambria" w:hAnsi="Cambria" w:cs="Tahoma"/>
          <w:color w:val="0D0D0D" w:themeColor="text1" w:themeTint="F2"/>
          <w:sz w:val="28"/>
          <w:szCs w:val="28"/>
        </w:rPr>
        <w:t>245-3143</w:t>
      </w:r>
      <w:r w:rsidR="00B6179F">
        <w:rPr>
          <w:rFonts w:ascii="Cambria" w:hAnsi="Cambria" w:cs="Tahoma"/>
          <w:color w:val="0D0D0D" w:themeColor="text1" w:themeTint="F2"/>
          <w:sz w:val="28"/>
          <w:szCs w:val="28"/>
        </w:rPr>
        <w:t>, or (717) 245-3400, option #6, then option #4.</w:t>
      </w:r>
    </w:p>
    <w:p w:rsidR="007238A6" w:rsidRPr="00BC6B5B" w:rsidRDefault="007238A6" w:rsidP="007238A6">
      <w:pPr>
        <w:pStyle w:val="ListParagraph"/>
        <w:widowControl w:val="0"/>
        <w:numPr>
          <w:ilvl w:val="0"/>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Location:</w:t>
      </w:r>
      <w:r w:rsidRPr="00BC6B5B">
        <w:rPr>
          <w:rFonts w:ascii="Cambria" w:hAnsi="Cambria" w:cs="Tahoma"/>
          <w:color w:val="0D0D0D" w:themeColor="text1" w:themeTint="F2"/>
          <w:sz w:val="28"/>
          <w:szCs w:val="28"/>
        </w:rPr>
        <w:t xml:space="preserve"> Atrium, Rm. 201 (near Physical Exams).</w:t>
      </w:r>
    </w:p>
    <w:p w:rsidR="007238A6" w:rsidRPr="00BC6B5B" w:rsidRDefault="007238A6" w:rsidP="007238A6">
      <w:pPr>
        <w:pStyle w:val="ListParagraph"/>
        <w:widowControl w:val="0"/>
        <w:numPr>
          <w:ilvl w:val="0"/>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Appointment:</w:t>
      </w:r>
      <w:r w:rsidRPr="00BC6B5B">
        <w:rPr>
          <w:rFonts w:ascii="Cambria" w:hAnsi="Cambria" w:cs="Tahoma"/>
          <w:color w:val="0D0D0D" w:themeColor="text1" w:themeTint="F2"/>
          <w:sz w:val="28"/>
          <w:szCs w:val="28"/>
        </w:rPr>
        <w:t xml:space="preserve">  Required</w:t>
      </w:r>
      <w:r w:rsidR="00DB19AD">
        <w:rPr>
          <w:rFonts w:ascii="Cambria" w:hAnsi="Cambria" w:cs="Tahoma"/>
          <w:color w:val="0D0D0D" w:themeColor="text1" w:themeTint="F2"/>
          <w:sz w:val="28"/>
          <w:szCs w:val="28"/>
        </w:rPr>
        <w:t xml:space="preserve"> for Mammography only</w:t>
      </w:r>
      <w:r w:rsidR="00802BE2">
        <w:rPr>
          <w:rFonts w:ascii="Cambria" w:hAnsi="Cambria" w:cs="Tahoma"/>
          <w:color w:val="0D0D0D" w:themeColor="text1" w:themeTint="F2"/>
          <w:sz w:val="28"/>
          <w:szCs w:val="28"/>
        </w:rPr>
        <w:t xml:space="preserve">. </w:t>
      </w:r>
      <w:r w:rsidR="00DB19AD">
        <w:rPr>
          <w:rFonts w:ascii="Cambria" w:hAnsi="Cambria" w:cs="Tahoma"/>
          <w:color w:val="0D0D0D" w:themeColor="text1" w:themeTint="F2"/>
          <w:sz w:val="28"/>
          <w:szCs w:val="28"/>
        </w:rPr>
        <w:t xml:space="preserve"> </w:t>
      </w:r>
      <w:r w:rsidR="00802BE2">
        <w:rPr>
          <w:rFonts w:ascii="Cambria" w:hAnsi="Cambria" w:cs="Tahoma"/>
          <w:color w:val="0D0D0D" w:themeColor="text1" w:themeTint="F2"/>
          <w:sz w:val="28"/>
          <w:szCs w:val="28"/>
        </w:rPr>
        <w:t>A</w:t>
      </w:r>
      <w:r w:rsidR="00DB19AD">
        <w:rPr>
          <w:rFonts w:ascii="Cambria" w:hAnsi="Cambria" w:cs="Tahoma"/>
          <w:color w:val="0D0D0D" w:themeColor="text1" w:themeTint="F2"/>
          <w:sz w:val="28"/>
          <w:szCs w:val="28"/>
        </w:rPr>
        <w:t xml:space="preserve">ny other test is </w:t>
      </w:r>
      <w:r w:rsidR="00F75F26">
        <w:rPr>
          <w:rFonts w:ascii="Cambria" w:hAnsi="Cambria" w:cs="Tahoma"/>
          <w:color w:val="0D0D0D" w:themeColor="text1" w:themeTint="F2"/>
          <w:sz w:val="28"/>
          <w:szCs w:val="28"/>
        </w:rPr>
        <w:t xml:space="preserve">on </w:t>
      </w:r>
      <w:r w:rsidR="00DB19AD">
        <w:rPr>
          <w:rFonts w:ascii="Cambria" w:hAnsi="Cambria" w:cs="Tahoma"/>
          <w:color w:val="0D0D0D" w:themeColor="text1" w:themeTint="F2"/>
          <w:sz w:val="28"/>
          <w:szCs w:val="28"/>
        </w:rPr>
        <w:t xml:space="preserve">a </w:t>
      </w:r>
      <w:r w:rsidR="00DB19AD">
        <w:rPr>
          <w:rFonts w:ascii="Cambria" w:hAnsi="Cambria" w:cs="Tahoma"/>
          <w:color w:val="0D0D0D" w:themeColor="text1" w:themeTint="F2"/>
          <w:sz w:val="28"/>
          <w:szCs w:val="28"/>
        </w:rPr>
        <w:lastRenderedPageBreak/>
        <w:t xml:space="preserve">walk in </w:t>
      </w:r>
      <w:r w:rsidR="00D33451">
        <w:rPr>
          <w:rFonts w:ascii="Cambria" w:hAnsi="Cambria" w:cs="Tahoma"/>
          <w:color w:val="0D0D0D" w:themeColor="text1" w:themeTint="F2"/>
          <w:sz w:val="28"/>
          <w:szCs w:val="28"/>
        </w:rPr>
        <w:t>basi</w:t>
      </w:r>
      <w:r w:rsidR="00F75F26">
        <w:rPr>
          <w:rFonts w:ascii="Cambria" w:hAnsi="Cambria" w:cs="Tahoma"/>
          <w:color w:val="0D0D0D" w:themeColor="text1" w:themeTint="F2"/>
          <w:sz w:val="28"/>
          <w:szCs w:val="28"/>
        </w:rPr>
        <w:t>s</w:t>
      </w:r>
      <w:r w:rsidRPr="00BC6B5B">
        <w:rPr>
          <w:rFonts w:ascii="Cambria" w:hAnsi="Cambria" w:cs="Tahoma"/>
          <w:color w:val="0D0D0D" w:themeColor="text1" w:themeTint="F2"/>
          <w:sz w:val="28"/>
          <w:szCs w:val="28"/>
        </w:rPr>
        <w:t xml:space="preserve">. </w:t>
      </w:r>
    </w:p>
    <w:p w:rsidR="007238A6" w:rsidRPr="00BC6B5B" w:rsidRDefault="007238A6" w:rsidP="007238A6">
      <w:pPr>
        <w:pStyle w:val="ListParagraph"/>
        <w:widowControl w:val="0"/>
        <w:numPr>
          <w:ilvl w:val="0"/>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Important Notes:</w:t>
      </w:r>
    </w:p>
    <w:p w:rsidR="007238A6" w:rsidRPr="00BC6B5B" w:rsidRDefault="007238A6" w:rsidP="007238A6">
      <w:pPr>
        <w:pStyle w:val="ListParagraph"/>
        <w:widowControl w:val="0"/>
        <w:numPr>
          <w:ilvl w:val="1"/>
          <w:numId w:val="31"/>
        </w:numPr>
        <w:rPr>
          <w:rFonts w:ascii="Cambria" w:hAnsi="Cambria" w:cs="Tahoma"/>
          <w:color w:val="0D0D0D" w:themeColor="text1" w:themeTint="F2"/>
          <w:sz w:val="28"/>
          <w:szCs w:val="28"/>
        </w:rPr>
      </w:pPr>
      <w:r w:rsidRPr="00BC6B5B">
        <w:rPr>
          <w:rFonts w:ascii="Cambria" w:hAnsi="Cambria" w:cs="Tahoma"/>
          <w:color w:val="0D0D0D" w:themeColor="text1" w:themeTint="F2"/>
          <w:sz w:val="28"/>
          <w:szCs w:val="28"/>
        </w:rPr>
        <w:t>X-rays must be requested by the provider.</w:t>
      </w:r>
    </w:p>
    <w:p w:rsidR="00AE0783" w:rsidRPr="00BC6B5B" w:rsidRDefault="00AE0783" w:rsidP="007238A6">
      <w:pPr>
        <w:pStyle w:val="ListParagraph"/>
        <w:widowControl w:val="0"/>
        <w:numPr>
          <w:ilvl w:val="1"/>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 xml:space="preserve">Mammogram </w:t>
      </w:r>
      <w:r w:rsidRPr="00BC6B5B">
        <w:rPr>
          <w:rFonts w:ascii="Cambria" w:hAnsi="Cambria" w:cs="Tahoma"/>
          <w:color w:val="0D0D0D" w:themeColor="text1" w:themeTint="F2"/>
          <w:sz w:val="28"/>
          <w:szCs w:val="28"/>
        </w:rPr>
        <w:t>appointments:</w:t>
      </w:r>
    </w:p>
    <w:p w:rsidR="00AE0783" w:rsidRPr="00BC6B5B" w:rsidRDefault="00AE0783" w:rsidP="00AE0783">
      <w:pPr>
        <w:pStyle w:val="ListParagraph"/>
        <w:widowControl w:val="0"/>
        <w:numPr>
          <w:ilvl w:val="2"/>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No</w:t>
      </w:r>
      <w:r w:rsidRPr="00BC6B5B">
        <w:rPr>
          <w:rFonts w:ascii="Cambria" w:hAnsi="Cambria" w:cs="Tahoma"/>
          <w:color w:val="0D0D0D" w:themeColor="text1" w:themeTint="F2"/>
          <w:sz w:val="28"/>
          <w:szCs w:val="28"/>
        </w:rPr>
        <w:t xml:space="preserve"> caffeine prior to appointment.</w:t>
      </w:r>
    </w:p>
    <w:p w:rsidR="00AE0783" w:rsidRPr="00BC6B5B" w:rsidRDefault="00AE0783" w:rsidP="00AE0783">
      <w:pPr>
        <w:pStyle w:val="ListParagraph"/>
        <w:widowControl w:val="0"/>
        <w:numPr>
          <w:ilvl w:val="2"/>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No</w:t>
      </w:r>
      <w:r w:rsidRPr="00BC6B5B">
        <w:rPr>
          <w:rFonts w:ascii="Cambria" w:hAnsi="Cambria" w:cs="Tahoma"/>
          <w:color w:val="0D0D0D" w:themeColor="text1" w:themeTint="F2"/>
          <w:sz w:val="28"/>
          <w:szCs w:val="28"/>
        </w:rPr>
        <w:t xml:space="preserve"> perfume, powders, lotions, deodorants.</w:t>
      </w:r>
    </w:p>
    <w:p w:rsidR="00AE0783" w:rsidRPr="00BC6B5B" w:rsidRDefault="00AE0783" w:rsidP="00AE0783">
      <w:pPr>
        <w:pStyle w:val="ListParagraph"/>
        <w:widowControl w:val="0"/>
        <w:numPr>
          <w:ilvl w:val="2"/>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No</w:t>
      </w:r>
      <w:r w:rsidRPr="00BC6B5B">
        <w:rPr>
          <w:rFonts w:ascii="Cambria" w:hAnsi="Cambria" w:cs="Tahoma"/>
          <w:color w:val="0D0D0D" w:themeColor="text1" w:themeTint="F2"/>
          <w:sz w:val="28"/>
          <w:szCs w:val="28"/>
        </w:rPr>
        <w:t xml:space="preserve"> </w:t>
      </w:r>
      <w:r w:rsidRPr="00BC6B5B">
        <w:rPr>
          <w:rFonts w:ascii="Cambria" w:hAnsi="Cambria" w:cs="Tahoma"/>
          <w:b/>
          <w:color w:val="0D0D0D" w:themeColor="text1" w:themeTint="F2"/>
          <w:sz w:val="28"/>
          <w:szCs w:val="28"/>
        </w:rPr>
        <w:t>children</w:t>
      </w:r>
      <w:r w:rsidRPr="00BC6B5B">
        <w:rPr>
          <w:rFonts w:ascii="Cambria" w:hAnsi="Cambria" w:cs="Tahoma"/>
          <w:color w:val="0D0D0D" w:themeColor="text1" w:themeTint="F2"/>
          <w:sz w:val="28"/>
          <w:szCs w:val="28"/>
        </w:rPr>
        <w:t xml:space="preserve"> in the exam room during the exam.</w:t>
      </w:r>
    </w:p>
    <w:p w:rsidR="00AE0783" w:rsidRPr="00BC6B5B" w:rsidRDefault="00AE0783" w:rsidP="00AE0783">
      <w:pPr>
        <w:pStyle w:val="ListParagraph"/>
        <w:widowControl w:val="0"/>
        <w:numPr>
          <w:ilvl w:val="1"/>
          <w:numId w:val="31"/>
        </w:numPr>
        <w:rPr>
          <w:rFonts w:ascii="Cambria" w:hAnsi="Cambria" w:cs="Tahoma"/>
          <w:color w:val="0D0D0D" w:themeColor="text1" w:themeTint="F2"/>
          <w:sz w:val="28"/>
          <w:szCs w:val="28"/>
        </w:rPr>
      </w:pPr>
      <w:r w:rsidRPr="00BC6B5B">
        <w:rPr>
          <w:rFonts w:ascii="Cambria" w:hAnsi="Cambria" w:cs="Tahoma"/>
          <w:b/>
          <w:color w:val="0D0D0D" w:themeColor="text1" w:themeTint="F2"/>
          <w:sz w:val="28"/>
          <w:szCs w:val="28"/>
        </w:rPr>
        <w:t>Referral</w:t>
      </w:r>
      <w:r w:rsidR="001A16AA">
        <w:rPr>
          <w:rFonts w:ascii="Cambria" w:hAnsi="Cambria" w:cs="Tahoma"/>
          <w:b/>
          <w:color w:val="0D0D0D" w:themeColor="text1" w:themeTint="F2"/>
          <w:sz w:val="28"/>
          <w:szCs w:val="28"/>
        </w:rPr>
        <w:t>s</w:t>
      </w:r>
      <w:r w:rsidRPr="00BC6B5B">
        <w:rPr>
          <w:rFonts w:ascii="Cambria" w:hAnsi="Cambria" w:cs="Tahoma"/>
          <w:color w:val="0D0D0D" w:themeColor="text1" w:themeTint="F2"/>
          <w:sz w:val="28"/>
          <w:szCs w:val="28"/>
        </w:rPr>
        <w:t xml:space="preserve"> for Ultrasound, CT, MRI, or </w:t>
      </w:r>
      <w:proofErr w:type="spellStart"/>
      <w:r w:rsidRPr="00BC6B5B">
        <w:rPr>
          <w:rFonts w:ascii="Cambria" w:hAnsi="Cambria" w:cs="Tahoma"/>
          <w:color w:val="0D0D0D" w:themeColor="text1" w:themeTint="F2"/>
          <w:sz w:val="28"/>
          <w:szCs w:val="28"/>
        </w:rPr>
        <w:t>Dexa</w:t>
      </w:r>
      <w:r w:rsidR="001A16AA">
        <w:rPr>
          <w:rFonts w:ascii="Cambria" w:hAnsi="Cambria" w:cs="Tahoma"/>
          <w:color w:val="0D0D0D" w:themeColor="text1" w:themeTint="F2"/>
          <w:sz w:val="28"/>
          <w:szCs w:val="28"/>
        </w:rPr>
        <w:t>scan</w:t>
      </w:r>
      <w:proofErr w:type="spellEnd"/>
      <w:r w:rsidRPr="00BC6B5B">
        <w:rPr>
          <w:rFonts w:ascii="Cambria" w:hAnsi="Cambria" w:cs="Tahoma"/>
          <w:color w:val="0D0D0D" w:themeColor="text1" w:themeTint="F2"/>
          <w:sz w:val="28"/>
          <w:szCs w:val="28"/>
        </w:rPr>
        <w:t xml:space="preserve"> </w:t>
      </w:r>
      <w:r w:rsidR="001A16AA">
        <w:rPr>
          <w:rFonts w:ascii="Cambria" w:hAnsi="Cambria" w:cs="Tahoma"/>
          <w:color w:val="0D0D0D" w:themeColor="text1" w:themeTint="F2"/>
          <w:sz w:val="28"/>
          <w:szCs w:val="28"/>
        </w:rPr>
        <w:t>require a script from the provider.</w:t>
      </w:r>
    </w:p>
    <w:p w:rsidR="00C33729" w:rsidRDefault="00C33729" w:rsidP="0022666B">
      <w:pPr>
        <w:widowControl w:val="0"/>
        <w:rPr>
          <w:rFonts w:asciiTheme="majorHAnsi" w:hAnsiTheme="majorHAnsi" w:cs="Tahoma"/>
          <w:sz w:val="28"/>
          <w:szCs w:val="28"/>
        </w:rPr>
      </w:pPr>
    </w:p>
    <w:p w:rsidR="00C33729" w:rsidRPr="00BC6B5B" w:rsidRDefault="00C33729" w:rsidP="0022666B">
      <w:pPr>
        <w:widowControl w:val="0"/>
        <w:rPr>
          <w:rFonts w:asciiTheme="majorHAnsi" w:hAnsiTheme="majorHAnsi" w:cs="Tahoma"/>
          <w:sz w:val="28"/>
          <w:szCs w:val="28"/>
        </w:rPr>
      </w:pPr>
    </w:p>
    <w:p w:rsidR="00F70F4F" w:rsidRPr="00BC6B5B" w:rsidRDefault="005B6CFE" w:rsidP="007C53F9">
      <w:pPr>
        <w:widowControl w:val="0"/>
        <w:rPr>
          <w:rFonts w:ascii="Cambria" w:hAnsi="Cambria" w:cs="Tahoma"/>
          <w:color w:val="808080"/>
          <w:sz w:val="28"/>
          <w:szCs w:val="28"/>
        </w:rPr>
      </w:pPr>
      <w:r w:rsidRPr="00BC6B5B">
        <w:rPr>
          <w:rFonts w:ascii="Cambria" w:hAnsi="Cambria" w:cs="Tahoma"/>
          <w:b/>
          <w:i/>
          <w:color w:val="000000" w:themeColor="text1"/>
          <w:sz w:val="28"/>
          <w:szCs w:val="28"/>
          <w:u w:val="single"/>
        </w:rPr>
        <w:t>SCHOOL</w:t>
      </w:r>
      <w:r w:rsidR="004F7513" w:rsidRPr="00BC6B5B">
        <w:rPr>
          <w:rFonts w:ascii="Cambria" w:hAnsi="Cambria" w:cs="Tahoma"/>
          <w:b/>
          <w:i/>
          <w:color w:val="000000" w:themeColor="text1"/>
          <w:sz w:val="28"/>
          <w:szCs w:val="28"/>
          <w:u w:val="single"/>
        </w:rPr>
        <w:t>/SPORT</w:t>
      </w:r>
      <w:r w:rsidRPr="00BC6B5B">
        <w:rPr>
          <w:rFonts w:ascii="Cambria" w:hAnsi="Cambria" w:cs="Tahoma"/>
          <w:b/>
          <w:i/>
          <w:color w:val="000000" w:themeColor="text1"/>
          <w:sz w:val="28"/>
          <w:szCs w:val="28"/>
          <w:u w:val="single"/>
        </w:rPr>
        <w:t xml:space="preserve"> PHYSICALS</w:t>
      </w:r>
    </w:p>
    <w:p w:rsidR="00BB52EF" w:rsidRPr="00BC6B5B" w:rsidRDefault="00BB52EF" w:rsidP="007C53F9">
      <w:pPr>
        <w:widowControl w:val="0"/>
        <w:rPr>
          <w:rFonts w:ascii="Cambria" w:hAnsi="Cambria" w:cs="Tahoma"/>
          <w:color w:val="808080"/>
          <w:sz w:val="28"/>
          <w:szCs w:val="28"/>
        </w:rPr>
      </w:pPr>
    </w:p>
    <w:p w:rsidR="00AA0E64" w:rsidRPr="00BC6B5B" w:rsidRDefault="00AA0E64" w:rsidP="006B7368">
      <w:pPr>
        <w:pStyle w:val="ListParagraph"/>
        <w:widowControl w:val="0"/>
        <w:numPr>
          <w:ilvl w:val="0"/>
          <w:numId w:val="31"/>
        </w:numPr>
        <w:rPr>
          <w:rFonts w:ascii="Cambria" w:hAnsi="Cambria" w:cs="Tahoma"/>
          <w:b/>
          <w:sz w:val="28"/>
          <w:szCs w:val="28"/>
        </w:rPr>
      </w:pPr>
      <w:r w:rsidRPr="00BC6B5B">
        <w:rPr>
          <w:rFonts w:ascii="Cambria" w:hAnsi="Cambria" w:cs="Tahoma"/>
          <w:b/>
          <w:sz w:val="28"/>
          <w:szCs w:val="28"/>
        </w:rPr>
        <w:t xml:space="preserve">Hours: </w:t>
      </w:r>
      <w:r w:rsidRPr="00BC6B5B">
        <w:rPr>
          <w:rFonts w:ascii="Cambria" w:hAnsi="Cambria" w:cs="Tahoma"/>
          <w:sz w:val="28"/>
          <w:szCs w:val="28"/>
        </w:rPr>
        <w:t xml:space="preserve"> see</w:t>
      </w:r>
      <w:r w:rsidR="0090162D" w:rsidRPr="00BC6B5B">
        <w:rPr>
          <w:rFonts w:ascii="Cambria" w:hAnsi="Cambria" w:cs="Tahoma"/>
          <w:sz w:val="28"/>
          <w:szCs w:val="28"/>
        </w:rPr>
        <w:t xml:space="preserve"> </w:t>
      </w:r>
      <w:r w:rsidR="0090162D" w:rsidRPr="00BC6B5B">
        <w:rPr>
          <w:rFonts w:ascii="Cambria" w:hAnsi="Cambria" w:cs="Tahoma"/>
          <w:i/>
          <w:sz w:val="28"/>
          <w:szCs w:val="28"/>
        </w:rPr>
        <w:t>Dunham Clinic Hours</w:t>
      </w:r>
      <w:r w:rsidR="00D80189">
        <w:rPr>
          <w:rFonts w:ascii="Cambria" w:hAnsi="Cambria" w:cs="Tahoma"/>
          <w:i/>
          <w:sz w:val="28"/>
          <w:szCs w:val="28"/>
        </w:rPr>
        <w:t xml:space="preserve"> page 20</w:t>
      </w:r>
      <w:r w:rsidRPr="00BC6B5B">
        <w:rPr>
          <w:rFonts w:ascii="Cambria" w:hAnsi="Cambria" w:cs="Tahoma"/>
          <w:i/>
          <w:sz w:val="28"/>
          <w:szCs w:val="28"/>
        </w:rPr>
        <w:t>.</w:t>
      </w:r>
    </w:p>
    <w:p w:rsidR="006B7368" w:rsidRPr="00BC6B5B" w:rsidRDefault="006B7368" w:rsidP="006B7368">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Contact:</w:t>
      </w:r>
      <w:r w:rsidRPr="00BC6B5B">
        <w:rPr>
          <w:rFonts w:ascii="Cambria" w:hAnsi="Cambria" w:cs="Tahoma"/>
          <w:sz w:val="28"/>
          <w:szCs w:val="28"/>
        </w:rPr>
        <w:t xml:space="preserve"> </w:t>
      </w:r>
      <w:r w:rsidR="00802BE2">
        <w:rPr>
          <w:rFonts w:ascii="Cambria" w:hAnsi="Cambria" w:cs="Tahoma"/>
          <w:sz w:val="28"/>
          <w:szCs w:val="28"/>
        </w:rPr>
        <w:t xml:space="preserve"> </w:t>
      </w:r>
      <w:r w:rsidR="00AA0E64" w:rsidRPr="00BC6B5B">
        <w:rPr>
          <w:rFonts w:ascii="Cambria" w:hAnsi="Cambria" w:cs="Tahoma"/>
          <w:sz w:val="28"/>
          <w:szCs w:val="28"/>
        </w:rPr>
        <w:t>(717)</w:t>
      </w:r>
      <w:r w:rsidR="00802BE2">
        <w:rPr>
          <w:rFonts w:ascii="Cambria" w:hAnsi="Cambria" w:cs="Tahoma"/>
          <w:sz w:val="28"/>
          <w:szCs w:val="28"/>
        </w:rPr>
        <w:t xml:space="preserve"> </w:t>
      </w:r>
      <w:r w:rsidR="00AA0E64" w:rsidRPr="00BC6B5B">
        <w:rPr>
          <w:rFonts w:ascii="Cambria" w:hAnsi="Cambria" w:cs="Tahoma"/>
          <w:sz w:val="28"/>
          <w:szCs w:val="28"/>
        </w:rPr>
        <w:t>245</w:t>
      </w:r>
      <w:r w:rsidR="00B6179F">
        <w:rPr>
          <w:rFonts w:ascii="Cambria" w:hAnsi="Cambria" w:cs="Tahoma"/>
          <w:sz w:val="28"/>
          <w:szCs w:val="28"/>
        </w:rPr>
        <w:t>-3400, option #1</w:t>
      </w:r>
      <w:r w:rsidR="00AA0E64" w:rsidRPr="00BC6B5B">
        <w:rPr>
          <w:rFonts w:ascii="Cambria" w:hAnsi="Cambria" w:cs="Tahoma"/>
          <w:sz w:val="28"/>
          <w:szCs w:val="28"/>
        </w:rPr>
        <w:t>.</w:t>
      </w:r>
    </w:p>
    <w:p w:rsidR="00AA0E64" w:rsidRPr="00BC6B5B" w:rsidRDefault="0071397C" w:rsidP="006B7368">
      <w:pPr>
        <w:pStyle w:val="ListParagraph"/>
        <w:widowControl w:val="0"/>
        <w:numPr>
          <w:ilvl w:val="0"/>
          <w:numId w:val="31"/>
        </w:numPr>
        <w:rPr>
          <w:rFonts w:ascii="Cambria" w:hAnsi="Cambria" w:cs="Tahoma"/>
          <w:sz w:val="28"/>
          <w:szCs w:val="28"/>
        </w:rPr>
      </w:pPr>
      <w:r>
        <w:rPr>
          <w:rFonts w:ascii="Cambria" w:hAnsi="Cambria" w:cs="Tahoma"/>
          <w:b/>
          <w:sz w:val="28"/>
          <w:szCs w:val="28"/>
        </w:rPr>
        <w:t xml:space="preserve">Check-in </w:t>
      </w:r>
      <w:r w:rsidR="00AA0E64" w:rsidRPr="00BC6B5B">
        <w:rPr>
          <w:rFonts w:ascii="Cambria" w:hAnsi="Cambria" w:cs="Tahoma"/>
          <w:b/>
          <w:sz w:val="28"/>
          <w:szCs w:val="28"/>
        </w:rPr>
        <w:t xml:space="preserve">Location: </w:t>
      </w:r>
      <w:r w:rsidR="00802BE2">
        <w:rPr>
          <w:rFonts w:ascii="Cambria" w:hAnsi="Cambria" w:cs="Tahoma"/>
          <w:b/>
          <w:sz w:val="28"/>
          <w:szCs w:val="28"/>
        </w:rPr>
        <w:t xml:space="preserve"> </w:t>
      </w:r>
      <w:r w:rsidR="00AA0E64" w:rsidRPr="00BC6B5B">
        <w:rPr>
          <w:rFonts w:ascii="Cambria" w:hAnsi="Cambria" w:cs="Tahoma"/>
          <w:sz w:val="28"/>
          <w:szCs w:val="28"/>
        </w:rPr>
        <w:t>Check-in Desk.</w:t>
      </w:r>
    </w:p>
    <w:p w:rsidR="00AA0E64" w:rsidRPr="00BC6B5B" w:rsidRDefault="00AA0E64" w:rsidP="006B7368">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 xml:space="preserve">Appointment:  </w:t>
      </w:r>
      <w:r w:rsidRPr="00BC6B5B">
        <w:rPr>
          <w:rFonts w:ascii="Cambria" w:hAnsi="Cambria" w:cs="Tahoma"/>
          <w:sz w:val="28"/>
          <w:szCs w:val="28"/>
        </w:rPr>
        <w:t>Required.</w:t>
      </w:r>
    </w:p>
    <w:p w:rsidR="004F7513" w:rsidRPr="00BC6B5B" w:rsidRDefault="004F7513" w:rsidP="006B7368">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Important Notes:</w:t>
      </w:r>
    </w:p>
    <w:p w:rsidR="004F7513" w:rsidRPr="00BC6B5B" w:rsidRDefault="004F7513" w:rsidP="004F7513">
      <w:pPr>
        <w:pStyle w:val="ListParagraph"/>
        <w:widowControl w:val="0"/>
        <w:numPr>
          <w:ilvl w:val="1"/>
          <w:numId w:val="31"/>
        </w:numPr>
        <w:rPr>
          <w:rFonts w:ascii="Cambria" w:hAnsi="Cambria" w:cs="Tahoma"/>
          <w:sz w:val="28"/>
          <w:szCs w:val="28"/>
        </w:rPr>
      </w:pPr>
      <w:r w:rsidRPr="00BC6B5B">
        <w:rPr>
          <w:rFonts w:ascii="Cambria" w:hAnsi="Cambria" w:cs="Tahoma"/>
          <w:sz w:val="28"/>
          <w:szCs w:val="28"/>
        </w:rPr>
        <w:t>School/sport physical forms can be obtained from the school districts.</w:t>
      </w:r>
    </w:p>
    <w:p w:rsidR="004F7513" w:rsidRPr="00BC6B5B" w:rsidRDefault="004F7513" w:rsidP="004F7513">
      <w:pPr>
        <w:pStyle w:val="ListParagraph"/>
        <w:widowControl w:val="0"/>
        <w:numPr>
          <w:ilvl w:val="2"/>
          <w:numId w:val="31"/>
        </w:numPr>
        <w:rPr>
          <w:rFonts w:ascii="Cambria" w:hAnsi="Cambria" w:cs="Tahoma"/>
          <w:sz w:val="28"/>
          <w:szCs w:val="28"/>
        </w:rPr>
      </w:pPr>
      <w:r w:rsidRPr="00BC6B5B">
        <w:rPr>
          <w:rFonts w:ascii="Cambria" w:hAnsi="Cambria" w:cs="Tahoma"/>
          <w:sz w:val="28"/>
          <w:szCs w:val="28"/>
        </w:rPr>
        <w:t>Ensure the Parent Section of all required forms are completed before the appointment.</w:t>
      </w:r>
    </w:p>
    <w:p w:rsidR="004F7513" w:rsidRPr="00BC6B5B" w:rsidRDefault="004F7513" w:rsidP="004F7513">
      <w:pPr>
        <w:pStyle w:val="ListParagraph"/>
        <w:widowControl w:val="0"/>
        <w:numPr>
          <w:ilvl w:val="2"/>
          <w:numId w:val="31"/>
        </w:numPr>
        <w:rPr>
          <w:rFonts w:ascii="Cambria" w:hAnsi="Cambria" w:cs="Tahoma"/>
          <w:sz w:val="28"/>
          <w:szCs w:val="28"/>
        </w:rPr>
      </w:pPr>
      <w:r w:rsidRPr="00BC6B5B">
        <w:rPr>
          <w:rFonts w:ascii="Cambria" w:hAnsi="Cambria" w:cs="Tahoma"/>
          <w:sz w:val="28"/>
          <w:szCs w:val="28"/>
        </w:rPr>
        <w:t xml:space="preserve">DUSAHC does </w:t>
      </w:r>
      <w:r w:rsidRPr="00BC6B5B">
        <w:rPr>
          <w:rFonts w:ascii="Cambria" w:hAnsi="Cambria" w:cs="Tahoma"/>
          <w:b/>
          <w:sz w:val="28"/>
          <w:szCs w:val="28"/>
        </w:rPr>
        <w:t xml:space="preserve">not </w:t>
      </w:r>
      <w:r w:rsidRPr="00BC6B5B">
        <w:rPr>
          <w:rFonts w:ascii="Cambria" w:hAnsi="Cambria" w:cs="Tahoma"/>
          <w:sz w:val="28"/>
          <w:szCs w:val="28"/>
        </w:rPr>
        <w:t>provide school/sport physical forms.</w:t>
      </w:r>
    </w:p>
    <w:p w:rsidR="004F7513" w:rsidRPr="00BC6B5B" w:rsidRDefault="004F7513" w:rsidP="004F7513">
      <w:pPr>
        <w:pStyle w:val="ListParagraph"/>
        <w:widowControl w:val="0"/>
        <w:numPr>
          <w:ilvl w:val="1"/>
          <w:numId w:val="31"/>
        </w:numPr>
        <w:rPr>
          <w:rFonts w:ascii="Cambria" w:hAnsi="Cambria" w:cs="Tahoma"/>
          <w:sz w:val="28"/>
          <w:szCs w:val="28"/>
        </w:rPr>
      </w:pPr>
      <w:r w:rsidRPr="00BC6B5B">
        <w:rPr>
          <w:rFonts w:ascii="Cambria" w:hAnsi="Cambria" w:cs="Tahoma"/>
          <w:sz w:val="28"/>
          <w:szCs w:val="28"/>
        </w:rPr>
        <w:t>Blocks of school/sport physical appointment times are set aside before each school year.</w:t>
      </w:r>
    </w:p>
    <w:p w:rsidR="004F7513" w:rsidRPr="00BC6B5B" w:rsidRDefault="004F7513" w:rsidP="004F7513">
      <w:pPr>
        <w:pStyle w:val="ListParagraph"/>
        <w:widowControl w:val="0"/>
        <w:numPr>
          <w:ilvl w:val="2"/>
          <w:numId w:val="31"/>
        </w:numPr>
        <w:rPr>
          <w:rFonts w:ascii="Cambria" w:hAnsi="Cambria" w:cs="Tahoma"/>
          <w:sz w:val="28"/>
          <w:szCs w:val="28"/>
        </w:rPr>
      </w:pPr>
      <w:r w:rsidRPr="00BC6B5B">
        <w:rPr>
          <w:rFonts w:ascii="Cambria" w:hAnsi="Cambria" w:cs="Tahoma"/>
          <w:sz w:val="28"/>
          <w:szCs w:val="28"/>
        </w:rPr>
        <w:t xml:space="preserve">Physicals </w:t>
      </w:r>
      <w:r w:rsidRPr="00BC6B5B">
        <w:rPr>
          <w:rFonts w:ascii="Cambria" w:hAnsi="Cambria" w:cs="Tahoma"/>
          <w:b/>
          <w:sz w:val="28"/>
          <w:szCs w:val="28"/>
        </w:rPr>
        <w:t>can be scheduled</w:t>
      </w:r>
      <w:r w:rsidRPr="00BC6B5B">
        <w:rPr>
          <w:rFonts w:ascii="Cambria" w:hAnsi="Cambria" w:cs="Tahoma"/>
          <w:sz w:val="28"/>
          <w:szCs w:val="28"/>
        </w:rPr>
        <w:t xml:space="preserve"> outside of these time blocks to assist with summer camps and athletic programs. </w:t>
      </w:r>
    </w:p>
    <w:p w:rsidR="00E62DBC" w:rsidRPr="00BC6B5B" w:rsidRDefault="00E62DBC" w:rsidP="00E62DBC">
      <w:pPr>
        <w:pStyle w:val="ListParagraph"/>
        <w:widowControl w:val="0"/>
        <w:numPr>
          <w:ilvl w:val="1"/>
          <w:numId w:val="31"/>
        </w:numPr>
        <w:rPr>
          <w:rFonts w:ascii="Cambria" w:hAnsi="Cambria" w:cs="Tahoma"/>
          <w:sz w:val="28"/>
          <w:szCs w:val="28"/>
        </w:rPr>
      </w:pPr>
      <w:r w:rsidRPr="00BC6B5B">
        <w:rPr>
          <w:rFonts w:ascii="Cambria" w:hAnsi="Cambria" w:cs="Tahoma"/>
          <w:sz w:val="28"/>
          <w:szCs w:val="28"/>
        </w:rPr>
        <w:t>Please bring all forms, immunization records and glasses (if used) to the scheduled appointment.</w:t>
      </w:r>
    </w:p>
    <w:p w:rsidR="00C34FAC" w:rsidRPr="00BC6B5B" w:rsidRDefault="005B6CFE" w:rsidP="0022666B">
      <w:pPr>
        <w:widowControl w:val="0"/>
        <w:rPr>
          <w:rFonts w:asciiTheme="majorHAnsi" w:hAnsiTheme="majorHAnsi" w:cs="Tahoma"/>
          <w:sz w:val="28"/>
          <w:szCs w:val="28"/>
        </w:rPr>
      </w:pPr>
      <w:r w:rsidRPr="00BC6B5B">
        <w:rPr>
          <w:rFonts w:asciiTheme="majorHAnsi" w:hAnsiTheme="majorHAnsi" w:cs="Tahoma"/>
          <w:sz w:val="28"/>
          <w:szCs w:val="28"/>
        </w:rPr>
        <w:t>  </w:t>
      </w:r>
    </w:p>
    <w:p w:rsidR="004B30F6" w:rsidRPr="00BC6B5B" w:rsidRDefault="004B30F6" w:rsidP="004B30F6">
      <w:pPr>
        <w:widowControl w:val="0"/>
        <w:rPr>
          <w:rFonts w:ascii="Cambria" w:hAnsi="Cambria" w:cs="Tahoma"/>
          <w:color w:val="808080"/>
          <w:sz w:val="28"/>
          <w:szCs w:val="28"/>
        </w:rPr>
      </w:pPr>
      <w:r w:rsidRPr="00BC6B5B">
        <w:rPr>
          <w:rFonts w:ascii="Cambria" w:hAnsi="Cambria" w:cs="Tahoma"/>
          <w:b/>
          <w:i/>
          <w:color w:val="000000" w:themeColor="text1"/>
          <w:sz w:val="28"/>
          <w:szCs w:val="28"/>
          <w:u w:val="single"/>
        </w:rPr>
        <w:t>SICK CALL (ACTIVE DUTY)</w:t>
      </w:r>
    </w:p>
    <w:p w:rsidR="004B30F6" w:rsidRPr="00BC6B5B" w:rsidRDefault="004B30F6" w:rsidP="004B30F6">
      <w:pPr>
        <w:widowControl w:val="0"/>
        <w:rPr>
          <w:rFonts w:ascii="Cambria" w:hAnsi="Cambria" w:cs="Tahoma"/>
          <w:sz w:val="28"/>
          <w:szCs w:val="28"/>
        </w:rPr>
      </w:pPr>
      <w:r w:rsidRPr="00BC6B5B">
        <w:rPr>
          <w:rFonts w:ascii="Cambria" w:hAnsi="Cambria" w:cs="Tahoma"/>
          <w:sz w:val="28"/>
          <w:szCs w:val="28"/>
        </w:rPr>
        <w:t> </w:t>
      </w:r>
    </w:p>
    <w:p w:rsidR="004B30F6" w:rsidRPr="00BC6B5B" w:rsidRDefault="004B30F6" w:rsidP="004B30F6">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Dunham Clinic:</w:t>
      </w:r>
      <w:r w:rsidRPr="00BC6B5B">
        <w:rPr>
          <w:rFonts w:ascii="Cambria" w:hAnsi="Cambria" w:cs="Tahoma"/>
          <w:sz w:val="28"/>
          <w:szCs w:val="28"/>
        </w:rPr>
        <w:t xml:space="preserve">  None provided; Acute Appointments available.</w:t>
      </w:r>
    </w:p>
    <w:p w:rsidR="004B30F6" w:rsidRPr="00BC6B5B" w:rsidRDefault="004B30F6" w:rsidP="004B30F6">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Fort Indiantown Gap Clinic:</w:t>
      </w:r>
      <w:r w:rsidRPr="00BC6B5B">
        <w:rPr>
          <w:rFonts w:ascii="Cambria" w:hAnsi="Cambria" w:cs="Tahoma"/>
          <w:sz w:val="28"/>
          <w:szCs w:val="28"/>
        </w:rPr>
        <w:t xml:space="preserve">  Available for Soldiers on Annual Training and short-term ADOS orders.</w:t>
      </w:r>
    </w:p>
    <w:p w:rsidR="004B30F6" w:rsidRPr="00BC6B5B" w:rsidRDefault="004B30F6" w:rsidP="004B30F6">
      <w:pPr>
        <w:pStyle w:val="ListParagraph"/>
        <w:widowControl w:val="0"/>
        <w:numPr>
          <w:ilvl w:val="0"/>
          <w:numId w:val="32"/>
        </w:numPr>
        <w:rPr>
          <w:rFonts w:ascii="Cambria" w:hAnsi="Cambria" w:cs="Tahoma"/>
          <w:sz w:val="28"/>
          <w:szCs w:val="28"/>
        </w:rPr>
      </w:pPr>
      <w:r w:rsidRPr="00BC6B5B">
        <w:rPr>
          <w:rFonts w:ascii="Cambria" w:hAnsi="Cambria" w:cs="Tahoma"/>
          <w:b/>
          <w:sz w:val="28"/>
          <w:szCs w:val="28"/>
        </w:rPr>
        <w:t>Fillmore Clinic:</w:t>
      </w:r>
      <w:r w:rsidRPr="00BC6B5B">
        <w:rPr>
          <w:rFonts w:ascii="Cambria" w:hAnsi="Cambria" w:cs="Tahoma"/>
          <w:sz w:val="28"/>
          <w:szCs w:val="28"/>
        </w:rPr>
        <w:t xml:space="preserve">  None provided; Acute Appointments available.</w:t>
      </w:r>
    </w:p>
    <w:p w:rsidR="004B30F6" w:rsidRPr="00BC6B5B" w:rsidRDefault="004B30F6" w:rsidP="004B30F6">
      <w:pPr>
        <w:widowControl w:val="0"/>
        <w:rPr>
          <w:rFonts w:asciiTheme="majorHAnsi" w:hAnsiTheme="majorHAnsi" w:cs="Arial"/>
          <w:sz w:val="28"/>
          <w:szCs w:val="28"/>
        </w:rPr>
      </w:pPr>
      <w:r w:rsidRPr="00BC6B5B">
        <w:rPr>
          <w:rFonts w:asciiTheme="majorHAnsi" w:hAnsiTheme="majorHAnsi" w:cs="Tahoma"/>
          <w:sz w:val="28"/>
          <w:szCs w:val="28"/>
        </w:rPr>
        <w:t> </w:t>
      </w:r>
      <w:r w:rsidRPr="00BC6B5B">
        <w:rPr>
          <w:rFonts w:asciiTheme="majorHAnsi" w:hAnsiTheme="majorHAnsi" w:cs="Arial"/>
          <w:sz w:val="28"/>
          <w:szCs w:val="28"/>
        </w:rPr>
        <w:t> </w:t>
      </w:r>
    </w:p>
    <w:p w:rsidR="004B30F6" w:rsidRPr="00BC6B5B" w:rsidRDefault="004B30F6" w:rsidP="004B30F6">
      <w:pPr>
        <w:rPr>
          <w:rFonts w:ascii="Cambria" w:hAnsi="Cambria" w:cs="Arial"/>
          <w:sz w:val="28"/>
          <w:szCs w:val="28"/>
        </w:rPr>
      </w:pPr>
      <w:r w:rsidRPr="00BC6B5B">
        <w:rPr>
          <w:rFonts w:ascii="Cambria" w:hAnsi="Cambria" w:cs="Arial"/>
          <w:b/>
          <w:i/>
          <w:sz w:val="28"/>
          <w:szCs w:val="28"/>
          <w:u w:val="single"/>
        </w:rPr>
        <w:t>SENIOR LEADER SUSTAINMENT PROGRAM (SLS)</w:t>
      </w:r>
    </w:p>
    <w:p w:rsidR="004B30F6" w:rsidRPr="00BC6B5B" w:rsidRDefault="004B30F6" w:rsidP="004B30F6">
      <w:pPr>
        <w:rPr>
          <w:rFonts w:ascii="Cambria" w:hAnsi="Cambria" w:cs="Arial"/>
          <w:sz w:val="28"/>
          <w:szCs w:val="28"/>
        </w:rPr>
      </w:pPr>
    </w:p>
    <w:p w:rsidR="004B30F6" w:rsidRPr="00BC6B5B" w:rsidRDefault="004B30F6" w:rsidP="004B30F6">
      <w:pPr>
        <w:rPr>
          <w:rFonts w:ascii="Cambria" w:hAnsi="Cambria" w:cs="Arial"/>
          <w:sz w:val="28"/>
          <w:szCs w:val="28"/>
        </w:rPr>
      </w:pPr>
      <w:r w:rsidRPr="00BC6B5B">
        <w:rPr>
          <w:rFonts w:ascii="Cambria" w:hAnsi="Cambria" w:cs="Arial"/>
          <w:sz w:val="28"/>
          <w:szCs w:val="28"/>
        </w:rPr>
        <w:t xml:space="preserve">Senior Leader Sustainment is an Army Chief of Staff </w:t>
      </w:r>
      <w:r w:rsidR="00015F19" w:rsidRPr="00BC6B5B">
        <w:rPr>
          <w:rFonts w:ascii="Cambria" w:hAnsi="Cambria" w:cs="Arial"/>
          <w:sz w:val="28"/>
          <w:szCs w:val="28"/>
        </w:rPr>
        <w:t>Leader</w:t>
      </w:r>
      <w:r w:rsidRPr="00BC6B5B">
        <w:rPr>
          <w:rFonts w:ascii="Cambria" w:hAnsi="Cambria" w:cs="Arial"/>
          <w:sz w:val="28"/>
          <w:szCs w:val="28"/>
        </w:rPr>
        <w:t xml:space="preserve"> development initiative with benefits that extend beyond the Senior Leader’s health and </w:t>
      </w:r>
      <w:r w:rsidRPr="00BC6B5B">
        <w:rPr>
          <w:rFonts w:ascii="Cambria" w:hAnsi="Cambria" w:cs="Arial"/>
          <w:sz w:val="28"/>
          <w:szCs w:val="28"/>
        </w:rPr>
        <w:lastRenderedPageBreak/>
        <w:t xml:space="preserve">wellness.  </w:t>
      </w:r>
      <w:r w:rsidR="001258B2">
        <w:rPr>
          <w:rFonts w:ascii="Cambria" w:hAnsi="Cambria" w:cs="Arial"/>
          <w:sz w:val="28"/>
          <w:szCs w:val="28"/>
        </w:rPr>
        <w:t>T</w:t>
      </w:r>
      <w:r w:rsidRPr="00BC6B5B">
        <w:rPr>
          <w:rFonts w:ascii="Cambria" w:hAnsi="Cambria" w:cs="Arial"/>
          <w:sz w:val="28"/>
          <w:szCs w:val="28"/>
        </w:rPr>
        <w:t>his program is reserved for those leaders attending the U.S Army War College.</w:t>
      </w:r>
    </w:p>
    <w:p w:rsidR="004B30F6" w:rsidRPr="00797147" w:rsidRDefault="004B30F6" w:rsidP="004B30F6">
      <w:pPr>
        <w:pStyle w:val="ListParagraph"/>
        <w:numPr>
          <w:ilvl w:val="0"/>
          <w:numId w:val="40"/>
        </w:numPr>
        <w:contextualSpacing w:val="0"/>
        <w:rPr>
          <w:rFonts w:asciiTheme="majorHAnsi" w:hAnsiTheme="majorHAnsi"/>
          <w:color w:val="auto"/>
          <w:kern w:val="0"/>
          <w:sz w:val="28"/>
        </w:rPr>
      </w:pPr>
      <w:r w:rsidRPr="00797147">
        <w:rPr>
          <w:rFonts w:asciiTheme="majorHAnsi" w:hAnsiTheme="majorHAnsi"/>
          <w:b/>
          <w:sz w:val="28"/>
        </w:rPr>
        <w:t>Hours:</w:t>
      </w:r>
      <w:r w:rsidRPr="00797147">
        <w:rPr>
          <w:rFonts w:asciiTheme="majorHAnsi" w:hAnsiTheme="majorHAnsi"/>
          <w:sz w:val="28"/>
        </w:rPr>
        <w:t xml:space="preserve"> </w:t>
      </w:r>
      <w:r w:rsidR="00802BE2">
        <w:rPr>
          <w:rFonts w:asciiTheme="majorHAnsi" w:hAnsiTheme="majorHAnsi"/>
          <w:sz w:val="28"/>
        </w:rPr>
        <w:t xml:space="preserve"> </w:t>
      </w:r>
      <w:r>
        <w:rPr>
          <w:rFonts w:asciiTheme="majorHAnsi" w:hAnsiTheme="majorHAnsi"/>
          <w:sz w:val="28"/>
        </w:rPr>
        <w:t>Coordinated through AWC G3</w:t>
      </w:r>
    </w:p>
    <w:p w:rsidR="004B30F6" w:rsidRDefault="004B30F6" w:rsidP="004B30F6">
      <w:pPr>
        <w:pStyle w:val="ListParagraph"/>
        <w:numPr>
          <w:ilvl w:val="0"/>
          <w:numId w:val="40"/>
        </w:numPr>
        <w:contextualSpacing w:val="0"/>
        <w:rPr>
          <w:rFonts w:asciiTheme="majorHAnsi" w:hAnsiTheme="majorHAnsi"/>
          <w:sz w:val="28"/>
        </w:rPr>
      </w:pPr>
      <w:r w:rsidRPr="00797147">
        <w:rPr>
          <w:rFonts w:asciiTheme="majorHAnsi" w:hAnsiTheme="majorHAnsi"/>
          <w:b/>
          <w:sz w:val="28"/>
        </w:rPr>
        <w:t>Contact:</w:t>
      </w:r>
      <w:r w:rsidRPr="00797147">
        <w:rPr>
          <w:rFonts w:asciiTheme="majorHAnsi" w:hAnsiTheme="majorHAnsi"/>
          <w:sz w:val="28"/>
        </w:rPr>
        <w:t xml:space="preserve"> </w:t>
      </w:r>
    </w:p>
    <w:p w:rsidR="004B30F6" w:rsidRDefault="004B30F6" w:rsidP="004B30F6">
      <w:pPr>
        <w:pStyle w:val="ListParagraph"/>
        <w:numPr>
          <w:ilvl w:val="1"/>
          <w:numId w:val="40"/>
        </w:numPr>
        <w:contextualSpacing w:val="0"/>
        <w:rPr>
          <w:rFonts w:asciiTheme="majorHAnsi" w:hAnsiTheme="majorHAnsi"/>
          <w:sz w:val="28"/>
        </w:rPr>
      </w:pPr>
      <w:r>
        <w:rPr>
          <w:rFonts w:asciiTheme="majorHAnsi" w:hAnsiTheme="majorHAnsi"/>
          <w:sz w:val="28"/>
        </w:rPr>
        <w:t xml:space="preserve">NCOIC: </w:t>
      </w:r>
      <w:r w:rsidR="00802BE2">
        <w:rPr>
          <w:rFonts w:asciiTheme="majorHAnsi" w:hAnsiTheme="majorHAnsi"/>
          <w:sz w:val="28"/>
        </w:rPr>
        <w:t xml:space="preserve"> </w:t>
      </w:r>
      <w:r>
        <w:rPr>
          <w:rFonts w:asciiTheme="majorHAnsi" w:hAnsiTheme="majorHAnsi"/>
          <w:sz w:val="28"/>
        </w:rPr>
        <w:t>(717)</w:t>
      </w:r>
      <w:r w:rsidR="00802BE2">
        <w:rPr>
          <w:rFonts w:asciiTheme="majorHAnsi" w:hAnsiTheme="majorHAnsi"/>
          <w:sz w:val="28"/>
        </w:rPr>
        <w:t xml:space="preserve"> </w:t>
      </w:r>
      <w:r w:rsidRPr="00797147">
        <w:rPr>
          <w:rFonts w:asciiTheme="majorHAnsi" w:hAnsiTheme="majorHAnsi"/>
          <w:sz w:val="28"/>
        </w:rPr>
        <w:t>245-</w:t>
      </w:r>
      <w:r w:rsidR="00B6179F">
        <w:rPr>
          <w:rFonts w:asciiTheme="majorHAnsi" w:hAnsiTheme="majorHAnsi"/>
          <w:sz w:val="28"/>
        </w:rPr>
        <w:t>3404</w:t>
      </w:r>
    </w:p>
    <w:p w:rsidR="004B30F6" w:rsidRPr="00797147" w:rsidRDefault="004B30F6" w:rsidP="004B30F6">
      <w:pPr>
        <w:pStyle w:val="ListParagraph"/>
        <w:numPr>
          <w:ilvl w:val="0"/>
          <w:numId w:val="40"/>
        </w:numPr>
        <w:contextualSpacing w:val="0"/>
        <w:rPr>
          <w:rFonts w:asciiTheme="majorHAnsi" w:hAnsiTheme="majorHAnsi"/>
          <w:sz w:val="28"/>
        </w:rPr>
      </w:pPr>
      <w:r w:rsidRPr="00797147">
        <w:rPr>
          <w:rFonts w:asciiTheme="majorHAnsi" w:hAnsiTheme="majorHAnsi"/>
          <w:b/>
          <w:sz w:val="28"/>
        </w:rPr>
        <w:t>Location:</w:t>
      </w:r>
      <w:r w:rsidR="00802BE2">
        <w:rPr>
          <w:rFonts w:asciiTheme="majorHAnsi" w:hAnsiTheme="majorHAnsi"/>
          <w:b/>
          <w:sz w:val="28"/>
        </w:rPr>
        <w:t xml:space="preserve"> </w:t>
      </w:r>
      <w:r w:rsidRPr="00797147">
        <w:rPr>
          <w:rFonts w:asciiTheme="majorHAnsi" w:hAnsiTheme="majorHAnsi"/>
          <w:sz w:val="28"/>
        </w:rPr>
        <w:t xml:space="preserve"> BLDG 315</w:t>
      </w:r>
      <w:r w:rsidR="00802BE2">
        <w:rPr>
          <w:rFonts w:asciiTheme="majorHAnsi" w:hAnsiTheme="majorHAnsi"/>
          <w:sz w:val="28"/>
        </w:rPr>
        <w:t>,</w:t>
      </w:r>
      <w:r w:rsidRPr="00797147">
        <w:rPr>
          <w:rFonts w:asciiTheme="majorHAnsi" w:hAnsiTheme="majorHAnsi"/>
          <w:sz w:val="28"/>
        </w:rPr>
        <w:t xml:space="preserve"> RM 202</w:t>
      </w:r>
    </w:p>
    <w:p w:rsidR="004B30F6" w:rsidRPr="00797147" w:rsidRDefault="004B30F6" w:rsidP="004B30F6">
      <w:pPr>
        <w:pStyle w:val="ListParagraph"/>
        <w:numPr>
          <w:ilvl w:val="0"/>
          <w:numId w:val="40"/>
        </w:numPr>
        <w:contextualSpacing w:val="0"/>
        <w:rPr>
          <w:rFonts w:asciiTheme="majorHAnsi" w:hAnsiTheme="majorHAnsi"/>
          <w:sz w:val="28"/>
        </w:rPr>
      </w:pPr>
      <w:r w:rsidRPr="00797147">
        <w:rPr>
          <w:rFonts w:asciiTheme="majorHAnsi" w:hAnsiTheme="majorHAnsi"/>
          <w:b/>
          <w:sz w:val="28"/>
        </w:rPr>
        <w:t>Appointment:</w:t>
      </w:r>
      <w:r w:rsidR="00802BE2">
        <w:rPr>
          <w:rFonts w:asciiTheme="majorHAnsi" w:hAnsiTheme="majorHAnsi"/>
          <w:b/>
          <w:sz w:val="28"/>
        </w:rPr>
        <w:t xml:space="preserve"> </w:t>
      </w:r>
      <w:r w:rsidRPr="00797147">
        <w:rPr>
          <w:rFonts w:asciiTheme="majorHAnsi" w:hAnsiTheme="majorHAnsi"/>
          <w:b/>
          <w:sz w:val="28"/>
        </w:rPr>
        <w:t xml:space="preserve"> </w:t>
      </w:r>
      <w:r>
        <w:rPr>
          <w:rFonts w:asciiTheme="majorHAnsi" w:hAnsiTheme="majorHAnsi"/>
          <w:sz w:val="28"/>
        </w:rPr>
        <w:t>Required.</w:t>
      </w:r>
    </w:p>
    <w:p w:rsidR="004B30F6" w:rsidRPr="00C33729" w:rsidRDefault="004B30F6" w:rsidP="00C33729">
      <w:pPr>
        <w:pStyle w:val="ListParagraph"/>
        <w:numPr>
          <w:ilvl w:val="0"/>
          <w:numId w:val="40"/>
        </w:numPr>
        <w:contextualSpacing w:val="0"/>
        <w:rPr>
          <w:rFonts w:asciiTheme="majorHAnsi" w:hAnsiTheme="majorHAnsi"/>
          <w:sz w:val="28"/>
        </w:rPr>
      </w:pPr>
      <w:r w:rsidRPr="00C33729">
        <w:rPr>
          <w:rFonts w:asciiTheme="majorHAnsi" w:hAnsiTheme="majorHAnsi"/>
          <w:b/>
          <w:sz w:val="28"/>
        </w:rPr>
        <w:t>Important Notes:</w:t>
      </w:r>
      <w:r w:rsidRPr="00C33729">
        <w:rPr>
          <w:rFonts w:asciiTheme="majorHAnsi" w:hAnsiTheme="majorHAnsi"/>
          <w:sz w:val="28"/>
        </w:rPr>
        <w:t xml:space="preserve"> </w:t>
      </w:r>
      <w:r w:rsidR="00C33729" w:rsidRPr="00C33729">
        <w:rPr>
          <w:rFonts w:asciiTheme="majorHAnsi" w:hAnsiTheme="majorHAnsi"/>
          <w:sz w:val="28"/>
        </w:rPr>
        <w:t xml:space="preserve"> </w:t>
      </w:r>
      <w:r w:rsidRPr="00C33729">
        <w:rPr>
          <w:rFonts w:asciiTheme="majorHAnsi" w:hAnsiTheme="majorHAnsi"/>
          <w:sz w:val="28"/>
        </w:rPr>
        <w:t>T</w:t>
      </w:r>
      <w:r w:rsidR="00C33729">
        <w:rPr>
          <w:rFonts w:asciiTheme="majorHAnsi" w:hAnsiTheme="majorHAnsi"/>
          <w:sz w:val="28"/>
        </w:rPr>
        <w:t>his program is for AWC students only.</w:t>
      </w:r>
    </w:p>
    <w:p w:rsidR="004B30F6" w:rsidRDefault="004B30F6" w:rsidP="004B30F6">
      <w:pPr>
        <w:jc w:val="both"/>
        <w:rPr>
          <w:rFonts w:asciiTheme="majorHAnsi" w:hAnsiTheme="majorHAnsi"/>
          <w:sz w:val="28"/>
          <w:szCs w:val="28"/>
        </w:rPr>
      </w:pPr>
    </w:p>
    <w:p w:rsidR="0071397C" w:rsidRPr="00BC6B5B" w:rsidRDefault="0071397C" w:rsidP="004B30F6">
      <w:pPr>
        <w:jc w:val="both"/>
        <w:rPr>
          <w:rFonts w:asciiTheme="majorHAnsi" w:hAnsiTheme="majorHAnsi"/>
          <w:sz w:val="28"/>
          <w:szCs w:val="28"/>
        </w:rPr>
      </w:pPr>
    </w:p>
    <w:p w:rsidR="00BB52EF" w:rsidRPr="00BC6B5B" w:rsidRDefault="00D24258" w:rsidP="00BB52EF">
      <w:pPr>
        <w:widowControl w:val="0"/>
        <w:rPr>
          <w:rFonts w:asciiTheme="majorHAnsi" w:hAnsiTheme="majorHAnsi" w:cs="Tahoma"/>
          <w:b/>
          <w:i/>
          <w:color w:val="000000" w:themeColor="text1"/>
          <w:sz w:val="28"/>
          <w:szCs w:val="28"/>
          <w:u w:val="single"/>
        </w:rPr>
      </w:pPr>
      <w:r w:rsidRPr="00BC6B5B">
        <w:rPr>
          <w:rFonts w:asciiTheme="majorHAnsi" w:hAnsiTheme="majorHAnsi" w:cs="Tahoma"/>
          <w:b/>
          <w:i/>
          <w:color w:val="000000" w:themeColor="text1"/>
          <w:sz w:val="28"/>
          <w:szCs w:val="28"/>
          <w:u w:val="single"/>
        </w:rPr>
        <w:t>SUBSTANCE USE DISORDER CLINICAL CARE (SUDCC</w:t>
      </w:r>
      <w:r w:rsidR="005B6CFE" w:rsidRPr="00BC6B5B">
        <w:rPr>
          <w:rFonts w:asciiTheme="majorHAnsi" w:hAnsiTheme="majorHAnsi" w:cs="Tahoma"/>
          <w:b/>
          <w:i/>
          <w:color w:val="000000" w:themeColor="text1"/>
          <w:sz w:val="28"/>
          <w:szCs w:val="28"/>
          <w:u w:val="single"/>
        </w:rPr>
        <w:t>)</w:t>
      </w:r>
    </w:p>
    <w:p w:rsidR="00BB52EF" w:rsidRPr="00BC6B5B" w:rsidRDefault="005B6CFE" w:rsidP="00BB52EF">
      <w:pPr>
        <w:widowControl w:val="0"/>
        <w:rPr>
          <w:rFonts w:asciiTheme="majorHAnsi" w:hAnsiTheme="majorHAnsi" w:cs="Tahoma"/>
          <w:sz w:val="28"/>
          <w:szCs w:val="28"/>
        </w:rPr>
      </w:pPr>
      <w:r w:rsidRPr="00BC6B5B">
        <w:rPr>
          <w:rFonts w:asciiTheme="majorHAnsi" w:hAnsiTheme="majorHAnsi" w:cs="Tahoma"/>
          <w:sz w:val="28"/>
          <w:szCs w:val="28"/>
        </w:rPr>
        <w:t> </w:t>
      </w:r>
    </w:p>
    <w:p w:rsidR="00051951" w:rsidRPr="00BC6B5B" w:rsidRDefault="00051951" w:rsidP="00051951">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Hours:</w:t>
      </w:r>
    </w:p>
    <w:p w:rsidR="00051951" w:rsidRPr="00BC6B5B" w:rsidRDefault="00051951" w:rsidP="00051951">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b/>
          <w:sz w:val="28"/>
          <w:szCs w:val="28"/>
        </w:rPr>
        <w:t>Monday/Wednesday:</w:t>
      </w:r>
      <w:r w:rsidRPr="00BC6B5B">
        <w:rPr>
          <w:rFonts w:asciiTheme="majorHAnsi" w:hAnsiTheme="majorHAnsi" w:cs="Tahoma"/>
          <w:sz w:val="28"/>
          <w:szCs w:val="28"/>
        </w:rPr>
        <w:t xml:space="preserve"> </w:t>
      </w:r>
      <w:r w:rsidR="00802BE2">
        <w:rPr>
          <w:rFonts w:asciiTheme="majorHAnsi" w:hAnsiTheme="majorHAnsi" w:cs="Tahoma"/>
          <w:sz w:val="28"/>
          <w:szCs w:val="28"/>
        </w:rPr>
        <w:t xml:space="preserve"> </w:t>
      </w:r>
      <w:r w:rsidR="00525E81" w:rsidRPr="00BC6B5B">
        <w:rPr>
          <w:rFonts w:asciiTheme="majorHAnsi" w:hAnsiTheme="majorHAnsi" w:cs="Tahoma"/>
          <w:sz w:val="28"/>
          <w:szCs w:val="28"/>
        </w:rPr>
        <w:t>0800-1630</w:t>
      </w:r>
    </w:p>
    <w:p w:rsidR="00051951" w:rsidRPr="00BC6B5B" w:rsidRDefault="00051951" w:rsidP="00051951">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b/>
          <w:sz w:val="28"/>
          <w:szCs w:val="28"/>
        </w:rPr>
        <w:t xml:space="preserve">Tuesday:  </w:t>
      </w:r>
      <w:r w:rsidRPr="00BC6B5B">
        <w:rPr>
          <w:rFonts w:asciiTheme="majorHAnsi" w:hAnsiTheme="majorHAnsi" w:cs="Tahoma"/>
          <w:sz w:val="28"/>
          <w:szCs w:val="28"/>
        </w:rPr>
        <w:t>0800-1830</w:t>
      </w:r>
    </w:p>
    <w:p w:rsidR="00051951" w:rsidRPr="00BC6B5B" w:rsidRDefault="00051951" w:rsidP="00051951">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b/>
          <w:sz w:val="28"/>
          <w:szCs w:val="28"/>
        </w:rPr>
        <w:t xml:space="preserve">Thursday:  </w:t>
      </w:r>
      <w:r w:rsidR="006C60FE">
        <w:rPr>
          <w:rFonts w:asciiTheme="majorHAnsi" w:hAnsiTheme="majorHAnsi" w:cs="Tahoma"/>
          <w:sz w:val="28"/>
          <w:szCs w:val="28"/>
        </w:rPr>
        <w:t>0800-1630 except 1</w:t>
      </w:r>
      <w:r w:rsidR="006C60FE" w:rsidRPr="006C60FE">
        <w:rPr>
          <w:rFonts w:asciiTheme="majorHAnsi" w:hAnsiTheme="majorHAnsi" w:cs="Tahoma"/>
          <w:sz w:val="28"/>
          <w:szCs w:val="28"/>
          <w:vertAlign w:val="superscript"/>
        </w:rPr>
        <w:t>st</w:t>
      </w:r>
      <w:r w:rsidR="006C60FE">
        <w:rPr>
          <w:rFonts w:asciiTheme="majorHAnsi" w:hAnsiTheme="majorHAnsi" w:cs="Tahoma"/>
          <w:sz w:val="28"/>
          <w:szCs w:val="28"/>
        </w:rPr>
        <w:t xml:space="preserve"> Thursday of each month, when we are closed</w:t>
      </w:r>
    </w:p>
    <w:p w:rsidR="00051951" w:rsidRPr="00BC6B5B" w:rsidRDefault="00051951" w:rsidP="00051951">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b/>
          <w:sz w:val="28"/>
          <w:szCs w:val="28"/>
        </w:rPr>
        <w:t>Friday:</w:t>
      </w:r>
      <w:r w:rsidR="00525E81" w:rsidRPr="00BC6B5B">
        <w:rPr>
          <w:rFonts w:asciiTheme="majorHAnsi" w:hAnsiTheme="majorHAnsi" w:cs="Tahoma"/>
          <w:sz w:val="28"/>
          <w:szCs w:val="28"/>
        </w:rPr>
        <w:t xml:space="preserve">  1000-1630</w:t>
      </w:r>
    </w:p>
    <w:p w:rsidR="00051951" w:rsidRPr="00BC6B5B" w:rsidRDefault="00051951" w:rsidP="00051951">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Contact:</w:t>
      </w:r>
      <w:r w:rsidR="00525E81" w:rsidRPr="00BC6B5B">
        <w:rPr>
          <w:rFonts w:asciiTheme="majorHAnsi" w:hAnsiTheme="majorHAnsi" w:cs="Tahoma"/>
          <w:sz w:val="28"/>
          <w:szCs w:val="28"/>
        </w:rPr>
        <w:t xml:space="preserve"> </w:t>
      </w:r>
      <w:r w:rsidR="00802BE2">
        <w:rPr>
          <w:rFonts w:asciiTheme="majorHAnsi" w:hAnsiTheme="majorHAnsi" w:cs="Tahoma"/>
          <w:sz w:val="28"/>
          <w:szCs w:val="28"/>
        </w:rPr>
        <w:t xml:space="preserve"> </w:t>
      </w:r>
      <w:r w:rsidR="00525E81" w:rsidRPr="00BC6B5B">
        <w:rPr>
          <w:rFonts w:asciiTheme="majorHAnsi" w:hAnsiTheme="majorHAnsi" w:cs="Tahoma"/>
          <w:sz w:val="28"/>
          <w:szCs w:val="28"/>
        </w:rPr>
        <w:t>(717)</w:t>
      </w:r>
      <w:r w:rsidR="00802BE2">
        <w:rPr>
          <w:rFonts w:asciiTheme="majorHAnsi" w:hAnsiTheme="majorHAnsi" w:cs="Tahoma"/>
          <w:sz w:val="28"/>
          <w:szCs w:val="28"/>
        </w:rPr>
        <w:t xml:space="preserve"> </w:t>
      </w:r>
      <w:r w:rsidR="00525E81" w:rsidRPr="00BC6B5B">
        <w:rPr>
          <w:rFonts w:asciiTheme="majorHAnsi" w:hAnsiTheme="majorHAnsi" w:cs="Tahoma"/>
          <w:sz w:val="28"/>
          <w:szCs w:val="28"/>
        </w:rPr>
        <w:t>245-4082</w:t>
      </w:r>
    </w:p>
    <w:p w:rsidR="00051951" w:rsidRPr="00BC6B5B" w:rsidRDefault="0071397C" w:rsidP="00051951">
      <w:pPr>
        <w:pStyle w:val="ListParagraph"/>
        <w:widowControl w:val="0"/>
        <w:numPr>
          <w:ilvl w:val="0"/>
          <w:numId w:val="31"/>
        </w:numPr>
        <w:rPr>
          <w:rFonts w:asciiTheme="majorHAnsi" w:hAnsiTheme="majorHAnsi" w:cs="Tahoma"/>
          <w:sz w:val="28"/>
          <w:szCs w:val="28"/>
        </w:rPr>
      </w:pPr>
      <w:r>
        <w:rPr>
          <w:rFonts w:asciiTheme="majorHAnsi" w:hAnsiTheme="majorHAnsi" w:cs="Tahoma"/>
          <w:b/>
          <w:sz w:val="28"/>
          <w:szCs w:val="28"/>
        </w:rPr>
        <w:t xml:space="preserve">Check-in </w:t>
      </w:r>
      <w:r w:rsidR="00051951" w:rsidRPr="00BC6B5B">
        <w:rPr>
          <w:rFonts w:asciiTheme="majorHAnsi" w:hAnsiTheme="majorHAnsi" w:cs="Tahoma"/>
          <w:b/>
          <w:sz w:val="28"/>
          <w:szCs w:val="28"/>
        </w:rPr>
        <w:t>Location:</w:t>
      </w:r>
      <w:r w:rsidR="00051951" w:rsidRPr="00BC6B5B">
        <w:rPr>
          <w:rFonts w:asciiTheme="majorHAnsi" w:hAnsiTheme="majorHAnsi" w:cs="Tahoma"/>
          <w:sz w:val="28"/>
          <w:szCs w:val="28"/>
        </w:rPr>
        <w:t xml:space="preserve"> </w:t>
      </w:r>
      <w:r w:rsidR="00802BE2">
        <w:rPr>
          <w:rFonts w:asciiTheme="majorHAnsi" w:hAnsiTheme="majorHAnsi" w:cs="Tahoma"/>
          <w:sz w:val="28"/>
          <w:szCs w:val="28"/>
        </w:rPr>
        <w:t xml:space="preserve"> </w:t>
      </w:r>
      <w:r w:rsidR="00051951" w:rsidRPr="00BC6B5B">
        <w:rPr>
          <w:rFonts w:asciiTheme="majorHAnsi" w:hAnsiTheme="majorHAnsi" w:cs="Tahoma"/>
          <w:sz w:val="28"/>
          <w:szCs w:val="28"/>
        </w:rPr>
        <w:t xml:space="preserve">Rm 800, Behavioral Health </w:t>
      </w:r>
      <w:r w:rsidR="00D80189">
        <w:rPr>
          <w:rFonts w:asciiTheme="majorHAnsi" w:hAnsiTheme="majorHAnsi" w:cs="Tahoma"/>
          <w:sz w:val="28"/>
          <w:szCs w:val="28"/>
        </w:rPr>
        <w:t>Services</w:t>
      </w:r>
      <w:r w:rsidR="00051951" w:rsidRPr="00BC6B5B">
        <w:rPr>
          <w:rFonts w:asciiTheme="majorHAnsi" w:hAnsiTheme="majorHAnsi" w:cs="Tahoma"/>
          <w:sz w:val="28"/>
          <w:szCs w:val="28"/>
        </w:rPr>
        <w:t>.</w:t>
      </w:r>
    </w:p>
    <w:p w:rsidR="00051951" w:rsidRPr="00BC6B5B" w:rsidRDefault="00051951" w:rsidP="00051951">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Appointment:</w:t>
      </w:r>
      <w:r w:rsidRPr="00BC6B5B">
        <w:rPr>
          <w:rFonts w:asciiTheme="majorHAnsi" w:hAnsiTheme="majorHAnsi" w:cs="Tahoma"/>
          <w:sz w:val="28"/>
          <w:szCs w:val="28"/>
        </w:rPr>
        <w:t xml:space="preserve">  Appointment preferred; walk-ins welcome (if clinical social worker available).</w:t>
      </w:r>
    </w:p>
    <w:p w:rsidR="00051951" w:rsidRPr="00BC6B5B" w:rsidRDefault="00051951" w:rsidP="00051951">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Important Note:</w:t>
      </w:r>
    </w:p>
    <w:p w:rsidR="00051951" w:rsidRPr="00BC6B5B" w:rsidRDefault="00FF4F14" w:rsidP="00051951">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 xml:space="preserve">Specializes in Alcohol and Drug abuse </w:t>
      </w:r>
      <w:r w:rsidR="00051951" w:rsidRPr="00BC6B5B">
        <w:rPr>
          <w:rFonts w:asciiTheme="majorHAnsi" w:hAnsiTheme="majorHAnsi" w:cs="Tahoma"/>
          <w:sz w:val="28"/>
          <w:szCs w:val="28"/>
        </w:rPr>
        <w:t>screening, assessment and treat</w:t>
      </w:r>
      <w:r w:rsidRPr="00BC6B5B">
        <w:rPr>
          <w:rFonts w:asciiTheme="majorHAnsi" w:hAnsiTheme="majorHAnsi" w:cs="Tahoma"/>
          <w:sz w:val="28"/>
          <w:szCs w:val="28"/>
        </w:rPr>
        <w:t>ment.</w:t>
      </w:r>
    </w:p>
    <w:p w:rsidR="00051951" w:rsidRPr="00BC6B5B" w:rsidRDefault="00FF4F14" w:rsidP="00051951">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Helps with resident/inpatient programs, as needed.</w:t>
      </w:r>
    </w:p>
    <w:p w:rsidR="00051951" w:rsidRPr="00BC6B5B" w:rsidRDefault="00FF4F14" w:rsidP="00051951">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Priority is given to Active Duty</w:t>
      </w:r>
    </w:p>
    <w:p w:rsidR="00FF4F14" w:rsidRPr="00BC6B5B" w:rsidRDefault="00FF4F14" w:rsidP="00FF4F14">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DA Civilians, AD Retirees and family members (18yr and older) are seen on a space available basis.</w:t>
      </w:r>
    </w:p>
    <w:p w:rsidR="00051951" w:rsidRPr="00BC6B5B" w:rsidRDefault="00FF4F14" w:rsidP="00051951">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Confidentiality for patients is maintained in accordance with Federal and Army regulations.</w:t>
      </w:r>
    </w:p>
    <w:p w:rsidR="00015F19" w:rsidRDefault="00015F19" w:rsidP="007473A5">
      <w:pPr>
        <w:widowControl w:val="0"/>
        <w:jc w:val="center"/>
        <w:rPr>
          <w:rFonts w:ascii="Cambria" w:hAnsi="Cambria" w:cs="Tahoma"/>
          <w:b/>
          <w:i/>
          <w:sz w:val="36"/>
          <w:szCs w:val="32"/>
          <w:u w:val="double"/>
        </w:rPr>
      </w:pPr>
    </w:p>
    <w:p w:rsidR="009853DA" w:rsidRDefault="009853DA">
      <w:pPr>
        <w:spacing w:after="200" w:line="276" w:lineRule="auto"/>
        <w:rPr>
          <w:rFonts w:ascii="Cambria" w:hAnsi="Cambria" w:cs="Tahoma"/>
          <w:b/>
          <w:i/>
          <w:sz w:val="36"/>
          <w:szCs w:val="32"/>
          <w:u w:val="double"/>
        </w:rPr>
      </w:pPr>
      <w:r>
        <w:rPr>
          <w:rFonts w:ascii="Cambria" w:hAnsi="Cambria" w:cs="Tahoma"/>
          <w:b/>
          <w:i/>
          <w:sz w:val="36"/>
          <w:szCs w:val="32"/>
          <w:u w:val="double"/>
        </w:rPr>
        <w:br w:type="page"/>
      </w:r>
    </w:p>
    <w:p w:rsidR="001C0972" w:rsidRPr="00BC6B5B" w:rsidRDefault="001C0972" w:rsidP="007473A5">
      <w:pPr>
        <w:widowControl w:val="0"/>
        <w:jc w:val="center"/>
        <w:rPr>
          <w:rFonts w:ascii="Cambria" w:hAnsi="Cambria" w:cs="Tahoma"/>
          <w:b/>
          <w:i/>
          <w:sz w:val="36"/>
          <w:szCs w:val="32"/>
          <w:u w:val="double"/>
        </w:rPr>
      </w:pPr>
      <w:r w:rsidRPr="00BC6B5B">
        <w:rPr>
          <w:rFonts w:ascii="Cambria" w:hAnsi="Cambria" w:cs="Tahoma"/>
          <w:b/>
          <w:i/>
          <w:sz w:val="36"/>
          <w:szCs w:val="32"/>
          <w:u w:val="double"/>
        </w:rPr>
        <w:lastRenderedPageBreak/>
        <w:t>PATIENT SUPPORT SERVICES</w:t>
      </w:r>
    </w:p>
    <w:p w:rsidR="001C0972" w:rsidRPr="00BC6B5B" w:rsidRDefault="001C0972" w:rsidP="001C0972">
      <w:pPr>
        <w:widowControl w:val="0"/>
        <w:jc w:val="center"/>
        <w:rPr>
          <w:rFonts w:asciiTheme="majorHAnsi" w:hAnsiTheme="majorHAnsi" w:cs="Tahoma"/>
          <w:sz w:val="28"/>
          <w:szCs w:val="28"/>
        </w:rPr>
      </w:pPr>
    </w:p>
    <w:p w:rsidR="00C33729" w:rsidRPr="00BC6B5B" w:rsidRDefault="00C33729" w:rsidP="00C33729">
      <w:pPr>
        <w:widowControl w:val="0"/>
        <w:rPr>
          <w:rFonts w:asciiTheme="majorHAnsi" w:hAnsiTheme="majorHAnsi" w:cs="Tahoma"/>
          <w:color w:val="808080"/>
          <w:sz w:val="28"/>
          <w:szCs w:val="28"/>
        </w:rPr>
      </w:pPr>
      <w:r w:rsidRPr="00BC6B5B">
        <w:rPr>
          <w:rFonts w:asciiTheme="majorHAnsi" w:hAnsiTheme="majorHAnsi" w:cs="Tahoma"/>
          <w:b/>
          <w:i/>
          <w:color w:val="000000" w:themeColor="text1"/>
          <w:sz w:val="28"/>
          <w:szCs w:val="28"/>
          <w:u w:val="single"/>
        </w:rPr>
        <w:t>ACCOMMODATIONS FOR THE HANDICAPPED</w:t>
      </w:r>
    </w:p>
    <w:p w:rsidR="00C33729" w:rsidRPr="00BC6B5B" w:rsidRDefault="00C33729" w:rsidP="00C33729">
      <w:pPr>
        <w:widowControl w:val="0"/>
        <w:rPr>
          <w:rFonts w:asciiTheme="majorHAnsi" w:hAnsiTheme="majorHAnsi" w:cs="Tahoma"/>
          <w:sz w:val="28"/>
          <w:szCs w:val="28"/>
        </w:rPr>
      </w:pPr>
      <w:r w:rsidRPr="00BC6B5B">
        <w:rPr>
          <w:rFonts w:asciiTheme="majorHAnsi" w:hAnsiTheme="majorHAnsi" w:cs="Tahoma"/>
          <w:sz w:val="28"/>
          <w:szCs w:val="28"/>
        </w:rPr>
        <w:t> </w:t>
      </w:r>
    </w:p>
    <w:p w:rsidR="00C33729" w:rsidRPr="00BC6B5B" w:rsidRDefault="00C33729" w:rsidP="00C33729">
      <w:pPr>
        <w:widowControl w:val="0"/>
        <w:rPr>
          <w:rFonts w:asciiTheme="majorHAnsi" w:hAnsiTheme="majorHAnsi" w:cs="Tahoma"/>
          <w:sz w:val="28"/>
          <w:szCs w:val="28"/>
        </w:rPr>
      </w:pPr>
      <w:r w:rsidRPr="00BC6B5B">
        <w:rPr>
          <w:rFonts w:asciiTheme="majorHAnsi" w:hAnsiTheme="majorHAnsi" w:cs="Tahoma"/>
          <w:sz w:val="28"/>
          <w:szCs w:val="28"/>
        </w:rPr>
        <w:t xml:space="preserve">Special parking is available in the Clinic parking lot.  Patients in need of wheelchair assistance and/or specific accommodation should call 717-245-3400 prior to their arrival.  Handicapped rest rooms are available. </w:t>
      </w:r>
    </w:p>
    <w:p w:rsidR="00C33729" w:rsidRPr="00BC6B5B" w:rsidRDefault="00C33729" w:rsidP="00C33729">
      <w:pPr>
        <w:widowControl w:val="0"/>
        <w:rPr>
          <w:rFonts w:asciiTheme="majorHAnsi" w:hAnsiTheme="majorHAnsi" w:cs="Tahoma"/>
          <w:sz w:val="28"/>
          <w:szCs w:val="28"/>
        </w:rPr>
      </w:pPr>
    </w:p>
    <w:p w:rsidR="00C33729" w:rsidRPr="00BC6B5B" w:rsidRDefault="00C33729" w:rsidP="00C33729">
      <w:pPr>
        <w:widowControl w:val="0"/>
        <w:rPr>
          <w:rFonts w:asciiTheme="majorHAnsi" w:hAnsiTheme="majorHAnsi" w:cs="Tahoma"/>
          <w:b/>
          <w:i/>
          <w:color w:val="000000" w:themeColor="text1"/>
          <w:sz w:val="28"/>
          <w:szCs w:val="28"/>
          <w:u w:val="single"/>
        </w:rPr>
      </w:pPr>
    </w:p>
    <w:p w:rsidR="00C33729" w:rsidRPr="00BC6B5B" w:rsidRDefault="00C33729" w:rsidP="00C33729">
      <w:pPr>
        <w:widowControl w:val="0"/>
        <w:rPr>
          <w:rFonts w:asciiTheme="majorHAnsi" w:hAnsiTheme="majorHAnsi" w:cs="Tahoma"/>
          <w:color w:val="808080"/>
          <w:sz w:val="28"/>
          <w:szCs w:val="28"/>
        </w:rPr>
      </w:pPr>
      <w:r w:rsidRPr="00BC6B5B">
        <w:rPr>
          <w:rFonts w:asciiTheme="majorHAnsi" w:hAnsiTheme="majorHAnsi" w:cs="Tahoma"/>
          <w:b/>
          <w:i/>
          <w:color w:val="000000" w:themeColor="text1"/>
          <w:sz w:val="28"/>
          <w:szCs w:val="28"/>
          <w:u w:val="single"/>
        </w:rPr>
        <w:t>EXCEPTIONAL FAMILY MEMBER PROGRAM</w:t>
      </w:r>
    </w:p>
    <w:p w:rsidR="00C33729" w:rsidRPr="00BC6B5B" w:rsidRDefault="00C33729" w:rsidP="00C33729">
      <w:pPr>
        <w:widowControl w:val="0"/>
        <w:rPr>
          <w:rFonts w:asciiTheme="majorHAnsi" w:hAnsiTheme="majorHAnsi" w:cs="Tahoma"/>
          <w:sz w:val="28"/>
          <w:szCs w:val="28"/>
        </w:rPr>
      </w:pPr>
      <w:r w:rsidRPr="00BC6B5B">
        <w:rPr>
          <w:rFonts w:asciiTheme="majorHAnsi" w:hAnsiTheme="majorHAnsi" w:cs="Tahoma"/>
          <w:sz w:val="28"/>
          <w:szCs w:val="28"/>
        </w:rPr>
        <w:t> </w:t>
      </w: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 xml:space="preserve">Hours:  </w:t>
      </w:r>
      <w:r w:rsidRPr="00BC6B5B">
        <w:rPr>
          <w:rFonts w:asciiTheme="majorHAnsi" w:hAnsiTheme="majorHAnsi" w:cs="Tahoma"/>
          <w:sz w:val="28"/>
          <w:szCs w:val="28"/>
        </w:rPr>
        <w:t>1230-1600 Tuesday</w:t>
      </w: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Contact:</w:t>
      </w:r>
      <w:r w:rsidRPr="00BC6B5B">
        <w:rPr>
          <w:rFonts w:asciiTheme="majorHAnsi" w:hAnsiTheme="majorHAnsi" w:cs="Tahoma"/>
          <w:sz w:val="28"/>
          <w:szCs w:val="28"/>
        </w:rPr>
        <w:t xml:space="preserve">  (717)</w:t>
      </w:r>
      <w:r w:rsidR="00802BE2">
        <w:rPr>
          <w:rFonts w:asciiTheme="majorHAnsi" w:hAnsiTheme="majorHAnsi" w:cs="Tahoma"/>
          <w:sz w:val="28"/>
          <w:szCs w:val="28"/>
        </w:rPr>
        <w:t xml:space="preserve"> </w:t>
      </w:r>
      <w:r w:rsidRPr="00BC6B5B">
        <w:rPr>
          <w:rFonts w:asciiTheme="majorHAnsi" w:hAnsiTheme="majorHAnsi" w:cs="Tahoma"/>
          <w:sz w:val="28"/>
          <w:szCs w:val="28"/>
        </w:rPr>
        <w:t>961-2057</w:t>
      </w:r>
      <w:r w:rsidR="00A15711">
        <w:rPr>
          <w:rFonts w:asciiTheme="majorHAnsi" w:hAnsiTheme="majorHAnsi" w:cs="Tahoma"/>
          <w:sz w:val="28"/>
          <w:szCs w:val="28"/>
        </w:rPr>
        <w:t>, or (717) 245-3400, option #6, then option #7.</w:t>
      </w:r>
    </w:p>
    <w:p w:rsidR="00C33729" w:rsidRPr="00BC6B5B" w:rsidRDefault="0071397C" w:rsidP="00C33729">
      <w:pPr>
        <w:pStyle w:val="ListParagraph"/>
        <w:widowControl w:val="0"/>
        <w:numPr>
          <w:ilvl w:val="0"/>
          <w:numId w:val="31"/>
        </w:numPr>
        <w:rPr>
          <w:rFonts w:asciiTheme="majorHAnsi" w:hAnsiTheme="majorHAnsi" w:cs="Tahoma"/>
          <w:sz w:val="28"/>
          <w:szCs w:val="28"/>
        </w:rPr>
      </w:pPr>
      <w:r>
        <w:rPr>
          <w:rFonts w:asciiTheme="majorHAnsi" w:hAnsiTheme="majorHAnsi" w:cs="Tahoma"/>
          <w:b/>
          <w:sz w:val="28"/>
          <w:szCs w:val="28"/>
        </w:rPr>
        <w:t xml:space="preserve">Check-in </w:t>
      </w:r>
      <w:r w:rsidR="00C33729" w:rsidRPr="00BC6B5B">
        <w:rPr>
          <w:rFonts w:asciiTheme="majorHAnsi" w:hAnsiTheme="majorHAnsi" w:cs="Tahoma"/>
          <w:b/>
          <w:sz w:val="28"/>
          <w:szCs w:val="28"/>
        </w:rPr>
        <w:t>Location:</w:t>
      </w:r>
      <w:r w:rsidR="00C33729" w:rsidRPr="00BC6B5B">
        <w:rPr>
          <w:rFonts w:asciiTheme="majorHAnsi" w:hAnsiTheme="majorHAnsi" w:cs="Tahoma"/>
          <w:sz w:val="28"/>
          <w:szCs w:val="28"/>
        </w:rPr>
        <w:t xml:space="preserve">  Check-in Desk, “A” Corridor.</w:t>
      </w: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Appointment:</w:t>
      </w:r>
      <w:r w:rsidRPr="00BC6B5B">
        <w:rPr>
          <w:rFonts w:asciiTheme="majorHAnsi" w:hAnsiTheme="majorHAnsi" w:cs="Tahoma"/>
          <w:sz w:val="28"/>
          <w:szCs w:val="28"/>
        </w:rPr>
        <w:t xml:space="preserve"> </w:t>
      </w:r>
      <w:r w:rsidR="00802BE2">
        <w:rPr>
          <w:rFonts w:asciiTheme="majorHAnsi" w:hAnsiTheme="majorHAnsi" w:cs="Tahoma"/>
          <w:sz w:val="28"/>
          <w:szCs w:val="28"/>
        </w:rPr>
        <w:t xml:space="preserve"> </w:t>
      </w:r>
      <w:r w:rsidRPr="00BC6B5B">
        <w:rPr>
          <w:rFonts w:asciiTheme="majorHAnsi" w:hAnsiTheme="majorHAnsi" w:cs="Tahoma"/>
          <w:sz w:val="28"/>
          <w:szCs w:val="28"/>
        </w:rPr>
        <w:t>Yes, made through the Appointment line.</w:t>
      </w: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Important Notes:</w:t>
      </w:r>
    </w:p>
    <w:p w:rsidR="00C33729" w:rsidRPr="00BC6B5B" w:rsidRDefault="00C33729" w:rsidP="00C33729">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 xml:space="preserve">A </w:t>
      </w:r>
      <w:proofErr w:type="gramStart"/>
      <w:r w:rsidRPr="00BC6B5B">
        <w:rPr>
          <w:rFonts w:asciiTheme="majorHAnsi" w:hAnsiTheme="majorHAnsi" w:cs="Tahoma"/>
          <w:sz w:val="28"/>
          <w:szCs w:val="28"/>
        </w:rPr>
        <w:t>DoD</w:t>
      </w:r>
      <w:proofErr w:type="gramEnd"/>
      <w:r w:rsidRPr="00BC6B5B">
        <w:rPr>
          <w:rFonts w:asciiTheme="majorHAnsi" w:hAnsiTheme="majorHAnsi" w:cs="Tahoma"/>
          <w:sz w:val="28"/>
          <w:szCs w:val="28"/>
        </w:rPr>
        <w:t xml:space="preserve"> program designed to assist Active Duty Soldier and their Families with exceptional family members with special physical, emotional, developmental, or intellectual needs.  </w:t>
      </w:r>
    </w:p>
    <w:p w:rsidR="00C33729" w:rsidRPr="00BC6B5B" w:rsidRDefault="00C33729" w:rsidP="00C33729">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Enrollment is manda</w:t>
      </w:r>
      <w:r w:rsidR="00FE2F34">
        <w:rPr>
          <w:rFonts w:asciiTheme="majorHAnsi" w:hAnsiTheme="majorHAnsi" w:cs="Tahoma"/>
          <w:sz w:val="28"/>
          <w:szCs w:val="28"/>
        </w:rPr>
        <w:t>tory for all Soldiers who have F</w:t>
      </w:r>
      <w:r w:rsidRPr="00BC6B5B">
        <w:rPr>
          <w:rFonts w:asciiTheme="majorHAnsi" w:hAnsiTheme="majorHAnsi" w:cs="Tahoma"/>
          <w:sz w:val="28"/>
          <w:szCs w:val="28"/>
        </w:rPr>
        <w:t>amily members with chronic medical or educational needs.</w:t>
      </w:r>
    </w:p>
    <w:p w:rsidR="00C33729" w:rsidRPr="00BC6B5B" w:rsidRDefault="00C33729" w:rsidP="00C33729">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Allows accurate assessments of career and family needs during assignment decisions.</w:t>
      </w:r>
    </w:p>
    <w:p w:rsidR="00C33729" w:rsidRPr="00BC6B5B" w:rsidRDefault="00C33729" w:rsidP="00C33729">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EFMP cooperates with military and civilian agencies to provide comprehensive care/support.</w:t>
      </w:r>
    </w:p>
    <w:p w:rsidR="00C33729" w:rsidRPr="00BC6B5B" w:rsidRDefault="00C33729" w:rsidP="00C33729">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Enrollment is based upon medical a</w:t>
      </w:r>
      <w:r w:rsidR="00FE2F34">
        <w:rPr>
          <w:rFonts w:asciiTheme="majorHAnsi" w:hAnsiTheme="majorHAnsi" w:cs="Tahoma"/>
          <w:sz w:val="28"/>
          <w:szCs w:val="28"/>
        </w:rPr>
        <w:t>nd educational requirements of F</w:t>
      </w:r>
      <w:r w:rsidRPr="00BC6B5B">
        <w:rPr>
          <w:rFonts w:asciiTheme="majorHAnsi" w:hAnsiTheme="majorHAnsi" w:cs="Tahoma"/>
          <w:sz w:val="28"/>
          <w:szCs w:val="28"/>
        </w:rPr>
        <w:t xml:space="preserve">amily members of Active Duty Soldier.  </w:t>
      </w:r>
    </w:p>
    <w:p w:rsidR="00C33729" w:rsidRPr="00BC6B5B" w:rsidRDefault="00C33729" w:rsidP="00C33729">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Requires update every 3 years or if the condition changes.</w:t>
      </w:r>
    </w:p>
    <w:p w:rsidR="00C33729" w:rsidRPr="00BC6B5B" w:rsidRDefault="00C33729" w:rsidP="00C33729">
      <w:pPr>
        <w:widowControl w:val="0"/>
        <w:rPr>
          <w:rFonts w:ascii="Cambria" w:hAnsi="Cambria" w:cs="Tahoma"/>
          <w:b/>
          <w:i/>
          <w:color w:val="000000" w:themeColor="text1"/>
          <w:sz w:val="28"/>
          <w:szCs w:val="28"/>
          <w:u w:val="single"/>
        </w:rPr>
      </w:pPr>
    </w:p>
    <w:p w:rsidR="00C33729" w:rsidRPr="00BC6B5B" w:rsidRDefault="00C33729" w:rsidP="00C33729">
      <w:pPr>
        <w:widowControl w:val="0"/>
        <w:rPr>
          <w:rFonts w:ascii="Cambria" w:hAnsi="Cambria" w:cs="Tahoma"/>
          <w:b/>
          <w:i/>
          <w:color w:val="000000" w:themeColor="text1"/>
          <w:sz w:val="28"/>
          <w:szCs w:val="28"/>
          <w:u w:val="single"/>
        </w:rPr>
      </w:pPr>
    </w:p>
    <w:p w:rsidR="00C33729" w:rsidRPr="00BC6B5B" w:rsidRDefault="00C33729" w:rsidP="00C33729">
      <w:pPr>
        <w:widowControl w:val="0"/>
        <w:rPr>
          <w:rFonts w:asciiTheme="majorHAnsi" w:hAnsiTheme="majorHAnsi" w:cs="Tahoma"/>
          <w:color w:val="808080"/>
          <w:sz w:val="28"/>
          <w:szCs w:val="28"/>
        </w:rPr>
      </w:pPr>
      <w:r w:rsidRPr="00BC6B5B">
        <w:rPr>
          <w:rFonts w:asciiTheme="majorHAnsi" w:hAnsiTheme="majorHAnsi" w:cs="Tahoma"/>
          <w:b/>
          <w:i/>
          <w:color w:val="000000" w:themeColor="text1"/>
          <w:sz w:val="28"/>
          <w:szCs w:val="28"/>
          <w:u w:val="single"/>
        </w:rPr>
        <w:t>HEALTH BENEFITS ADVISORS (HBA)</w:t>
      </w:r>
    </w:p>
    <w:p w:rsidR="00C33729" w:rsidRPr="00BC6B5B" w:rsidRDefault="00C33729" w:rsidP="00C33729">
      <w:pPr>
        <w:widowControl w:val="0"/>
        <w:rPr>
          <w:rFonts w:asciiTheme="majorHAnsi" w:hAnsiTheme="majorHAnsi" w:cs="Tahoma"/>
          <w:sz w:val="28"/>
          <w:szCs w:val="28"/>
        </w:rPr>
      </w:pP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Hours:</w:t>
      </w:r>
      <w:r w:rsidRPr="00BC6B5B">
        <w:rPr>
          <w:rFonts w:asciiTheme="majorHAnsi" w:hAnsiTheme="majorHAnsi" w:cs="Tahoma"/>
          <w:sz w:val="28"/>
          <w:szCs w:val="28"/>
        </w:rPr>
        <w:t xml:space="preserve"> </w:t>
      </w:r>
      <w:r w:rsidR="00FE2F34">
        <w:rPr>
          <w:rFonts w:asciiTheme="majorHAnsi" w:hAnsiTheme="majorHAnsi" w:cs="Tahoma"/>
          <w:sz w:val="28"/>
          <w:szCs w:val="28"/>
        </w:rPr>
        <w:t xml:space="preserve"> </w:t>
      </w:r>
      <w:r w:rsidRPr="00BC6B5B">
        <w:rPr>
          <w:rFonts w:asciiTheme="majorHAnsi" w:hAnsiTheme="majorHAnsi" w:cs="Tahoma"/>
          <w:sz w:val="28"/>
          <w:szCs w:val="28"/>
        </w:rPr>
        <w:t xml:space="preserve"> see </w:t>
      </w:r>
      <w:r w:rsidRPr="00BC6B5B">
        <w:rPr>
          <w:rFonts w:asciiTheme="majorHAnsi" w:hAnsiTheme="majorHAnsi" w:cs="Tahoma"/>
          <w:i/>
          <w:sz w:val="28"/>
          <w:szCs w:val="28"/>
        </w:rPr>
        <w:t>Dunham Clinic Hours</w:t>
      </w:r>
      <w:r w:rsidR="00D80189">
        <w:rPr>
          <w:rFonts w:asciiTheme="majorHAnsi" w:hAnsiTheme="majorHAnsi" w:cs="Tahoma"/>
          <w:i/>
          <w:sz w:val="28"/>
          <w:szCs w:val="28"/>
        </w:rPr>
        <w:t xml:space="preserve"> page 20</w:t>
      </w:r>
      <w:r w:rsidRPr="00BC6B5B">
        <w:rPr>
          <w:rFonts w:asciiTheme="majorHAnsi" w:hAnsiTheme="majorHAnsi" w:cs="Tahoma"/>
          <w:sz w:val="28"/>
          <w:szCs w:val="28"/>
        </w:rPr>
        <w:t>.</w:t>
      </w: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Contact:</w:t>
      </w:r>
      <w:r w:rsidRPr="00BC6B5B">
        <w:rPr>
          <w:rFonts w:asciiTheme="majorHAnsi" w:hAnsiTheme="majorHAnsi" w:cs="Tahoma"/>
          <w:sz w:val="28"/>
          <w:szCs w:val="28"/>
        </w:rPr>
        <w:t xml:space="preserve"> (717)</w:t>
      </w:r>
      <w:r w:rsidR="00FE2F34">
        <w:rPr>
          <w:rFonts w:asciiTheme="majorHAnsi" w:hAnsiTheme="majorHAnsi" w:cs="Tahoma"/>
          <w:sz w:val="28"/>
          <w:szCs w:val="28"/>
        </w:rPr>
        <w:t xml:space="preserve"> </w:t>
      </w:r>
      <w:r w:rsidRPr="00BC6B5B">
        <w:rPr>
          <w:rFonts w:asciiTheme="majorHAnsi" w:hAnsiTheme="majorHAnsi" w:cs="Tahoma"/>
          <w:sz w:val="28"/>
          <w:szCs w:val="28"/>
        </w:rPr>
        <w:t>245-4112</w:t>
      </w:r>
      <w:r w:rsidR="00A15711">
        <w:rPr>
          <w:rFonts w:asciiTheme="majorHAnsi" w:hAnsiTheme="majorHAnsi" w:cs="Tahoma"/>
          <w:sz w:val="28"/>
          <w:szCs w:val="28"/>
        </w:rPr>
        <w:t>, or (717) 245-3400, option #5.</w:t>
      </w: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Location:</w:t>
      </w:r>
      <w:r w:rsidRPr="00BC6B5B">
        <w:rPr>
          <w:rFonts w:asciiTheme="majorHAnsi" w:hAnsiTheme="majorHAnsi" w:cs="Tahoma"/>
          <w:sz w:val="28"/>
          <w:szCs w:val="28"/>
        </w:rPr>
        <w:t xml:space="preserve">  Central Corridor, Rm 510.</w:t>
      </w: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Appointment:</w:t>
      </w:r>
      <w:r w:rsidRPr="00BC6B5B">
        <w:rPr>
          <w:rFonts w:asciiTheme="majorHAnsi" w:hAnsiTheme="majorHAnsi" w:cs="Tahoma"/>
          <w:sz w:val="28"/>
          <w:szCs w:val="28"/>
        </w:rPr>
        <w:t xml:space="preserve">  Walk-ins.</w:t>
      </w:r>
    </w:p>
    <w:p w:rsidR="00C33729" w:rsidRPr="00BC6B5B" w:rsidRDefault="00C33729" w:rsidP="00C33729">
      <w:pPr>
        <w:pStyle w:val="ListParagraph"/>
        <w:widowControl w:val="0"/>
        <w:numPr>
          <w:ilvl w:val="0"/>
          <w:numId w:val="31"/>
        </w:numPr>
        <w:rPr>
          <w:rFonts w:asciiTheme="majorHAnsi" w:hAnsiTheme="majorHAnsi" w:cs="Tahoma"/>
          <w:sz w:val="28"/>
          <w:szCs w:val="28"/>
        </w:rPr>
      </w:pPr>
      <w:r w:rsidRPr="00BC6B5B">
        <w:rPr>
          <w:rFonts w:asciiTheme="majorHAnsi" w:hAnsiTheme="majorHAnsi" w:cs="Tahoma"/>
          <w:b/>
          <w:sz w:val="28"/>
          <w:szCs w:val="28"/>
        </w:rPr>
        <w:t>Important Notes:</w:t>
      </w:r>
    </w:p>
    <w:p w:rsidR="00C33729" w:rsidRPr="00BC6B5B" w:rsidRDefault="00C33729" w:rsidP="00C33729">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HBAs assist with understanding options for health care beneficiaries within the Military Health System.</w:t>
      </w:r>
    </w:p>
    <w:p w:rsidR="00C33729" w:rsidRPr="00BC6B5B" w:rsidRDefault="00C33729" w:rsidP="00C33729">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t>Assist with billing issues, especially those resulting in debt collection.</w:t>
      </w:r>
    </w:p>
    <w:p w:rsidR="00C33729" w:rsidRPr="00BC6B5B" w:rsidRDefault="00C33729" w:rsidP="00C33729">
      <w:pPr>
        <w:pStyle w:val="ListParagraph"/>
        <w:widowControl w:val="0"/>
        <w:numPr>
          <w:ilvl w:val="1"/>
          <w:numId w:val="31"/>
        </w:numPr>
        <w:rPr>
          <w:rFonts w:asciiTheme="majorHAnsi" w:hAnsiTheme="majorHAnsi" w:cs="Tahoma"/>
          <w:sz w:val="28"/>
          <w:szCs w:val="28"/>
        </w:rPr>
      </w:pPr>
      <w:r w:rsidRPr="00BC6B5B">
        <w:rPr>
          <w:rFonts w:asciiTheme="majorHAnsi" w:hAnsiTheme="majorHAnsi" w:cs="Tahoma"/>
          <w:sz w:val="28"/>
          <w:szCs w:val="28"/>
        </w:rPr>
        <w:lastRenderedPageBreak/>
        <w:t xml:space="preserve">Primary point of contact for TRICARE </w:t>
      </w:r>
      <w:proofErr w:type="gramStart"/>
      <w:r w:rsidRPr="00BC6B5B">
        <w:rPr>
          <w:rFonts w:asciiTheme="majorHAnsi" w:hAnsiTheme="majorHAnsi" w:cs="Tahoma"/>
          <w:sz w:val="28"/>
          <w:szCs w:val="28"/>
        </w:rPr>
        <w:t>For</w:t>
      </w:r>
      <w:proofErr w:type="gramEnd"/>
      <w:r w:rsidRPr="00BC6B5B">
        <w:rPr>
          <w:rFonts w:asciiTheme="majorHAnsi" w:hAnsiTheme="majorHAnsi" w:cs="Tahoma"/>
          <w:sz w:val="28"/>
          <w:szCs w:val="28"/>
        </w:rPr>
        <w:t xml:space="preserve"> Life (TFL) and TRICARE Plus Program.</w:t>
      </w:r>
    </w:p>
    <w:p w:rsidR="00C33729" w:rsidRPr="00BC6B5B" w:rsidRDefault="00C33729" w:rsidP="00C33729">
      <w:pPr>
        <w:pStyle w:val="ListParagraph"/>
        <w:widowControl w:val="0"/>
        <w:numPr>
          <w:ilvl w:val="2"/>
          <w:numId w:val="31"/>
        </w:numPr>
        <w:rPr>
          <w:rFonts w:asciiTheme="majorHAnsi" w:hAnsiTheme="majorHAnsi" w:cs="Tahoma"/>
          <w:sz w:val="28"/>
          <w:szCs w:val="28"/>
        </w:rPr>
      </w:pPr>
      <w:r w:rsidRPr="00BC6B5B">
        <w:rPr>
          <w:rFonts w:asciiTheme="majorHAnsi" w:hAnsiTheme="majorHAnsi" w:cs="Tahoma"/>
          <w:sz w:val="28"/>
          <w:szCs w:val="28"/>
        </w:rPr>
        <w:t>Those approaching eligibility for TFL (normally by turning 65) should contact the HBAs for information about the TFL program and how it works with Medicare.</w:t>
      </w:r>
    </w:p>
    <w:p w:rsidR="00C33729" w:rsidRPr="00BC6B5B" w:rsidRDefault="00C33729" w:rsidP="00C33729">
      <w:pPr>
        <w:widowControl w:val="0"/>
        <w:rPr>
          <w:rFonts w:asciiTheme="majorHAnsi" w:hAnsiTheme="majorHAnsi" w:cs="Tahoma"/>
          <w:color w:val="0D0D0D" w:themeColor="text1" w:themeTint="F2"/>
          <w:sz w:val="28"/>
          <w:szCs w:val="28"/>
        </w:rPr>
      </w:pPr>
      <w:r w:rsidRPr="00BC6B5B">
        <w:rPr>
          <w:rFonts w:asciiTheme="majorHAnsi" w:hAnsiTheme="majorHAnsi" w:cs="Tahoma"/>
          <w:color w:val="0D0D0D" w:themeColor="text1" w:themeTint="F2"/>
          <w:sz w:val="28"/>
          <w:szCs w:val="28"/>
        </w:rPr>
        <w:t> </w:t>
      </w:r>
    </w:p>
    <w:p w:rsidR="00C33729" w:rsidRPr="00BC6B5B" w:rsidRDefault="00C33729" w:rsidP="00C33729">
      <w:pPr>
        <w:widowControl w:val="0"/>
        <w:rPr>
          <w:rFonts w:asciiTheme="majorHAnsi" w:hAnsiTheme="majorHAnsi" w:cs="Tahoma"/>
          <w:color w:val="0D0D0D" w:themeColor="text1" w:themeTint="F2"/>
          <w:sz w:val="28"/>
          <w:szCs w:val="28"/>
        </w:rPr>
      </w:pPr>
    </w:p>
    <w:p w:rsidR="00C33729" w:rsidRPr="00BC6B5B" w:rsidRDefault="00C33729" w:rsidP="00C33729">
      <w:pPr>
        <w:widowControl w:val="0"/>
        <w:rPr>
          <w:rFonts w:ascii="Cambria" w:hAnsi="Cambria" w:cs="Tahoma"/>
          <w:color w:val="808080"/>
          <w:sz w:val="28"/>
          <w:szCs w:val="28"/>
        </w:rPr>
      </w:pPr>
      <w:r w:rsidRPr="00BC6B5B">
        <w:rPr>
          <w:rFonts w:ascii="Cambria" w:hAnsi="Cambria" w:cs="Tahoma"/>
          <w:b/>
          <w:i/>
          <w:color w:val="000000" w:themeColor="text1"/>
          <w:sz w:val="28"/>
          <w:szCs w:val="28"/>
          <w:u w:val="single"/>
        </w:rPr>
        <w:t>LIVING WILL/ADVANCE DIRECTIVE</w:t>
      </w:r>
    </w:p>
    <w:p w:rsidR="00C33729" w:rsidRPr="00BC6B5B" w:rsidRDefault="00C33729" w:rsidP="00C33729">
      <w:pPr>
        <w:widowControl w:val="0"/>
        <w:rPr>
          <w:rFonts w:ascii="Cambria" w:hAnsi="Cambria" w:cs="Tahoma"/>
          <w:color w:val="808080"/>
          <w:sz w:val="28"/>
          <w:szCs w:val="28"/>
        </w:rPr>
      </w:pPr>
    </w:p>
    <w:p w:rsidR="00C33729" w:rsidRPr="00BC6B5B" w:rsidRDefault="00C33729" w:rsidP="00C33729">
      <w:pPr>
        <w:widowControl w:val="0"/>
        <w:rPr>
          <w:rFonts w:ascii="Cambria" w:hAnsi="Cambria" w:cs="Tahoma"/>
          <w:sz w:val="28"/>
          <w:szCs w:val="28"/>
        </w:rPr>
      </w:pPr>
      <w:r w:rsidRPr="00BC6B5B">
        <w:rPr>
          <w:rFonts w:ascii="Cambria" w:hAnsi="Cambria" w:cs="Tahoma"/>
          <w:sz w:val="28"/>
          <w:szCs w:val="28"/>
        </w:rPr>
        <w:t>Advance medical directives are legal documents that state a patient’s decisions regarding his/her health care.  Advance medical directives become effective when the patient is unable to make health care decisions.  There are two types of advance medical directives: a living will and a durable health care power of attorney.  A living will is a legal document prepared by a person when the person is competent that instructs physicians and health care workers to administer, withhold, or withdraw life-sustaining treatment in the event of a terminal, incurable, or irreversible medical condition.  A durable power of attorney for health care (also known as “medical power of attorney”) is a legal document in which the patient names an individual to act as his/her agent with legal authority to make health care decisions when the patient is unable to do so.  The patient can designate anyone (a spouse, relative, or good friend) as his/her agent.  In addition to “agent,” this named person is frequently referred to as “proxy” or “surrogate decision-maker.”</w:t>
      </w:r>
    </w:p>
    <w:p w:rsidR="00C33729" w:rsidRPr="00BC6B5B" w:rsidRDefault="00C33729" w:rsidP="00C33729">
      <w:pPr>
        <w:widowControl w:val="0"/>
        <w:rPr>
          <w:rFonts w:ascii="Cambria" w:hAnsi="Cambria" w:cs="Tahoma"/>
          <w:sz w:val="28"/>
          <w:szCs w:val="28"/>
        </w:rPr>
      </w:pPr>
      <w:r w:rsidRPr="00BC6B5B">
        <w:rPr>
          <w:rFonts w:ascii="Cambria" w:hAnsi="Cambria" w:cs="Tahoma"/>
          <w:sz w:val="28"/>
          <w:szCs w:val="28"/>
        </w:rPr>
        <w:t> </w:t>
      </w:r>
    </w:p>
    <w:p w:rsidR="00C33729" w:rsidRPr="00BC6B5B" w:rsidRDefault="0071397C" w:rsidP="00C33729">
      <w:pPr>
        <w:pStyle w:val="ListParagraph"/>
        <w:widowControl w:val="0"/>
        <w:numPr>
          <w:ilvl w:val="0"/>
          <w:numId w:val="31"/>
        </w:numPr>
        <w:rPr>
          <w:rFonts w:ascii="Cambria" w:hAnsi="Cambria" w:cs="Tahoma"/>
          <w:b/>
          <w:sz w:val="28"/>
          <w:szCs w:val="28"/>
        </w:rPr>
      </w:pPr>
      <w:r>
        <w:rPr>
          <w:rFonts w:ascii="Cambria" w:hAnsi="Cambria" w:cs="Tahoma"/>
          <w:b/>
          <w:sz w:val="28"/>
          <w:szCs w:val="28"/>
        </w:rPr>
        <w:t xml:space="preserve">In the event of life threatening medical emergencies, </w:t>
      </w:r>
      <w:r w:rsidR="00C33729" w:rsidRPr="00BC6B5B">
        <w:rPr>
          <w:rFonts w:ascii="Cambria" w:hAnsi="Cambria" w:cs="Tahoma"/>
          <w:b/>
          <w:sz w:val="28"/>
          <w:szCs w:val="28"/>
        </w:rPr>
        <w:t xml:space="preserve">all </w:t>
      </w:r>
      <w:r>
        <w:rPr>
          <w:rFonts w:ascii="Cambria" w:hAnsi="Cambria" w:cs="Tahoma"/>
          <w:b/>
          <w:sz w:val="28"/>
          <w:szCs w:val="28"/>
        </w:rPr>
        <w:t xml:space="preserve">patients regardless of Advance Directives or Living Wills will </w:t>
      </w:r>
      <w:r w:rsidR="00C33729" w:rsidRPr="00BC6B5B">
        <w:rPr>
          <w:rFonts w:ascii="Cambria" w:hAnsi="Cambria" w:cs="Tahoma"/>
          <w:b/>
          <w:sz w:val="28"/>
          <w:szCs w:val="28"/>
        </w:rPr>
        <w:t>be evacuated by ambulance via 911.</w:t>
      </w:r>
    </w:p>
    <w:p w:rsidR="00C33729" w:rsidRPr="00BC6B5B" w:rsidRDefault="00C33729" w:rsidP="00C33729">
      <w:pPr>
        <w:widowControl w:val="0"/>
        <w:rPr>
          <w:rFonts w:ascii="Cambria" w:hAnsi="Cambria" w:cs="Tahoma"/>
          <w:sz w:val="28"/>
          <w:szCs w:val="28"/>
        </w:rPr>
      </w:pPr>
    </w:p>
    <w:p w:rsidR="00C33729" w:rsidRPr="00BC6B5B" w:rsidRDefault="00C33729" w:rsidP="00C33729">
      <w:pPr>
        <w:widowControl w:val="0"/>
        <w:rPr>
          <w:rFonts w:ascii="Cambria" w:hAnsi="Cambria" w:cs="Tahoma"/>
          <w:sz w:val="28"/>
          <w:szCs w:val="28"/>
        </w:rPr>
      </w:pPr>
      <w:r w:rsidRPr="00BC6B5B">
        <w:rPr>
          <w:rFonts w:ascii="Cambria" w:hAnsi="Cambria" w:cs="Tahoma"/>
          <w:sz w:val="28"/>
          <w:szCs w:val="28"/>
        </w:rPr>
        <w:t>Where can I obtain information about a living will/advance directive?</w:t>
      </w:r>
    </w:p>
    <w:p w:rsidR="00C33729" w:rsidRPr="00BC6B5B" w:rsidRDefault="00C33729" w:rsidP="00C33729">
      <w:pPr>
        <w:widowControl w:val="0"/>
        <w:rPr>
          <w:rFonts w:ascii="Cambria" w:hAnsi="Cambria" w:cs="Tahoma"/>
          <w:sz w:val="28"/>
          <w:szCs w:val="28"/>
        </w:rPr>
      </w:pPr>
      <w:r w:rsidRPr="00BC6B5B">
        <w:rPr>
          <w:rFonts w:ascii="Cambria" w:hAnsi="Cambria" w:cs="Tahoma"/>
          <w:sz w:val="28"/>
          <w:szCs w:val="28"/>
        </w:rPr>
        <w:t> </w:t>
      </w:r>
    </w:p>
    <w:p w:rsidR="00C33729" w:rsidRPr="00BC6B5B" w:rsidRDefault="00C33729" w:rsidP="00C33729">
      <w:pPr>
        <w:pStyle w:val="ListParagraph"/>
        <w:widowControl w:val="0"/>
        <w:numPr>
          <w:ilvl w:val="0"/>
          <w:numId w:val="39"/>
        </w:numPr>
        <w:rPr>
          <w:rFonts w:ascii="Cambria" w:hAnsi="Cambria" w:cs="Tahoma"/>
          <w:sz w:val="28"/>
          <w:szCs w:val="28"/>
        </w:rPr>
      </w:pPr>
      <w:r w:rsidRPr="00BC6B5B">
        <w:rPr>
          <w:rFonts w:ascii="Cambria" w:hAnsi="Cambria" w:cs="Tahoma"/>
          <w:sz w:val="28"/>
          <w:szCs w:val="28"/>
        </w:rPr>
        <w:t>Dunham’s Outpatient Medical Records Section</w:t>
      </w:r>
    </w:p>
    <w:p w:rsidR="00C33729" w:rsidRPr="00BC6B5B" w:rsidRDefault="00C33729" w:rsidP="00C33729">
      <w:pPr>
        <w:pStyle w:val="ListParagraph"/>
        <w:widowControl w:val="0"/>
        <w:numPr>
          <w:ilvl w:val="0"/>
          <w:numId w:val="39"/>
        </w:numPr>
        <w:rPr>
          <w:rFonts w:ascii="Cambria" w:hAnsi="Cambria" w:cs="Tahoma"/>
          <w:sz w:val="28"/>
          <w:szCs w:val="28"/>
        </w:rPr>
      </w:pPr>
      <w:r w:rsidRPr="00BC6B5B">
        <w:rPr>
          <w:rFonts w:ascii="Cambria" w:hAnsi="Cambria" w:cs="Tahoma"/>
          <w:sz w:val="28"/>
          <w:szCs w:val="28"/>
        </w:rPr>
        <w:t>Carlisle Post Judge Advocate’s Office, Building 45</w:t>
      </w:r>
    </w:p>
    <w:p w:rsidR="00C33729" w:rsidRPr="00BC6B5B" w:rsidRDefault="00C33729" w:rsidP="00C33729">
      <w:pPr>
        <w:pStyle w:val="ListParagraph"/>
        <w:widowControl w:val="0"/>
        <w:numPr>
          <w:ilvl w:val="1"/>
          <w:numId w:val="30"/>
        </w:numPr>
        <w:rPr>
          <w:rFonts w:ascii="Cambria" w:hAnsi="Cambria" w:cs="Tahoma"/>
          <w:sz w:val="28"/>
          <w:szCs w:val="28"/>
        </w:rPr>
      </w:pPr>
      <w:r w:rsidRPr="00BC6B5B">
        <w:rPr>
          <w:rFonts w:ascii="Cambria" w:hAnsi="Cambria" w:cs="Tahoma"/>
          <w:b/>
          <w:sz w:val="28"/>
          <w:szCs w:val="28"/>
        </w:rPr>
        <w:t>Hours:</w:t>
      </w:r>
      <w:r w:rsidRPr="00BC6B5B">
        <w:rPr>
          <w:rFonts w:ascii="Cambria" w:hAnsi="Cambria" w:cs="Tahoma"/>
          <w:sz w:val="28"/>
          <w:szCs w:val="28"/>
        </w:rPr>
        <w:t xml:space="preserve"> </w:t>
      </w:r>
    </w:p>
    <w:p w:rsidR="00C33729" w:rsidRPr="00BC6B5B" w:rsidRDefault="00C33729" w:rsidP="00C33729">
      <w:pPr>
        <w:pStyle w:val="ListParagraph"/>
        <w:widowControl w:val="0"/>
        <w:numPr>
          <w:ilvl w:val="2"/>
          <w:numId w:val="30"/>
        </w:numPr>
        <w:rPr>
          <w:rFonts w:ascii="Cambria" w:hAnsi="Cambria" w:cs="Tahoma"/>
          <w:sz w:val="28"/>
          <w:szCs w:val="28"/>
        </w:rPr>
      </w:pPr>
      <w:r w:rsidRPr="00BC6B5B">
        <w:rPr>
          <w:rFonts w:ascii="Cambria" w:hAnsi="Cambria" w:cs="Tahoma"/>
          <w:sz w:val="28"/>
          <w:szCs w:val="28"/>
        </w:rPr>
        <w:t>0830-1600 Monday</w:t>
      </w:r>
      <w:r w:rsidR="006C60FE">
        <w:rPr>
          <w:rFonts w:ascii="Cambria" w:hAnsi="Cambria" w:cs="Tahoma"/>
          <w:sz w:val="28"/>
          <w:szCs w:val="28"/>
        </w:rPr>
        <w:t xml:space="preserve"> </w:t>
      </w:r>
      <w:r w:rsidR="00E70DFB">
        <w:rPr>
          <w:rFonts w:ascii="Cambria" w:hAnsi="Cambria" w:cs="Tahoma"/>
          <w:sz w:val="28"/>
          <w:szCs w:val="28"/>
        </w:rPr>
        <w:t>–</w:t>
      </w:r>
      <w:r w:rsidR="006C60FE">
        <w:rPr>
          <w:rFonts w:ascii="Cambria" w:hAnsi="Cambria" w:cs="Tahoma"/>
          <w:sz w:val="28"/>
          <w:szCs w:val="28"/>
        </w:rPr>
        <w:t xml:space="preserve"> </w:t>
      </w:r>
      <w:r w:rsidR="00E70DFB">
        <w:rPr>
          <w:rFonts w:ascii="Cambria" w:hAnsi="Cambria" w:cs="Tahoma"/>
          <w:sz w:val="28"/>
          <w:szCs w:val="28"/>
        </w:rPr>
        <w:t>Friday (</w:t>
      </w:r>
      <w:r w:rsidR="00E70DFB">
        <w:rPr>
          <w:rFonts w:asciiTheme="majorHAnsi" w:hAnsiTheme="majorHAnsi" w:cs="Tahoma"/>
          <w:sz w:val="28"/>
          <w:szCs w:val="28"/>
        </w:rPr>
        <w:t>except 1</w:t>
      </w:r>
      <w:r w:rsidR="00E70DFB" w:rsidRPr="006C60FE">
        <w:rPr>
          <w:rFonts w:asciiTheme="majorHAnsi" w:hAnsiTheme="majorHAnsi" w:cs="Tahoma"/>
          <w:sz w:val="28"/>
          <w:szCs w:val="28"/>
          <w:vertAlign w:val="superscript"/>
        </w:rPr>
        <w:t>st</w:t>
      </w:r>
      <w:r w:rsidR="00E70DFB">
        <w:rPr>
          <w:rFonts w:asciiTheme="majorHAnsi" w:hAnsiTheme="majorHAnsi" w:cs="Tahoma"/>
          <w:sz w:val="28"/>
          <w:szCs w:val="28"/>
        </w:rPr>
        <w:t xml:space="preserve"> Thursday of each month, when we are closed)</w:t>
      </w:r>
    </w:p>
    <w:p w:rsidR="00C33729" w:rsidRPr="00BC6B5B" w:rsidRDefault="00C33729" w:rsidP="00C33729">
      <w:pPr>
        <w:pStyle w:val="ListParagraph"/>
        <w:widowControl w:val="0"/>
        <w:numPr>
          <w:ilvl w:val="1"/>
          <w:numId w:val="30"/>
        </w:numPr>
        <w:rPr>
          <w:rFonts w:ascii="Cambria" w:hAnsi="Cambria" w:cs="Tahoma"/>
          <w:sz w:val="28"/>
          <w:szCs w:val="28"/>
        </w:rPr>
      </w:pPr>
      <w:r w:rsidRPr="00BC6B5B">
        <w:rPr>
          <w:rFonts w:ascii="Cambria" w:hAnsi="Cambria" w:cs="Tahoma"/>
          <w:b/>
          <w:sz w:val="28"/>
          <w:szCs w:val="28"/>
        </w:rPr>
        <w:t>Contact:</w:t>
      </w:r>
      <w:r w:rsidR="00FE2F34">
        <w:rPr>
          <w:rFonts w:ascii="Cambria" w:hAnsi="Cambria" w:cs="Tahoma"/>
          <w:b/>
          <w:sz w:val="28"/>
          <w:szCs w:val="28"/>
        </w:rPr>
        <w:t xml:space="preserve"> </w:t>
      </w:r>
      <w:r w:rsidRPr="00BC6B5B">
        <w:rPr>
          <w:rFonts w:ascii="Cambria" w:hAnsi="Cambria" w:cs="Tahoma"/>
          <w:sz w:val="28"/>
          <w:szCs w:val="28"/>
        </w:rPr>
        <w:t xml:space="preserve"> (717)</w:t>
      </w:r>
      <w:r w:rsidR="00FE2F34">
        <w:rPr>
          <w:rFonts w:ascii="Cambria" w:hAnsi="Cambria" w:cs="Tahoma"/>
          <w:sz w:val="28"/>
          <w:szCs w:val="28"/>
        </w:rPr>
        <w:t xml:space="preserve"> </w:t>
      </w:r>
      <w:r w:rsidRPr="00BC6B5B">
        <w:rPr>
          <w:rFonts w:ascii="Cambria" w:hAnsi="Cambria" w:cs="Tahoma"/>
          <w:sz w:val="28"/>
          <w:szCs w:val="28"/>
        </w:rPr>
        <w:t>245-4940</w:t>
      </w:r>
    </w:p>
    <w:p w:rsidR="00C33729" w:rsidRPr="00BC6B5B" w:rsidRDefault="00C33729" w:rsidP="00C33729">
      <w:pPr>
        <w:widowControl w:val="0"/>
        <w:rPr>
          <w:rFonts w:ascii="Cambria" w:hAnsi="Cambria" w:cs="Tahoma"/>
          <w:b/>
          <w:i/>
          <w:color w:val="000000" w:themeColor="text1"/>
          <w:sz w:val="28"/>
          <w:szCs w:val="28"/>
          <w:u w:val="single"/>
        </w:rPr>
      </w:pPr>
    </w:p>
    <w:p w:rsidR="00C33729" w:rsidRPr="00BC6B5B" w:rsidRDefault="00C33729" w:rsidP="00C33729">
      <w:pPr>
        <w:widowControl w:val="0"/>
        <w:rPr>
          <w:rFonts w:ascii="Cambria" w:hAnsi="Cambria" w:cs="Tahoma"/>
          <w:b/>
          <w:i/>
          <w:color w:val="000000" w:themeColor="text1"/>
          <w:sz w:val="28"/>
          <w:szCs w:val="28"/>
          <w:u w:val="single"/>
        </w:rPr>
      </w:pPr>
    </w:p>
    <w:p w:rsidR="00604553" w:rsidRPr="00BC6B5B" w:rsidRDefault="00604553" w:rsidP="00604553">
      <w:pPr>
        <w:widowControl w:val="0"/>
        <w:rPr>
          <w:rFonts w:ascii="Cambria" w:hAnsi="Cambria" w:cs="Tahoma"/>
          <w:b/>
          <w:i/>
          <w:color w:val="000000" w:themeColor="text1"/>
          <w:sz w:val="28"/>
          <w:szCs w:val="28"/>
          <w:u w:val="single"/>
        </w:rPr>
      </w:pPr>
      <w:r w:rsidRPr="00BC6B5B">
        <w:rPr>
          <w:rFonts w:ascii="Cambria" w:hAnsi="Cambria" w:cs="Tahoma"/>
          <w:b/>
          <w:i/>
          <w:color w:val="000000" w:themeColor="text1"/>
          <w:sz w:val="28"/>
          <w:szCs w:val="28"/>
          <w:u w:val="single"/>
        </w:rPr>
        <w:t>OUTPATIENT MEDICAL RECORDS</w:t>
      </w:r>
    </w:p>
    <w:p w:rsidR="00604553" w:rsidRPr="00BC6B5B" w:rsidRDefault="00604553" w:rsidP="00604553">
      <w:pPr>
        <w:widowControl w:val="0"/>
        <w:rPr>
          <w:rFonts w:ascii="Cambria" w:hAnsi="Cambria" w:cs="Tahoma"/>
          <w:sz w:val="28"/>
          <w:szCs w:val="28"/>
        </w:rPr>
      </w:pPr>
      <w:r w:rsidRPr="00BC6B5B">
        <w:rPr>
          <w:rFonts w:ascii="Cambria" w:hAnsi="Cambria" w:cs="Tahoma"/>
          <w:sz w:val="28"/>
          <w:szCs w:val="28"/>
        </w:rPr>
        <w:t> </w:t>
      </w:r>
    </w:p>
    <w:p w:rsidR="00604553" w:rsidRPr="00BC6B5B" w:rsidRDefault="00604553" w:rsidP="00604553">
      <w:pPr>
        <w:pStyle w:val="ListParagraph"/>
        <w:widowControl w:val="0"/>
        <w:numPr>
          <w:ilvl w:val="0"/>
          <w:numId w:val="31"/>
        </w:numPr>
        <w:rPr>
          <w:rFonts w:ascii="Cambria" w:hAnsi="Cambria" w:cs="Tahoma"/>
          <w:b/>
          <w:bCs/>
          <w:sz w:val="28"/>
          <w:szCs w:val="28"/>
        </w:rPr>
      </w:pPr>
      <w:r w:rsidRPr="00BC6B5B">
        <w:rPr>
          <w:rFonts w:ascii="Cambria" w:hAnsi="Cambria" w:cs="Tahoma"/>
          <w:b/>
          <w:sz w:val="28"/>
          <w:szCs w:val="28"/>
        </w:rPr>
        <w:t>Hours:</w:t>
      </w:r>
      <w:r w:rsidRPr="00BC6B5B">
        <w:rPr>
          <w:rFonts w:ascii="Cambria" w:hAnsi="Cambria" w:cs="Tahoma"/>
          <w:sz w:val="28"/>
          <w:szCs w:val="28"/>
        </w:rPr>
        <w:t xml:space="preserve"> see </w:t>
      </w:r>
      <w:r w:rsidRPr="00BC6B5B">
        <w:rPr>
          <w:rFonts w:ascii="Cambria" w:hAnsi="Cambria" w:cs="Tahoma"/>
          <w:i/>
          <w:sz w:val="28"/>
          <w:szCs w:val="28"/>
        </w:rPr>
        <w:t>Dunham Clinic Hours</w:t>
      </w:r>
      <w:r w:rsidR="00D80189">
        <w:rPr>
          <w:rFonts w:ascii="Cambria" w:hAnsi="Cambria" w:cs="Tahoma"/>
          <w:i/>
          <w:sz w:val="28"/>
          <w:szCs w:val="28"/>
        </w:rPr>
        <w:t xml:space="preserve"> page 20</w:t>
      </w:r>
      <w:r w:rsidRPr="00BC6B5B">
        <w:rPr>
          <w:rFonts w:ascii="Cambria" w:hAnsi="Cambria" w:cs="Tahoma"/>
          <w:sz w:val="28"/>
          <w:szCs w:val="28"/>
        </w:rPr>
        <w:t>.</w:t>
      </w:r>
    </w:p>
    <w:p w:rsidR="00604553" w:rsidRPr="00BC6B5B" w:rsidRDefault="00604553" w:rsidP="00604553">
      <w:pPr>
        <w:pStyle w:val="ListParagraph"/>
        <w:widowControl w:val="0"/>
        <w:numPr>
          <w:ilvl w:val="0"/>
          <w:numId w:val="31"/>
        </w:numPr>
        <w:tabs>
          <w:tab w:val="left" w:pos="-31680"/>
        </w:tabs>
        <w:rPr>
          <w:rFonts w:ascii="Cambria" w:hAnsi="Cambria" w:cs="Tahoma"/>
          <w:b/>
          <w:bCs/>
          <w:sz w:val="28"/>
          <w:szCs w:val="28"/>
        </w:rPr>
      </w:pPr>
      <w:r w:rsidRPr="00BC6B5B">
        <w:rPr>
          <w:rFonts w:ascii="Cambria" w:hAnsi="Cambria" w:cs="Tahoma"/>
          <w:b/>
          <w:sz w:val="28"/>
          <w:szCs w:val="28"/>
        </w:rPr>
        <w:t xml:space="preserve">Contact: </w:t>
      </w:r>
      <w:r w:rsidR="00FE2F34">
        <w:rPr>
          <w:rFonts w:ascii="Cambria" w:hAnsi="Cambria" w:cs="Tahoma"/>
          <w:b/>
          <w:sz w:val="28"/>
          <w:szCs w:val="28"/>
        </w:rPr>
        <w:t xml:space="preserve"> </w:t>
      </w:r>
      <w:r w:rsidRPr="00BC6B5B">
        <w:rPr>
          <w:rFonts w:ascii="Cambria" w:hAnsi="Cambria" w:cs="Tahoma"/>
          <w:sz w:val="28"/>
          <w:szCs w:val="28"/>
        </w:rPr>
        <w:t xml:space="preserve"> (717)</w:t>
      </w:r>
      <w:r w:rsidR="00FE2F34">
        <w:rPr>
          <w:rFonts w:ascii="Cambria" w:hAnsi="Cambria" w:cs="Tahoma"/>
          <w:sz w:val="28"/>
          <w:szCs w:val="28"/>
        </w:rPr>
        <w:t xml:space="preserve"> </w:t>
      </w:r>
      <w:r w:rsidR="00A15711">
        <w:rPr>
          <w:rFonts w:ascii="Cambria" w:hAnsi="Cambria" w:cs="Tahoma"/>
          <w:sz w:val="28"/>
          <w:szCs w:val="28"/>
        </w:rPr>
        <w:t>245-3117, or (717) 245-3400, option #4.</w:t>
      </w:r>
    </w:p>
    <w:p w:rsidR="00604553" w:rsidRPr="00BC6B5B" w:rsidRDefault="00604553" w:rsidP="00604553">
      <w:pPr>
        <w:pStyle w:val="ListParagraph"/>
        <w:widowControl w:val="0"/>
        <w:numPr>
          <w:ilvl w:val="0"/>
          <w:numId w:val="31"/>
        </w:numPr>
        <w:tabs>
          <w:tab w:val="left" w:pos="-31680"/>
        </w:tabs>
        <w:rPr>
          <w:rFonts w:ascii="Cambria" w:hAnsi="Cambria" w:cs="Tahoma"/>
          <w:b/>
          <w:bCs/>
          <w:sz w:val="28"/>
          <w:szCs w:val="28"/>
        </w:rPr>
      </w:pPr>
      <w:r w:rsidRPr="00BC6B5B">
        <w:rPr>
          <w:rFonts w:ascii="Cambria" w:hAnsi="Cambria" w:cs="Tahoma"/>
          <w:b/>
          <w:sz w:val="28"/>
          <w:szCs w:val="28"/>
        </w:rPr>
        <w:lastRenderedPageBreak/>
        <w:t>Location:</w:t>
      </w:r>
      <w:r w:rsidRPr="00BC6B5B">
        <w:rPr>
          <w:rFonts w:ascii="Cambria" w:hAnsi="Cambria" w:cs="Tahoma"/>
          <w:b/>
          <w:bCs/>
          <w:sz w:val="28"/>
          <w:szCs w:val="28"/>
        </w:rPr>
        <w:t xml:space="preserve">  </w:t>
      </w:r>
      <w:r w:rsidRPr="00BC6B5B">
        <w:rPr>
          <w:rFonts w:ascii="Cambria" w:hAnsi="Cambria" w:cs="Tahoma"/>
          <w:bCs/>
          <w:sz w:val="28"/>
          <w:szCs w:val="28"/>
        </w:rPr>
        <w:t>Atrium, across from Check-in Desk.</w:t>
      </w:r>
    </w:p>
    <w:p w:rsidR="00604553" w:rsidRPr="00BC6B5B" w:rsidRDefault="00604553" w:rsidP="00604553">
      <w:pPr>
        <w:pStyle w:val="ListParagraph"/>
        <w:widowControl w:val="0"/>
        <w:numPr>
          <w:ilvl w:val="0"/>
          <w:numId w:val="31"/>
        </w:numPr>
        <w:tabs>
          <w:tab w:val="left" w:pos="-31680"/>
        </w:tabs>
        <w:rPr>
          <w:rFonts w:ascii="Cambria" w:hAnsi="Cambria" w:cs="Tahoma"/>
          <w:b/>
          <w:bCs/>
          <w:sz w:val="28"/>
          <w:szCs w:val="28"/>
        </w:rPr>
      </w:pPr>
      <w:r w:rsidRPr="00BC6B5B">
        <w:rPr>
          <w:rFonts w:ascii="Cambria" w:hAnsi="Cambria" w:cs="Tahoma"/>
          <w:b/>
          <w:sz w:val="28"/>
          <w:szCs w:val="28"/>
        </w:rPr>
        <w:t>Appointment:</w:t>
      </w:r>
      <w:r w:rsidRPr="00BC6B5B">
        <w:rPr>
          <w:rFonts w:ascii="Cambria" w:hAnsi="Cambria" w:cs="Tahoma"/>
          <w:b/>
          <w:bCs/>
          <w:sz w:val="28"/>
          <w:szCs w:val="28"/>
        </w:rPr>
        <w:t xml:space="preserve"> </w:t>
      </w:r>
      <w:r w:rsidR="00FE2F34">
        <w:rPr>
          <w:rFonts w:ascii="Cambria" w:hAnsi="Cambria" w:cs="Tahoma"/>
          <w:b/>
          <w:bCs/>
          <w:sz w:val="28"/>
          <w:szCs w:val="28"/>
        </w:rPr>
        <w:t xml:space="preserve"> </w:t>
      </w:r>
      <w:r w:rsidRPr="00BC6B5B">
        <w:rPr>
          <w:rFonts w:ascii="Cambria" w:hAnsi="Cambria" w:cs="Tahoma"/>
          <w:bCs/>
          <w:sz w:val="28"/>
          <w:szCs w:val="28"/>
        </w:rPr>
        <w:t>Walk-in</w:t>
      </w:r>
    </w:p>
    <w:p w:rsidR="00604553" w:rsidRPr="00BC6B5B" w:rsidRDefault="00604553" w:rsidP="00604553">
      <w:pPr>
        <w:pStyle w:val="ListParagraph"/>
        <w:widowControl w:val="0"/>
        <w:numPr>
          <w:ilvl w:val="0"/>
          <w:numId w:val="31"/>
        </w:numPr>
        <w:tabs>
          <w:tab w:val="left" w:pos="-31680"/>
        </w:tabs>
        <w:rPr>
          <w:rFonts w:ascii="Cambria" w:hAnsi="Cambria" w:cs="Tahoma"/>
          <w:b/>
          <w:bCs/>
          <w:sz w:val="28"/>
          <w:szCs w:val="28"/>
        </w:rPr>
      </w:pPr>
      <w:r w:rsidRPr="00BC6B5B">
        <w:rPr>
          <w:rFonts w:ascii="Cambria" w:hAnsi="Cambria" w:cs="Tahoma"/>
          <w:b/>
          <w:sz w:val="28"/>
          <w:szCs w:val="28"/>
        </w:rPr>
        <w:t>Important Notes:</w:t>
      </w:r>
    </w:p>
    <w:p w:rsidR="00604553" w:rsidRPr="00BC6B5B" w:rsidRDefault="00604553" w:rsidP="00604553">
      <w:pPr>
        <w:pStyle w:val="ListParagraph"/>
        <w:widowControl w:val="0"/>
        <w:numPr>
          <w:ilvl w:val="1"/>
          <w:numId w:val="31"/>
        </w:numPr>
        <w:tabs>
          <w:tab w:val="left" w:pos="-31680"/>
        </w:tabs>
        <w:rPr>
          <w:rFonts w:ascii="Cambria" w:hAnsi="Cambria" w:cs="Tahoma"/>
          <w:bCs/>
          <w:sz w:val="28"/>
          <w:szCs w:val="28"/>
        </w:rPr>
      </w:pPr>
      <w:r w:rsidRPr="00BC6B5B">
        <w:rPr>
          <w:rFonts w:ascii="Cambria" w:hAnsi="Cambria" w:cs="Tahoma"/>
          <w:sz w:val="28"/>
          <w:szCs w:val="28"/>
        </w:rPr>
        <w:t>Maintains, tracks, and safeguards all medical records for DUSAHC empaneled patients.</w:t>
      </w:r>
    </w:p>
    <w:p w:rsidR="00604553" w:rsidRPr="00BC6B5B" w:rsidRDefault="00604553" w:rsidP="00604553">
      <w:pPr>
        <w:pStyle w:val="ListParagraph"/>
        <w:widowControl w:val="0"/>
        <w:numPr>
          <w:ilvl w:val="1"/>
          <w:numId w:val="31"/>
        </w:numPr>
        <w:tabs>
          <w:tab w:val="left" w:pos="-31680"/>
        </w:tabs>
        <w:rPr>
          <w:rFonts w:ascii="Cambria" w:hAnsi="Cambria" w:cs="Tahoma"/>
          <w:bCs/>
          <w:sz w:val="28"/>
          <w:szCs w:val="28"/>
        </w:rPr>
      </w:pPr>
      <w:r w:rsidRPr="00BC6B5B">
        <w:rPr>
          <w:rFonts w:ascii="Cambria" w:hAnsi="Cambria" w:cs="Tahoma"/>
          <w:sz w:val="28"/>
          <w:szCs w:val="28"/>
        </w:rPr>
        <w:t>Copies of records may be requested, but the original will remain with the clinic.</w:t>
      </w:r>
    </w:p>
    <w:p w:rsidR="00604553" w:rsidRPr="00BC6B5B" w:rsidRDefault="00604553" w:rsidP="00604553">
      <w:pPr>
        <w:pStyle w:val="ListParagraph"/>
        <w:widowControl w:val="0"/>
        <w:numPr>
          <w:ilvl w:val="1"/>
          <w:numId w:val="31"/>
        </w:numPr>
        <w:tabs>
          <w:tab w:val="left" w:pos="-31680"/>
        </w:tabs>
        <w:rPr>
          <w:rFonts w:ascii="Cambria" w:hAnsi="Cambria" w:cs="Tahoma"/>
          <w:bCs/>
          <w:sz w:val="28"/>
          <w:szCs w:val="28"/>
        </w:rPr>
      </w:pPr>
      <w:r w:rsidRPr="00BC6B5B">
        <w:rPr>
          <w:rFonts w:ascii="Cambria" w:hAnsi="Cambria" w:cs="Tahoma"/>
          <w:sz w:val="28"/>
          <w:szCs w:val="28"/>
        </w:rPr>
        <w:t>Medical records will be sent by the clinic to the next duty station when requested by the gaining facility.</w:t>
      </w:r>
    </w:p>
    <w:p w:rsidR="00604553" w:rsidRPr="00604553" w:rsidRDefault="00604553" w:rsidP="00C33729">
      <w:pPr>
        <w:pStyle w:val="ListParagraph"/>
        <w:widowControl w:val="0"/>
        <w:numPr>
          <w:ilvl w:val="2"/>
          <w:numId w:val="31"/>
        </w:numPr>
        <w:rPr>
          <w:rFonts w:ascii="Cambria" w:hAnsi="Cambria" w:cs="Tahoma"/>
          <w:bCs/>
          <w:sz w:val="28"/>
          <w:szCs w:val="28"/>
        </w:rPr>
      </w:pPr>
      <w:r w:rsidRPr="00BC6B5B">
        <w:rPr>
          <w:rFonts w:ascii="Cambria" w:hAnsi="Cambria" w:cs="Tahoma"/>
          <w:sz w:val="28"/>
          <w:szCs w:val="28"/>
        </w:rPr>
        <w:t>AD SMs with OCONUS orders will be able to sign out their medical records for transport.</w:t>
      </w:r>
    </w:p>
    <w:p w:rsidR="00604553" w:rsidRDefault="00604553" w:rsidP="00604553">
      <w:pPr>
        <w:pStyle w:val="ListParagraph"/>
        <w:widowControl w:val="0"/>
        <w:ind w:left="2160"/>
        <w:rPr>
          <w:rFonts w:ascii="Cambria" w:hAnsi="Cambria" w:cs="Tahoma"/>
          <w:sz w:val="28"/>
          <w:szCs w:val="28"/>
        </w:rPr>
      </w:pPr>
    </w:p>
    <w:p w:rsidR="00604553" w:rsidRPr="00604553" w:rsidRDefault="00604553" w:rsidP="00604553">
      <w:pPr>
        <w:pStyle w:val="ListParagraph"/>
        <w:widowControl w:val="0"/>
        <w:ind w:left="2160"/>
        <w:rPr>
          <w:rFonts w:ascii="Cambria" w:hAnsi="Cambria" w:cs="Tahoma"/>
          <w:bCs/>
          <w:sz w:val="28"/>
          <w:szCs w:val="28"/>
        </w:rPr>
      </w:pPr>
    </w:p>
    <w:p w:rsidR="00E70DFB" w:rsidRDefault="00E70DFB" w:rsidP="00C33729">
      <w:pPr>
        <w:widowControl w:val="0"/>
        <w:rPr>
          <w:rFonts w:ascii="Cambria" w:hAnsi="Cambria" w:cs="Tahoma"/>
          <w:b/>
          <w:i/>
          <w:color w:val="000000" w:themeColor="text1"/>
          <w:sz w:val="28"/>
          <w:szCs w:val="28"/>
          <w:u w:val="single"/>
        </w:rPr>
      </w:pPr>
    </w:p>
    <w:p w:rsidR="00C33729" w:rsidRPr="00BC6B5B" w:rsidRDefault="00C33729" w:rsidP="00C33729">
      <w:pPr>
        <w:widowControl w:val="0"/>
        <w:rPr>
          <w:rFonts w:ascii="Cambria" w:hAnsi="Cambria" w:cs="Tahoma"/>
          <w:color w:val="808080"/>
          <w:sz w:val="28"/>
          <w:szCs w:val="28"/>
        </w:rPr>
      </w:pPr>
      <w:r w:rsidRPr="00BC6B5B">
        <w:rPr>
          <w:rFonts w:ascii="Cambria" w:hAnsi="Cambria" w:cs="Tahoma"/>
          <w:b/>
          <w:i/>
          <w:color w:val="000000" w:themeColor="text1"/>
          <w:sz w:val="28"/>
          <w:szCs w:val="28"/>
          <w:u w:val="single"/>
        </w:rPr>
        <w:t>PATIENT ADVOCATE</w:t>
      </w:r>
    </w:p>
    <w:p w:rsidR="00C33729" w:rsidRPr="00BC6B5B" w:rsidRDefault="00C33729" w:rsidP="00C33729">
      <w:pPr>
        <w:widowControl w:val="0"/>
        <w:rPr>
          <w:rFonts w:ascii="Cambria" w:hAnsi="Cambria" w:cs="Tahoma"/>
          <w:sz w:val="28"/>
          <w:szCs w:val="28"/>
        </w:rPr>
      </w:pPr>
      <w:r w:rsidRPr="00BC6B5B">
        <w:rPr>
          <w:rFonts w:ascii="Cambria" w:hAnsi="Cambria" w:cs="Tahoma"/>
          <w:sz w:val="28"/>
          <w:szCs w:val="28"/>
        </w:rPr>
        <w:t> </w:t>
      </w:r>
    </w:p>
    <w:p w:rsidR="00C33729" w:rsidRPr="00BC6B5B" w:rsidRDefault="00C33729" w:rsidP="00C33729">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Hours:</w:t>
      </w:r>
      <w:r w:rsidR="00FE2F34">
        <w:rPr>
          <w:rFonts w:ascii="Cambria" w:hAnsi="Cambria" w:cs="Tahoma"/>
          <w:b/>
          <w:sz w:val="28"/>
          <w:szCs w:val="28"/>
        </w:rPr>
        <w:t xml:space="preserve"> </w:t>
      </w:r>
      <w:r w:rsidRPr="00BC6B5B">
        <w:rPr>
          <w:rFonts w:ascii="Cambria" w:hAnsi="Cambria" w:cs="Tahoma"/>
          <w:sz w:val="28"/>
          <w:szCs w:val="28"/>
        </w:rPr>
        <w:t xml:space="preserve"> see </w:t>
      </w:r>
      <w:r w:rsidRPr="00BC6B5B">
        <w:rPr>
          <w:rFonts w:ascii="Cambria" w:hAnsi="Cambria" w:cs="Tahoma"/>
          <w:i/>
          <w:sz w:val="28"/>
          <w:szCs w:val="28"/>
        </w:rPr>
        <w:t>Dunham Clinic Hours</w:t>
      </w:r>
      <w:r w:rsidR="00D80189">
        <w:rPr>
          <w:rFonts w:ascii="Cambria" w:hAnsi="Cambria" w:cs="Tahoma"/>
          <w:i/>
          <w:sz w:val="28"/>
          <w:szCs w:val="28"/>
        </w:rPr>
        <w:t xml:space="preserve"> page 20</w:t>
      </w:r>
      <w:r w:rsidRPr="00BC6B5B">
        <w:rPr>
          <w:rFonts w:ascii="Cambria" w:hAnsi="Cambria" w:cs="Tahoma"/>
          <w:sz w:val="28"/>
          <w:szCs w:val="28"/>
        </w:rPr>
        <w:t>.</w:t>
      </w:r>
    </w:p>
    <w:p w:rsidR="00C33729" w:rsidRPr="00BC6B5B" w:rsidRDefault="00C33729" w:rsidP="00C33729">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Contact:</w:t>
      </w:r>
      <w:r w:rsidRPr="00BC6B5B">
        <w:rPr>
          <w:rFonts w:ascii="Cambria" w:hAnsi="Cambria" w:cs="Tahoma"/>
          <w:sz w:val="28"/>
          <w:szCs w:val="28"/>
        </w:rPr>
        <w:t xml:space="preserve"> </w:t>
      </w:r>
      <w:r w:rsidR="00FE2F34">
        <w:rPr>
          <w:rFonts w:ascii="Cambria" w:hAnsi="Cambria" w:cs="Tahoma"/>
          <w:sz w:val="28"/>
          <w:szCs w:val="28"/>
        </w:rPr>
        <w:t xml:space="preserve"> </w:t>
      </w:r>
      <w:r w:rsidRPr="00BC6B5B">
        <w:rPr>
          <w:rFonts w:ascii="Cambria" w:hAnsi="Cambria" w:cs="Tahoma"/>
          <w:sz w:val="28"/>
          <w:szCs w:val="28"/>
        </w:rPr>
        <w:t>(717)</w:t>
      </w:r>
      <w:r w:rsidR="00FE2F34">
        <w:rPr>
          <w:rFonts w:ascii="Cambria" w:hAnsi="Cambria" w:cs="Tahoma"/>
          <w:sz w:val="28"/>
          <w:szCs w:val="28"/>
        </w:rPr>
        <w:t xml:space="preserve"> </w:t>
      </w:r>
      <w:r w:rsidRPr="00BC6B5B">
        <w:rPr>
          <w:rFonts w:ascii="Cambria" w:hAnsi="Cambria" w:cs="Tahoma"/>
          <w:sz w:val="28"/>
          <w:szCs w:val="28"/>
        </w:rPr>
        <w:t>245-3933</w:t>
      </w:r>
      <w:r w:rsidR="00DD12CA">
        <w:rPr>
          <w:rFonts w:ascii="Cambria" w:hAnsi="Cambria" w:cs="Tahoma"/>
          <w:sz w:val="28"/>
          <w:szCs w:val="28"/>
        </w:rPr>
        <w:t>, or (717) 245-3400, option #6, then option #2.</w:t>
      </w:r>
    </w:p>
    <w:p w:rsidR="00C33729" w:rsidRPr="00BC6B5B" w:rsidRDefault="00C33729" w:rsidP="00C33729">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Location:</w:t>
      </w:r>
      <w:r w:rsidR="00FE2F34">
        <w:rPr>
          <w:rFonts w:ascii="Cambria" w:hAnsi="Cambria" w:cs="Tahoma"/>
          <w:b/>
          <w:sz w:val="28"/>
          <w:szCs w:val="28"/>
        </w:rPr>
        <w:t xml:space="preserve"> </w:t>
      </w:r>
      <w:r w:rsidRPr="00BC6B5B">
        <w:rPr>
          <w:rFonts w:ascii="Cambria" w:hAnsi="Cambria" w:cs="Tahoma"/>
          <w:sz w:val="28"/>
          <w:szCs w:val="28"/>
        </w:rPr>
        <w:t xml:space="preserve"> Central Corridor, Rm 325.</w:t>
      </w:r>
    </w:p>
    <w:p w:rsidR="00C33729" w:rsidRPr="00BC6B5B" w:rsidRDefault="00C33729" w:rsidP="00C33729">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Appointment:</w:t>
      </w:r>
      <w:r w:rsidRPr="00BC6B5B">
        <w:rPr>
          <w:rFonts w:ascii="Cambria" w:hAnsi="Cambria" w:cs="Tahoma"/>
          <w:sz w:val="28"/>
          <w:szCs w:val="28"/>
        </w:rPr>
        <w:t xml:space="preserve"> </w:t>
      </w:r>
      <w:r w:rsidR="00FE2F34">
        <w:rPr>
          <w:rFonts w:ascii="Cambria" w:hAnsi="Cambria" w:cs="Tahoma"/>
          <w:sz w:val="28"/>
          <w:szCs w:val="28"/>
        </w:rPr>
        <w:t xml:space="preserve"> </w:t>
      </w:r>
      <w:r w:rsidRPr="00BC6B5B">
        <w:rPr>
          <w:rFonts w:ascii="Cambria" w:hAnsi="Cambria" w:cs="Tahoma"/>
          <w:sz w:val="28"/>
          <w:szCs w:val="28"/>
        </w:rPr>
        <w:t>Walk-ins.</w:t>
      </w:r>
    </w:p>
    <w:p w:rsidR="00C33729" w:rsidRPr="00BC6B5B" w:rsidRDefault="00C33729" w:rsidP="00C33729">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Important Notes:</w:t>
      </w:r>
    </w:p>
    <w:p w:rsidR="00C33729" w:rsidRPr="00BC6B5B" w:rsidRDefault="00C33729" w:rsidP="00C33729">
      <w:pPr>
        <w:pStyle w:val="ListParagraph"/>
        <w:widowControl w:val="0"/>
        <w:numPr>
          <w:ilvl w:val="1"/>
          <w:numId w:val="31"/>
        </w:numPr>
        <w:rPr>
          <w:rFonts w:ascii="Cambria" w:hAnsi="Cambria" w:cs="Tahoma"/>
          <w:sz w:val="28"/>
          <w:szCs w:val="28"/>
        </w:rPr>
      </w:pPr>
      <w:r w:rsidRPr="00BC6B5B">
        <w:rPr>
          <w:rFonts w:ascii="Cambria" w:hAnsi="Cambria" w:cs="Tahoma"/>
          <w:sz w:val="28"/>
          <w:szCs w:val="28"/>
        </w:rPr>
        <w:t>Assists as a liaison between the patients and clinic staff.</w:t>
      </w:r>
    </w:p>
    <w:p w:rsidR="00C33729" w:rsidRPr="00BC6B5B" w:rsidRDefault="00C33729" w:rsidP="00C33729">
      <w:pPr>
        <w:pStyle w:val="ListParagraph"/>
        <w:widowControl w:val="0"/>
        <w:numPr>
          <w:ilvl w:val="1"/>
          <w:numId w:val="31"/>
        </w:numPr>
        <w:rPr>
          <w:rFonts w:ascii="Cambria" w:hAnsi="Cambria" w:cs="Tahoma"/>
          <w:sz w:val="28"/>
          <w:szCs w:val="28"/>
        </w:rPr>
      </w:pPr>
      <w:r w:rsidRPr="00BC6B5B">
        <w:rPr>
          <w:rFonts w:ascii="Cambria" w:hAnsi="Cambria" w:cs="Tahoma"/>
          <w:sz w:val="28"/>
          <w:szCs w:val="28"/>
        </w:rPr>
        <w:t>Assists patients and their families in obtaining additional information or solutions to problems, needs, or concerns.</w:t>
      </w:r>
    </w:p>
    <w:p w:rsidR="00C33729" w:rsidRPr="00BC6B5B" w:rsidRDefault="00C33729" w:rsidP="00C33729">
      <w:pPr>
        <w:pStyle w:val="ListParagraph"/>
        <w:widowControl w:val="0"/>
        <w:numPr>
          <w:ilvl w:val="1"/>
          <w:numId w:val="31"/>
        </w:numPr>
        <w:rPr>
          <w:rFonts w:ascii="Cambria" w:hAnsi="Cambria" w:cs="Tahoma"/>
          <w:sz w:val="28"/>
          <w:szCs w:val="28"/>
        </w:rPr>
      </w:pPr>
      <w:r w:rsidRPr="00BC6B5B">
        <w:rPr>
          <w:rFonts w:ascii="Cambria" w:hAnsi="Cambria" w:cs="Tahoma"/>
          <w:sz w:val="28"/>
          <w:szCs w:val="28"/>
        </w:rPr>
        <w:t>Recommendations/suggestions to improve the clinic can be provided to the patient advocate or by completing a comment form and placing it in a suggestion box.</w:t>
      </w:r>
    </w:p>
    <w:p w:rsidR="00C33729" w:rsidRPr="00BC6B5B" w:rsidRDefault="00C33729" w:rsidP="00C33729">
      <w:pPr>
        <w:widowControl w:val="0"/>
        <w:rPr>
          <w:rFonts w:asciiTheme="majorHAnsi" w:hAnsiTheme="majorHAnsi" w:cs="Tahoma"/>
          <w:b/>
          <w:i/>
          <w:color w:val="000000" w:themeColor="text1"/>
          <w:sz w:val="28"/>
          <w:szCs w:val="28"/>
          <w:u w:val="single"/>
        </w:rPr>
      </w:pPr>
    </w:p>
    <w:p w:rsidR="00C33729" w:rsidRPr="00BC6B5B" w:rsidRDefault="00C33729" w:rsidP="00C33729">
      <w:pPr>
        <w:widowControl w:val="0"/>
        <w:rPr>
          <w:rFonts w:asciiTheme="majorHAnsi" w:hAnsiTheme="majorHAnsi" w:cs="Tahoma"/>
          <w:b/>
          <w:i/>
          <w:color w:val="000000" w:themeColor="text1"/>
          <w:sz w:val="28"/>
          <w:szCs w:val="28"/>
          <w:u w:val="single"/>
        </w:rPr>
      </w:pPr>
    </w:p>
    <w:p w:rsidR="00C33729" w:rsidRPr="00BC6B5B" w:rsidRDefault="00C33729" w:rsidP="00C33729">
      <w:pPr>
        <w:widowControl w:val="0"/>
        <w:rPr>
          <w:rFonts w:ascii="Cambria" w:hAnsi="Cambria" w:cs="Tahoma"/>
          <w:color w:val="0D0D0D" w:themeColor="text1" w:themeTint="F2"/>
          <w:sz w:val="28"/>
          <w:szCs w:val="28"/>
        </w:rPr>
      </w:pPr>
      <w:r w:rsidRPr="00BC6B5B">
        <w:rPr>
          <w:rFonts w:ascii="Cambria" w:hAnsi="Cambria" w:cs="Tahoma"/>
          <w:b/>
          <w:i/>
          <w:color w:val="0D0D0D" w:themeColor="text1" w:themeTint="F2"/>
          <w:sz w:val="28"/>
          <w:szCs w:val="28"/>
          <w:u w:val="single"/>
        </w:rPr>
        <w:t>PRIVACY/HIPAA OFFICER</w:t>
      </w:r>
    </w:p>
    <w:p w:rsidR="00C33729" w:rsidRPr="00BC6B5B" w:rsidRDefault="00C33729" w:rsidP="00C33729">
      <w:pPr>
        <w:widowControl w:val="0"/>
        <w:rPr>
          <w:rFonts w:ascii="Cambria" w:hAnsi="Cambria" w:cs="Tahoma"/>
          <w:color w:val="0D0D0D" w:themeColor="text1" w:themeTint="F2"/>
          <w:sz w:val="28"/>
          <w:szCs w:val="28"/>
        </w:rPr>
      </w:pPr>
      <w:r w:rsidRPr="00BC6B5B">
        <w:rPr>
          <w:rFonts w:ascii="Cambria" w:hAnsi="Cambria" w:cs="Tahoma"/>
          <w:color w:val="0D0D0D" w:themeColor="text1" w:themeTint="F2"/>
          <w:sz w:val="28"/>
          <w:szCs w:val="28"/>
        </w:rPr>
        <w:t> </w:t>
      </w:r>
    </w:p>
    <w:p w:rsidR="00C33729" w:rsidRPr="00BC6B5B" w:rsidRDefault="00C33729" w:rsidP="00C33729">
      <w:pPr>
        <w:pStyle w:val="ListParagraph"/>
        <w:widowControl w:val="0"/>
        <w:numPr>
          <w:ilvl w:val="0"/>
          <w:numId w:val="31"/>
        </w:numPr>
        <w:rPr>
          <w:rFonts w:ascii="Cambria" w:hAnsi="Cambria" w:cs="Tahoma"/>
          <w:b/>
          <w:bCs/>
          <w:sz w:val="28"/>
          <w:szCs w:val="28"/>
        </w:rPr>
      </w:pPr>
      <w:r w:rsidRPr="00BC6B5B">
        <w:rPr>
          <w:rFonts w:ascii="Cambria" w:hAnsi="Cambria" w:cs="Tahoma"/>
          <w:b/>
          <w:sz w:val="28"/>
          <w:szCs w:val="28"/>
        </w:rPr>
        <w:t>Hours:</w:t>
      </w:r>
      <w:r w:rsidRPr="00BC6B5B">
        <w:rPr>
          <w:rFonts w:ascii="Cambria" w:hAnsi="Cambria" w:cs="Tahoma"/>
          <w:sz w:val="28"/>
          <w:szCs w:val="28"/>
        </w:rPr>
        <w:t xml:space="preserve"> </w:t>
      </w:r>
      <w:r w:rsidRPr="00BC6B5B">
        <w:rPr>
          <w:rFonts w:ascii="Cambria" w:hAnsi="Cambria" w:cs="Tahoma"/>
          <w:b/>
          <w:bCs/>
          <w:sz w:val="28"/>
          <w:szCs w:val="28"/>
        </w:rPr>
        <w:t xml:space="preserve"> </w:t>
      </w:r>
      <w:r w:rsidR="00E70DFB" w:rsidRPr="00BC6B5B">
        <w:rPr>
          <w:rFonts w:ascii="Cambria" w:hAnsi="Cambria" w:cs="Tahoma"/>
          <w:sz w:val="28"/>
          <w:szCs w:val="28"/>
        </w:rPr>
        <w:t xml:space="preserve">see </w:t>
      </w:r>
      <w:r w:rsidR="00E70DFB" w:rsidRPr="00BC6B5B">
        <w:rPr>
          <w:rFonts w:ascii="Cambria" w:hAnsi="Cambria" w:cs="Tahoma"/>
          <w:i/>
          <w:sz w:val="28"/>
          <w:szCs w:val="28"/>
        </w:rPr>
        <w:t>Dunham Clinic Hours</w:t>
      </w:r>
      <w:r w:rsidR="00D80189">
        <w:rPr>
          <w:rFonts w:ascii="Cambria" w:hAnsi="Cambria" w:cs="Tahoma"/>
          <w:i/>
          <w:sz w:val="28"/>
          <w:szCs w:val="28"/>
        </w:rPr>
        <w:t xml:space="preserve"> page 20</w:t>
      </w:r>
      <w:r w:rsidR="00E70DFB" w:rsidRPr="00BC6B5B">
        <w:rPr>
          <w:rFonts w:ascii="Cambria" w:hAnsi="Cambria" w:cs="Tahoma"/>
          <w:sz w:val="28"/>
          <w:szCs w:val="28"/>
        </w:rPr>
        <w:t>.</w:t>
      </w:r>
    </w:p>
    <w:p w:rsidR="00C33729" w:rsidRPr="00BC6B5B" w:rsidRDefault="00C33729" w:rsidP="00C33729">
      <w:pPr>
        <w:pStyle w:val="ListParagraph"/>
        <w:widowControl w:val="0"/>
        <w:numPr>
          <w:ilvl w:val="0"/>
          <w:numId w:val="31"/>
        </w:numPr>
        <w:tabs>
          <w:tab w:val="left" w:pos="-31680"/>
        </w:tabs>
        <w:rPr>
          <w:rFonts w:ascii="Cambria" w:hAnsi="Cambria" w:cs="Tahoma"/>
          <w:b/>
          <w:bCs/>
          <w:sz w:val="28"/>
          <w:szCs w:val="28"/>
        </w:rPr>
      </w:pPr>
      <w:r w:rsidRPr="00BC6B5B">
        <w:rPr>
          <w:rFonts w:ascii="Cambria" w:hAnsi="Cambria" w:cs="Tahoma"/>
          <w:b/>
          <w:sz w:val="28"/>
          <w:szCs w:val="28"/>
        </w:rPr>
        <w:t xml:space="preserve">Contact: </w:t>
      </w:r>
      <w:r w:rsidR="00FE2F34">
        <w:rPr>
          <w:rFonts w:ascii="Cambria" w:hAnsi="Cambria" w:cs="Tahoma"/>
          <w:b/>
          <w:sz w:val="28"/>
          <w:szCs w:val="28"/>
        </w:rPr>
        <w:t xml:space="preserve"> </w:t>
      </w:r>
      <w:r w:rsidRPr="00BC6B5B">
        <w:rPr>
          <w:rFonts w:ascii="Cambria" w:hAnsi="Cambria" w:cs="Tahoma"/>
          <w:sz w:val="28"/>
          <w:szCs w:val="28"/>
        </w:rPr>
        <w:t>(717)</w:t>
      </w:r>
      <w:r w:rsidR="00FE2F34">
        <w:rPr>
          <w:rFonts w:ascii="Cambria" w:hAnsi="Cambria" w:cs="Tahoma"/>
          <w:sz w:val="28"/>
          <w:szCs w:val="28"/>
        </w:rPr>
        <w:t xml:space="preserve"> </w:t>
      </w:r>
      <w:r w:rsidRPr="00BC6B5B">
        <w:rPr>
          <w:rFonts w:ascii="Cambria" w:hAnsi="Cambria" w:cs="Tahoma"/>
          <w:sz w:val="28"/>
          <w:szCs w:val="28"/>
        </w:rPr>
        <w:t>245-4591</w:t>
      </w:r>
    </w:p>
    <w:p w:rsidR="00C33729" w:rsidRPr="00BC6B5B" w:rsidRDefault="00C33729" w:rsidP="00C33729">
      <w:pPr>
        <w:pStyle w:val="ListParagraph"/>
        <w:widowControl w:val="0"/>
        <w:numPr>
          <w:ilvl w:val="0"/>
          <w:numId w:val="31"/>
        </w:numPr>
        <w:tabs>
          <w:tab w:val="left" w:pos="-31680"/>
        </w:tabs>
        <w:rPr>
          <w:rFonts w:ascii="Cambria" w:hAnsi="Cambria" w:cs="Tahoma"/>
          <w:b/>
          <w:bCs/>
          <w:sz w:val="28"/>
          <w:szCs w:val="28"/>
        </w:rPr>
      </w:pPr>
      <w:r w:rsidRPr="00BC6B5B">
        <w:rPr>
          <w:rFonts w:ascii="Cambria" w:hAnsi="Cambria" w:cs="Tahoma"/>
          <w:b/>
          <w:sz w:val="28"/>
          <w:szCs w:val="28"/>
        </w:rPr>
        <w:t>Location:</w:t>
      </w:r>
      <w:r w:rsidRPr="00BC6B5B">
        <w:rPr>
          <w:rFonts w:ascii="Cambria" w:hAnsi="Cambria" w:cs="Tahoma"/>
          <w:b/>
          <w:bCs/>
          <w:sz w:val="28"/>
          <w:szCs w:val="28"/>
        </w:rPr>
        <w:t xml:space="preserve">  </w:t>
      </w:r>
      <w:r w:rsidRPr="00BC6B5B">
        <w:rPr>
          <w:rFonts w:ascii="Cambria" w:hAnsi="Cambria" w:cs="Tahoma"/>
          <w:bCs/>
          <w:sz w:val="28"/>
          <w:szCs w:val="28"/>
        </w:rPr>
        <w:t>Atrium, co-located with Outpatient Medical Records.</w:t>
      </w:r>
    </w:p>
    <w:p w:rsidR="00C33729" w:rsidRPr="00BC6B5B" w:rsidRDefault="00C33729" w:rsidP="00C33729">
      <w:pPr>
        <w:pStyle w:val="ListParagraph"/>
        <w:widowControl w:val="0"/>
        <w:numPr>
          <w:ilvl w:val="0"/>
          <w:numId w:val="31"/>
        </w:numPr>
        <w:tabs>
          <w:tab w:val="left" w:pos="-31680"/>
        </w:tabs>
        <w:rPr>
          <w:rFonts w:ascii="Cambria" w:hAnsi="Cambria" w:cs="Tahoma"/>
          <w:b/>
          <w:bCs/>
          <w:sz w:val="28"/>
          <w:szCs w:val="28"/>
        </w:rPr>
      </w:pPr>
      <w:r w:rsidRPr="00BC6B5B">
        <w:rPr>
          <w:rFonts w:ascii="Cambria" w:hAnsi="Cambria" w:cs="Tahoma"/>
          <w:b/>
          <w:sz w:val="28"/>
          <w:szCs w:val="28"/>
        </w:rPr>
        <w:t>Appointment:</w:t>
      </w:r>
      <w:r w:rsidRPr="00BC6B5B">
        <w:rPr>
          <w:rFonts w:ascii="Cambria" w:hAnsi="Cambria" w:cs="Tahoma"/>
          <w:b/>
          <w:bCs/>
          <w:sz w:val="28"/>
          <w:szCs w:val="28"/>
        </w:rPr>
        <w:t xml:space="preserve"> </w:t>
      </w:r>
      <w:r w:rsidR="00FE2F34">
        <w:rPr>
          <w:rFonts w:ascii="Cambria" w:hAnsi="Cambria" w:cs="Tahoma"/>
          <w:b/>
          <w:bCs/>
          <w:sz w:val="28"/>
          <w:szCs w:val="28"/>
        </w:rPr>
        <w:t xml:space="preserve"> </w:t>
      </w:r>
      <w:r w:rsidRPr="00BC6B5B">
        <w:rPr>
          <w:rFonts w:ascii="Cambria" w:hAnsi="Cambria" w:cs="Tahoma"/>
          <w:bCs/>
          <w:sz w:val="28"/>
          <w:szCs w:val="28"/>
        </w:rPr>
        <w:t>Walk-in</w:t>
      </w:r>
    </w:p>
    <w:p w:rsidR="00C33729" w:rsidRPr="00BC6B5B" w:rsidRDefault="00C33729" w:rsidP="00C33729">
      <w:pPr>
        <w:pStyle w:val="ListParagraph"/>
        <w:widowControl w:val="0"/>
        <w:numPr>
          <w:ilvl w:val="0"/>
          <w:numId w:val="31"/>
        </w:numPr>
        <w:tabs>
          <w:tab w:val="left" w:pos="-31680"/>
        </w:tabs>
        <w:rPr>
          <w:rFonts w:ascii="Cambria" w:hAnsi="Cambria" w:cs="Tahoma"/>
          <w:b/>
          <w:bCs/>
          <w:sz w:val="28"/>
          <w:szCs w:val="28"/>
        </w:rPr>
      </w:pPr>
      <w:r w:rsidRPr="00BC6B5B">
        <w:rPr>
          <w:rFonts w:ascii="Cambria" w:hAnsi="Cambria" w:cs="Tahoma"/>
          <w:b/>
          <w:sz w:val="28"/>
          <w:szCs w:val="28"/>
        </w:rPr>
        <w:t>Important Notes:</w:t>
      </w:r>
    </w:p>
    <w:p w:rsidR="00C33729" w:rsidRPr="00BC6B5B" w:rsidRDefault="00C33729" w:rsidP="00C33729">
      <w:pPr>
        <w:pStyle w:val="ListParagraph"/>
        <w:widowControl w:val="0"/>
        <w:numPr>
          <w:ilvl w:val="1"/>
          <w:numId w:val="31"/>
        </w:numPr>
        <w:rPr>
          <w:rFonts w:ascii="Cambria" w:hAnsi="Cambria" w:cs="Tahoma"/>
          <w:b/>
          <w:bCs/>
          <w:sz w:val="28"/>
          <w:szCs w:val="28"/>
        </w:rPr>
      </w:pPr>
      <w:r w:rsidRPr="00BC6B5B">
        <w:rPr>
          <w:rFonts w:ascii="Cambria" w:hAnsi="Cambria" w:cs="Tahoma"/>
          <w:sz w:val="28"/>
          <w:szCs w:val="28"/>
        </w:rPr>
        <w:t>The key privacy advisor for patients and staff.</w:t>
      </w:r>
    </w:p>
    <w:p w:rsidR="00C33729" w:rsidRPr="00BC6B5B" w:rsidRDefault="00C33729" w:rsidP="00C33729">
      <w:pPr>
        <w:pStyle w:val="ListParagraph"/>
        <w:widowControl w:val="0"/>
        <w:numPr>
          <w:ilvl w:val="1"/>
          <w:numId w:val="31"/>
        </w:numPr>
        <w:rPr>
          <w:rFonts w:ascii="Cambria" w:hAnsi="Cambria" w:cs="Tahoma"/>
          <w:b/>
          <w:bCs/>
          <w:sz w:val="28"/>
          <w:szCs w:val="28"/>
        </w:rPr>
      </w:pPr>
      <w:r w:rsidRPr="00BC6B5B">
        <w:rPr>
          <w:rFonts w:ascii="Cambria" w:hAnsi="Cambria" w:cs="Tahoma"/>
          <w:sz w:val="28"/>
          <w:szCs w:val="28"/>
        </w:rPr>
        <w:t>Handles/investigates privacy related disputes.</w:t>
      </w:r>
    </w:p>
    <w:p w:rsidR="00C33729" w:rsidRPr="00BC6B5B" w:rsidRDefault="00C33729" w:rsidP="00C33729">
      <w:pPr>
        <w:pStyle w:val="ListParagraph"/>
        <w:widowControl w:val="0"/>
        <w:numPr>
          <w:ilvl w:val="1"/>
          <w:numId w:val="31"/>
        </w:numPr>
        <w:rPr>
          <w:rFonts w:ascii="Cambria" w:hAnsi="Cambria" w:cs="Tahoma"/>
          <w:b/>
          <w:bCs/>
          <w:sz w:val="28"/>
          <w:szCs w:val="28"/>
        </w:rPr>
      </w:pPr>
      <w:r w:rsidRPr="00BC6B5B">
        <w:rPr>
          <w:rFonts w:ascii="Cambria" w:hAnsi="Cambria" w:cs="Tahoma"/>
          <w:sz w:val="28"/>
          <w:szCs w:val="28"/>
        </w:rPr>
        <w:t>Manages requests regarding Protected Health Information.</w:t>
      </w:r>
    </w:p>
    <w:p w:rsidR="00C33729" w:rsidRPr="00BC6B5B" w:rsidRDefault="00C33729" w:rsidP="00C33729">
      <w:pPr>
        <w:pStyle w:val="ListParagraph"/>
        <w:widowControl w:val="0"/>
        <w:numPr>
          <w:ilvl w:val="1"/>
          <w:numId w:val="31"/>
        </w:numPr>
        <w:rPr>
          <w:rFonts w:ascii="Cambria" w:hAnsi="Cambria" w:cs="Tahoma"/>
          <w:b/>
          <w:bCs/>
          <w:sz w:val="28"/>
          <w:szCs w:val="28"/>
        </w:rPr>
      </w:pPr>
      <w:r w:rsidRPr="00BC6B5B">
        <w:rPr>
          <w:rFonts w:ascii="Cambria" w:hAnsi="Cambria" w:cs="Tahoma"/>
          <w:sz w:val="28"/>
          <w:szCs w:val="28"/>
        </w:rPr>
        <w:t xml:space="preserve">Department of Health and Human Services Health Information Privacy website: </w:t>
      </w:r>
      <w:hyperlink r:id="rId27" w:history="1">
        <w:r w:rsidRPr="00BC6B5B">
          <w:rPr>
            <w:rStyle w:val="Hyperlink"/>
            <w:rFonts w:ascii="Cambria" w:hAnsi="Cambria" w:cs="Tahoma"/>
            <w:sz w:val="28"/>
            <w:szCs w:val="28"/>
          </w:rPr>
          <w:t>https://www.hhs.gov/hipaa/index.html</w:t>
        </w:r>
      </w:hyperlink>
      <w:r w:rsidRPr="00BC6B5B">
        <w:rPr>
          <w:rFonts w:ascii="Cambria" w:hAnsi="Cambria" w:cs="Tahoma"/>
          <w:sz w:val="28"/>
          <w:szCs w:val="28"/>
        </w:rPr>
        <w:t xml:space="preserve"> </w:t>
      </w:r>
    </w:p>
    <w:p w:rsidR="00C33729" w:rsidRPr="00BC6B5B" w:rsidRDefault="00C33729" w:rsidP="00C33729">
      <w:pPr>
        <w:widowControl w:val="0"/>
        <w:rPr>
          <w:rFonts w:asciiTheme="majorHAnsi" w:hAnsiTheme="majorHAnsi" w:cs="Tahoma"/>
          <w:b/>
          <w:i/>
          <w:color w:val="000000" w:themeColor="text1"/>
          <w:sz w:val="28"/>
          <w:szCs w:val="28"/>
          <w:u w:val="single"/>
        </w:rPr>
      </w:pPr>
    </w:p>
    <w:p w:rsidR="00C33729" w:rsidRPr="00BC6B5B" w:rsidRDefault="00C33729" w:rsidP="00C33729">
      <w:pPr>
        <w:widowControl w:val="0"/>
        <w:rPr>
          <w:rFonts w:asciiTheme="majorHAnsi" w:hAnsiTheme="majorHAnsi" w:cs="Tahoma"/>
          <w:b/>
          <w:i/>
          <w:color w:val="000000" w:themeColor="text1"/>
          <w:sz w:val="28"/>
          <w:szCs w:val="28"/>
          <w:u w:val="single"/>
        </w:rPr>
      </w:pPr>
    </w:p>
    <w:p w:rsidR="00C33729" w:rsidRPr="00BC6B5B" w:rsidRDefault="00C33729" w:rsidP="00C33729">
      <w:pPr>
        <w:widowControl w:val="0"/>
        <w:rPr>
          <w:rFonts w:ascii="Cambria" w:hAnsi="Cambria" w:cs="Tahoma"/>
          <w:color w:val="C00000"/>
          <w:sz w:val="28"/>
          <w:szCs w:val="28"/>
        </w:rPr>
      </w:pPr>
      <w:r w:rsidRPr="00BC6B5B">
        <w:rPr>
          <w:rFonts w:ascii="Cambria" w:hAnsi="Cambria" w:cs="Tahoma"/>
          <w:b/>
          <w:i/>
          <w:color w:val="000000" w:themeColor="text1"/>
          <w:sz w:val="28"/>
          <w:szCs w:val="28"/>
          <w:u w:val="single"/>
        </w:rPr>
        <w:t>REFERRALS</w:t>
      </w:r>
    </w:p>
    <w:p w:rsidR="00C33729" w:rsidRPr="00BC6B5B" w:rsidRDefault="00C33729" w:rsidP="00C33729">
      <w:pPr>
        <w:widowControl w:val="0"/>
        <w:rPr>
          <w:rFonts w:ascii="Cambria" w:hAnsi="Cambria" w:cs="Tahoma"/>
          <w:sz w:val="28"/>
          <w:szCs w:val="28"/>
        </w:rPr>
      </w:pPr>
    </w:p>
    <w:p w:rsidR="00C33729" w:rsidRPr="00BC6B5B" w:rsidRDefault="00C33729" w:rsidP="00C33729">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Important Notes:</w:t>
      </w:r>
    </w:p>
    <w:p w:rsidR="00A1163B" w:rsidRDefault="00A1163B" w:rsidP="00C33729">
      <w:pPr>
        <w:pStyle w:val="ListParagraph"/>
        <w:widowControl w:val="0"/>
        <w:numPr>
          <w:ilvl w:val="1"/>
          <w:numId w:val="31"/>
        </w:numPr>
        <w:rPr>
          <w:rFonts w:ascii="Cambria" w:hAnsi="Cambria" w:cs="Tahoma"/>
          <w:sz w:val="28"/>
          <w:szCs w:val="28"/>
        </w:rPr>
      </w:pPr>
      <w:r>
        <w:rPr>
          <w:rFonts w:ascii="Cambria" w:hAnsi="Cambria" w:cs="Tahoma"/>
          <w:sz w:val="28"/>
          <w:szCs w:val="28"/>
        </w:rPr>
        <w:t>Generally speaking, referrals are required from the Dunham, Fillmore, and Fort Indiantown Gap PCMs for all TRICARE Prime beneficiaries for specialty care.  It is highly recommended not to obtain any specialty care in the local area without a referral.</w:t>
      </w:r>
    </w:p>
    <w:p w:rsidR="00A1163B" w:rsidRDefault="00A1163B" w:rsidP="00C33729">
      <w:pPr>
        <w:pStyle w:val="ListParagraph"/>
        <w:widowControl w:val="0"/>
        <w:numPr>
          <w:ilvl w:val="1"/>
          <w:numId w:val="31"/>
        </w:numPr>
        <w:rPr>
          <w:rFonts w:ascii="Cambria" w:hAnsi="Cambria" w:cs="Tahoma"/>
          <w:sz w:val="28"/>
          <w:szCs w:val="28"/>
        </w:rPr>
      </w:pPr>
      <w:r>
        <w:rPr>
          <w:rFonts w:ascii="Cambria" w:hAnsi="Cambria" w:cs="Tahoma"/>
          <w:sz w:val="28"/>
          <w:szCs w:val="28"/>
        </w:rPr>
        <w:t>Emergency room visits do not require prior authorization for any TRICARE beneficiary.  The beneficiary should report an ER visit to their PCM as soon as possible after it occurred.</w:t>
      </w:r>
    </w:p>
    <w:p w:rsidR="00C33729" w:rsidRPr="00BC6B5B" w:rsidRDefault="00A1163B" w:rsidP="00C33729">
      <w:pPr>
        <w:pStyle w:val="ListParagraph"/>
        <w:widowControl w:val="0"/>
        <w:ind w:left="1440"/>
        <w:rPr>
          <w:rFonts w:ascii="Cambria" w:hAnsi="Cambria" w:cs="Tahoma"/>
          <w:sz w:val="28"/>
          <w:szCs w:val="28"/>
        </w:rPr>
      </w:pPr>
      <w:r>
        <w:rPr>
          <w:rFonts w:ascii="Cambria" w:hAnsi="Cambria" w:cs="Tahoma"/>
          <w:sz w:val="28"/>
          <w:szCs w:val="28"/>
        </w:rPr>
        <w:t>Referrals for urgent care visits are required for Active Duty Service Members only.  All other beneficiaries may proceed to an urgent care visit without a referral.  All beneficiaries should use the Nurse Advice Line (NAL) for assistance after clinic hours.  The NAL does issue referrals to urgent care clinics when necessary.</w:t>
      </w:r>
    </w:p>
    <w:p w:rsidR="00C33729" w:rsidRDefault="00C33729" w:rsidP="00C33729">
      <w:pPr>
        <w:widowControl w:val="0"/>
        <w:rPr>
          <w:rFonts w:asciiTheme="majorHAnsi" w:hAnsiTheme="majorHAnsi" w:cs="Tahoma"/>
          <w:b/>
          <w:i/>
          <w:color w:val="000000" w:themeColor="text1"/>
          <w:sz w:val="28"/>
          <w:szCs w:val="28"/>
          <w:u w:val="single"/>
        </w:rPr>
      </w:pPr>
    </w:p>
    <w:p w:rsidR="00604553" w:rsidRPr="00BC6B5B" w:rsidRDefault="00604553" w:rsidP="00604553">
      <w:pPr>
        <w:widowControl w:val="0"/>
        <w:rPr>
          <w:rFonts w:ascii="Cambria" w:hAnsi="Cambria" w:cs="Tahoma"/>
          <w:b/>
          <w:i/>
          <w:sz w:val="28"/>
          <w:szCs w:val="28"/>
          <w:u w:val="single"/>
        </w:rPr>
      </w:pPr>
      <w:r w:rsidRPr="00BC6B5B">
        <w:rPr>
          <w:rFonts w:ascii="Cambria" w:hAnsi="Cambria" w:cs="Tahoma"/>
          <w:b/>
          <w:i/>
          <w:sz w:val="28"/>
          <w:szCs w:val="28"/>
          <w:u w:val="single"/>
        </w:rPr>
        <w:t xml:space="preserve">SEXUAL HARASSMENT ASSAULT RESPONSE PREVENTION PROGRAM </w:t>
      </w:r>
    </w:p>
    <w:p w:rsidR="00604553" w:rsidRPr="00BC6B5B" w:rsidRDefault="00604553" w:rsidP="00604553">
      <w:pPr>
        <w:widowControl w:val="0"/>
        <w:rPr>
          <w:rFonts w:ascii="Cambria" w:hAnsi="Cambria" w:cs="Tahoma"/>
          <w:sz w:val="28"/>
          <w:szCs w:val="28"/>
        </w:rPr>
      </w:pPr>
    </w:p>
    <w:p w:rsidR="00604553" w:rsidRPr="00BC6B5B" w:rsidRDefault="00604553" w:rsidP="00604553">
      <w:pPr>
        <w:widowControl w:val="0"/>
        <w:rPr>
          <w:rFonts w:ascii="Cambria" w:hAnsi="Cambria" w:cs="Tahoma"/>
          <w:sz w:val="28"/>
          <w:szCs w:val="28"/>
        </w:rPr>
      </w:pPr>
      <w:r w:rsidRPr="00BC6B5B">
        <w:rPr>
          <w:rFonts w:ascii="Cambria" w:hAnsi="Cambria" w:cs="Tahoma"/>
          <w:sz w:val="28"/>
          <w:szCs w:val="28"/>
        </w:rPr>
        <w:t>The following services are available to adult family members who are survivors of sexual assault not related to domestic violence.</w:t>
      </w:r>
    </w:p>
    <w:p w:rsidR="00604553" w:rsidRPr="00BC6B5B" w:rsidRDefault="00604553" w:rsidP="00604553">
      <w:pPr>
        <w:widowControl w:val="0"/>
        <w:rPr>
          <w:rFonts w:ascii="Cambria" w:hAnsi="Cambria" w:cs="Tahoma"/>
          <w:sz w:val="28"/>
          <w:szCs w:val="28"/>
        </w:rPr>
      </w:pPr>
    </w:p>
    <w:p w:rsidR="00604553" w:rsidRPr="00BC6B5B" w:rsidRDefault="00604553" w:rsidP="00604553">
      <w:pPr>
        <w:widowControl w:val="0"/>
        <w:rPr>
          <w:rFonts w:ascii="Cambria" w:hAnsi="Cambria" w:cs="Tahoma"/>
          <w:sz w:val="28"/>
          <w:szCs w:val="28"/>
        </w:rPr>
      </w:pPr>
      <w:r w:rsidRPr="00BC6B5B">
        <w:rPr>
          <w:rFonts w:ascii="Cambria" w:hAnsi="Cambria" w:cs="Tahoma"/>
          <w:b/>
          <w:sz w:val="28"/>
          <w:szCs w:val="28"/>
          <w:u w:val="single"/>
        </w:rPr>
        <w:t>Unrestricted Reporting:</w:t>
      </w:r>
      <w:r w:rsidRPr="00BC6B5B">
        <w:rPr>
          <w:rFonts w:ascii="Cambria" w:hAnsi="Cambria" w:cs="Tahoma"/>
          <w:sz w:val="28"/>
          <w:szCs w:val="28"/>
        </w:rPr>
        <w:t xml:space="preserve">  This option is recommended for victim of sexual assault who desires medical treatment, counseling, and an official investigation of the crime.</w:t>
      </w:r>
    </w:p>
    <w:p w:rsidR="00604553" w:rsidRPr="00BC6B5B" w:rsidRDefault="00604553" w:rsidP="00604553">
      <w:pPr>
        <w:widowControl w:val="0"/>
        <w:rPr>
          <w:rFonts w:ascii="Cambria" w:hAnsi="Cambria" w:cs="Tahoma"/>
          <w:sz w:val="28"/>
          <w:szCs w:val="28"/>
        </w:rPr>
      </w:pPr>
    </w:p>
    <w:p w:rsidR="00604553" w:rsidRPr="00BC6B5B" w:rsidRDefault="00604553" w:rsidP="00604553">
      <w:pPr>
        <w:widowControl w:val="0"/>
        <w:rPr>
          <w:rFonts w:ascii="Cambria" w:hAnsi="Cambria" w:cs="Tahoma"/>
          <w:sz w:val="28"/>
          <w:szCs w:val="28"/>
        </w:rPr>
      </w:pPr>
      <w:r w:rsidRPr="00BC6B5B">
        <w:rPr>
          <w:rFonts w:ascii="Cambria" w:hAnsi="Cambria" w:cs="Tahoma"/>
          <w:b/>
          <w:sz w:val="28"/>
          <w:szCs w:val="28"/>
          <w:u w:val="single"/>
        </w:rPr>
        <w:t>Restricted Reporting:</w:t>
      </w:r>
      <w:r w:rsidRPr="00BC6B5B">
        <w:rPr>
          <w:rFonts w:ascii="Cambria" w:hAnsi="Cambria" w:cs="Tahoma"/>
          <w:sz w:val="28"/>
          <w:szCs w:val="28"/>
        </w:rPr>
        <w:t xml:space="preserve">  This option is recommended for victims of sexual assault who wish to confidentially disclose the crime to specifically identified individuals and receive medical treatment and counseling without triggering the official investigative process.  Victims who make a restricted report can change to an unrestricted report at any time.</w:t>
      </w:r>
    </w:p>
    <w:p w:rsidR="00604553" w:rsidRPr="00BC6B5B" w:rsidRDefault="00604553" w:rsidP="00604553">
      <w:pPr>
        <w:widowControl w:val="0"/>
        <w:rPr>
          <w:rFonts w:ascii="Cambria" w:hAnsi="Cambria" w:cs="Tahoma"/>
          <w:sz w:val="28"/>
          <w:szCs w:val="28"/>
        </w:rPr>
      </w:pPr>
      <w:r w:rsidRPr="00BC6B5B">
        <w:rPr>
          <w:rFonts w:ascii="Cambria" w:hAnsi="Cambria" w:cs="Tahoma"/>
          <w:sz w:val="28"/>
          <w:szCs w:val="28"/>
        </w:rPr>
        <w:t>For additional information or immediate assistance contact:</w:t>
      </w:r>
    </w:p>
    <w:p w:rsidR="00604553" w:rsidRPr="00BC6B5B" w:rsidRDefault="00604553" w:rsidP="00604553">
      <w:pPr>
        <w:widowControl w:val="0"/>
        <w:rPr>
          <w:rFonts w:ascii="Cambria" w:hAnsi="Cambria" w:cs="Tahoma"/>
          <w:sz w:val="28"/>
          <w:szCs w:val="28"/>
        </w:rPr>
      </w:pPr>
    </w:p>
    <w:p w:rsidR="00604553" w:rsidRPr="00BC6B5B" w:rsidRDefault="00604553" w:rsidP="00604553">
      <w:pPr>
        <w:widowControl w:val="0"/>
        <w:rPr>
          <w:rFonts w:ascii="Cambria" w:hAnsi="Cambria" w:cs="Tahoma"/>
          <w:sz w:val="28"/>
          <w:szCs w:val="28"/>
        </w:rPr>
      </w:pPr>
      <w:r w:rsidRPr="00BC6B5B">
        <w:rPr>
          <w:rFonts w:ascii="Cambria" w:hAnsi="Cambria" w:cs="Tahoma"/>
          <w:sz w:val="28"/>
          <w:szCs w:val="28"/>
        </w:rPr>
        <w:t xml:space="preserve">Safe Helpline-Sexual Assault Support for the DOD Community </w:t>
      </w:r>
    </w:p>
    <w:p w:rsidR="00604553" w:rsidRPr="00BC6B5B" w:rsidRDefault="00604553" w:rsidP="00604553">
      <w:pPr>
        <w:pStyle w:val="ListParagraph"/>
        <w:widowControl w:val="0"/>
        <w:numPr>
          <w:ilvl w:val="0"/>
          <w:numId w:val="37"/>
        </w:numPr>
        <w:rPr>
          <w:rFonts w:ascii="Cambria" w:hAnsi="Cambria" w:cs="Tahoma"/>
          <w:sz w:val="28"/>
          <w:szCs w:val="28"/>
        </w:rPr>
      </w:pPr>
      <w:r w:rsidRPr="00BC6B5B">
        <w:rPr>
          <w:rFonts w:ascii="Cambria" w:hAnsi="Cambria" w:cs="Tahoma"/>
          <w:sz w:val="28"/>
          <w:szCs w:val="28"/>
        </w:rPr>
        <w:t>1-877-995-5247</w:t>
      </w:r>
    </w:p>
    <w:p w:rsidR="00604553" w:rsidRPr="00BC6B5B" w:rsidRDefault="00604553" w:rsidP="00604553">
      <w:pPr>
        <w:pStyle w:val="ListParagraph"/>
        <w:widowControl w:val="0"/>
        <w:numPr>
          <w:ilvl w:val="0"/>
          <w:numId w:val="37"/>
        </w:numPr>
        <w:rPr>
          <w:rFonts w:ascii="Cambria" w:hAnsi="Cambria" w:cs="Tahoma"/>
          <w:sz w:val="28"/>
          <w:szCs w:val="28"/>
        </w:rPr>
      </w:pPr>
      <w:r w:rsidRPr="00BC6B5B">
        <w:rPr>
          <w:rFonts w:ascii="Cambria" w:hAnsi="Cambria" w:cs="Tahoma"/>
          <w:sz w:val="28"/>
          <w:szCs w:val="28"/>
        </w:rPr>
        <w:t xml:space="preserve">Text: </w:t>
      </w:r>
      <w:r w:rsidR="00FE2F34">
        <w:rPr>
          <w:rFonts w:ascii="Cambria" w:hAnsi="Cambria" w:cs="Tahoma"/>
          <w:sz w:val="28"/>
          <w:szCs w:val="28"/>
        </w:rPr>
        <w:t xml:space="preserve"> </w:t>
      </w:r>
      <w:r w:rsidRPr="00BC6B5B">
        <w:rPr>
          <w:rFonts w:ascii="Cambria" w:hAnsi="Cambria" w:cs="Tahoma"/>
          <w:sz w:val="28"/>
          <w:szCs w:val="28"/>
        </w:rPr>
        <w:t>55-247 (inside the U.S.)</w:t>
      </w:r>
    </w:p>
    <w:p w:rsidR="00604553" w:rsidRPr="00BC6B5B" w:rsidRDefault="00604553" w:rsidP="00604553">
      <w:pPr>
        <w:pStyle w:val="ListParagraph"/>
        <w:widowControl w:val="0"/>
        <w:numPr>
          <w:ilvl w:val="0"/>
          <w:numId w:val="37"/>
        </w:numPr>
        <w:rPr>
          <w:rFonts w:ascii="Cambria" w:hAnsi="Cambria" w:cs="Tahoma"/>
          <w:sz w:val="28"/>
          <w:szCs w:val="28"/>
        </w:rPr>
      </w:pPr>
      <w:r w:rsidRPr="00BC6B5B">
        <w:rPr>
          <w:rFonts w:ascii="Cambria" w:hAnsi="Cambria" w:cs="Tahoma"/>
          <w:sz w:val="28"/>
          <w:szCs w:val="28"/>
        </w:rPr>
        <w:t>Text:</w:t>
      </w:r>
      <w:r w:rsidR="00FE2F34">
        <w:rPr>
          <w:rFonts w:ascii="Cambria" w:hAnsi="Cambria" w:cs="Tahoma"/>
          <w:sz w:val="28"/>
          <w:szCs w:val="28"/>
        </w:rPr>
        <w:t xml:space="preserve"> </w:t>
      </w:r>
      <w:r w:rsidRPr="00BC6B5B">
        <w:rPr>
          <w:rFonts w:ascii="Cambria" w:hAnsi="Cambria" w:cs="Tahoma"/>
          <w:sz w:val="28"/>
          <w:szCs w:val="28"/>
        </w:rPr>
        <w:t xml:space="preserve"> 202-470-5546 (outside the U.S.)</w:t>
      </w:r>
    </w:p>
    <w:p w:rsidR="00604553" w:rsidRPr="00BC6B5B" w:rsidRDefault="00892304" w:rsidP="00604553">
      <w:pPr>
        <w:pStyle w:val="ListParagraph"/>
        <w:widowControl w:val="0"/>
        <w:numPr>
          <w:ilvl w:val="0"/>
          <w:numId w:val="37"/>
        </w:numPr>
        <w:rPr>
          <w:rFonts w:ascii="Cambria" w:hAnsi="Cambria" w:cs="Tahoma"/>
          <w:sz w:val="28"/>
          <w:szCs w:val="28"/>
        </w:rPr>
      </w:pPr>
      <w:hyperlink r:id="rId28" w:history="1">
        <w:r w:rsidR="00604553" w:rsidRPr="00BC6B5B">
          <w:rPr>
            <w:rStyle w:val="Hyperlink"/>
            <w:rFonts w:ascii="Cambria" w:hAnsi="Cambria" w:cs="Tahoma"/>
            <w:sz w:val="28"/>
            <w:szCs w:val="28"/>
          </w:rPr>
          <w:t>www.safehelpline.org</w:t>
        </w:r>
      </w:hyperlink>
      <w:r w:rsidR="00604553" w:rsidRPr="00BC6B5B">
        <w:rPr>
          <w:rFonts w:ascii="Cambria" w:hAnsi="Cambria" w:cs="Tahoma"/>
          <w:sz w:val="28"/>
          <w:szCs w:val="28"/>
        </w:rPr>
        <w:t xml:space="preserve"> </w:t>
      </w:r>
    </w:p>
    <w:p w:rsidR="00604553" w:rsidRPr="00BC6B5B" w:rsidRDefault="00604553" w:rsidP="00604553">
      <w:pPr>
        <w:widowControl w:val="0"/>
        <w:rPr>
          <w:rFonts w:ascii="Cambria" w:hAnsi="Cambria" w:cs="Tahoma"/>
          <w:sz w:val="28"/>
          <w:szCs w:val="28"/>
        </w:rPr>
      </w:pPr>
    </w:p>
    <w:p w:rsidR="00604553" w:rsidRPr="00BC6B5B" w:rsidRDefault="00604553" w:rsidP="00604553">
      <w:pPr>
        <w:widowControl w:val="0"/>
        <w:rPr>
          <w:rFonts w:ascii="Cambria" w:hAnsi="Cambria" w:cs="Tahoma"/>
          <w:sz w:val="28"/>
          <w:szCs w:val="28"/>
        </w:rPr>
      </w:pPr>
      <w:r w:rsidRPr="00BC6B5B">
        <w:rPr>
          <w:rFonts w:ascii="Cambria" w:hAnsi="Cambria" w:cs="Tahoma"/>
          <w:sz w:val="28"/>
          <w:szCs w:val="28"/>
        </w:rPr>
        <w:tab/>
        <w:t>Or</w:t>
      </w:r>
    </w:p>
    <w:p w:rsidR="00604553" w:rsidRPr="00BC6B5B" w:rsidRDefault="00604553" w:rsidP="00604553">
      <w:pPr>
        <w:widowControl w:val="0"/>
        <w:ind w:left="720"/>
        <w:rPr>
          <w:rFonts w:ascii="Cambria" w:hAnsi="Cambria" w:cs="Tahoma"/>
          <w:sz w:val="28"/>
          <w:szCs w:val="28"/>
        </w:rPr>
      </w:pPr>
    </w:p>
    <w:p w:rsidR="00604553" w:rsidRPr="00BC6B5B" w:rsidRDefault="00604553" w:rsidP="00604553">
      <w:pPr>
        <w:widowControl w:val="0"/>
        <w:rPr>
          <w:rFonts w:ascii="Cambria" w:hAnsi="Cambria" w:cs="Tahoma"/>
          <w:sz w:val="28"/>
          <w:szCs w:val="28"/>
        </w:rPr>
      </w:pPr>
      <w:r w:rsidRPr="00BC6B5B">
        <w:rPr>
          <w:rFonts w:ascii="Cambria" w:hAnsi="Cambria" w:cs="Tahoma"/>
          <w:sz w:val="28"/>
          <w:szCs w:val="28"/>
        </w:rPr>
        <w:lastRenderedPageBreak/>
        <w:t>Carlisle Barracks Installation Sexual Assault Response coordinator (SARC)</w:t>
      </w:r>
    </w:p>
    <w:p w:rsidR="00604553" w:rsidRPr="00BC6B5B" w:rsidRDefault="00604553" w:rsidP="00604553">
      <w:pPr>
        <w:pStyle w:val="ListParagraph"/>
        <w:widowControl w:val="0"/>
        <w:numPr>
          <w:ilvl w:val="0"/>
          <w:numId w:val="38"/>
        </w:numPr>
        <w:rPr>
          <w:rFonts w:ascii="Cambria" w:hAnsi="Cambria" w:cs="Tahoma"/>
          <w:sz w:val="28"/>
          <w:szCs w:val="28"/>
        </w:rPr>
      </w:pPr>
      <w:r w:rsidRPr="00BC6B5B">
        <w:rPr>
          <w:rFonts w:ascii="Cambria" w:hAnsi="Cambria" w:cs="Tahoma"/>
          <w:sz w:val="28"/>
          <w:szCs w:val="28"/>
        </w:rPr>
        <w:t>717-245-4998 (On-Call Cell)</w:t>
      </w:r>
    </w:p>
    <w:p w:rsidR="00604553" w:rsidRPr="00BC6B5B" w:rsidRDefault="00604553" w:rsidP="00604553">
      <w:pPr>
        <w:widowControl w:val="0"/>
        <w:jc w:val="both"/>
        <w:rPr>
          <w:rFonts w:asciiTheme="majorHAnsi" w:hAnsiTheme="majorHAnsi" w:cs="Tahoma"/>
          <w:sz w:val="28"/>
          <w:szCs w:val="28"/>
        </w:rPr>
      </w:pPr>
    </w:p>
    <w:p w:rsidR="00604553" w:rsidRPr="00BC6B5B" w:rsidRDefault="00604553" w:rsidP="00604553">
      <w:pPr>
        <w:widowControl w:val="0"/>
        <w:jc w:val="both"/>
        <w:rPr>
          <w:rFonts w:asciiTheme="majorHAnsi" w:hAnsiTheme="majorHAnsi" w:cs="Tahoma"/>
          <w:sz w:val="28"/>
          <w:szCs w:val="28"/>
        </w:rPr>
      </w:pPr>
    </w:p>
    <w:p w:rsidR="00604553" w:rsidRPr="00BC6B5B" w:rsidRDefault="00604553" w:rsidP="00604553">
      <w:pPr>
        <w:widowControl w:val="0"/>
        <w:rPr>
          <w:rFonts w:ascii="Cambria" w:hAnsi="Cambria" w:cs="Tahoma"/>
          <w:color w:val="808080"/>
          <w:sz w:val="28"/>
          <w:szCs w:val="28"/>
        </w:rPr>
      </w:pPr>
      <w:r w:rsidRPr="00BC6B5B">
        <w:rPr>
          <w:rFonts w:ascii="Cambria" w:hAnsi="Cambria" w:cs="Tahoma"/>
          <w:b/>
          <w:i/>
          <w:color w:val="000000" w:themeColor="text1"/>
          <w:sz w:val="28"/>
          <w:szCs w:val="28"/>
          <w:u w:val="single"/>
        </w:rPr>
        <w:t>SUPERVISION OF CHILDREN</w:t>
      </w:r>
    </w:p>
    <w:p w:rsidR="00604553" w:rsidRPr="00BC6B5B" w:rsidRDefault="00604553" w:rsidP="00604553">
      <w:pPr>
        <w:widowControl w:val="0"/>
        <w:rPr>
          <w:rFonts w:ascii="Cambria" w:hAnsi="Cambria" w:cs="Tahoma"/>
          <w:sz w:val="28"/>
          <w:szCs w:val="28"/>
        </w:rPr>
      </w:pPr>
      <w:r w:rsidRPr="00BC6B5B">
        <w:rPr>
          <w:rFonts w:ascii="Cambria" w:hAnsi="Cambria" w:cs="Tahoma"/>
          <w:sz w:val="28"/>
          <w:szCs w:val="28"/>
        </w:rPr>
        <w:t> </w:t>
      </w:r>
    </w:p>
    <w:p w:rsidR="00604553" w:rsidRPr="00BC6B5B" w:rsidRDefault="00604553" w:rsidP="00604553">
      <w:pPr>
        <w:widowControl w:val="0"/>
        <w:rPr>
          <w:rFonts w:ascii="Cambria" w:hAnsi="Cambria" w:cs="Tahoma"/>
          <w:sz w:val="28"/>
          <w:szCs w:val="28"/>
        </w:rPr>
      </w:pPr>
      <w:r w:rsidRPr="00BC6B5B">
        <w:rPr>
          <w:rFonts w:ascii="Cambria" w:hAnsi="Cambria" w:cs="Tahoma"/>
          <w:sz w:val="28"/>
          <w:szCs w:val="28"/>
        </w:rPr>
        <w:t xml:space="preserve">Children must be supervised at all times by an adult.  Parents may not leave children under the age of 8 unattended during their appointment (see </w:t>
      </w:r>
      <w:r w:rsidRPr="00BC6B5B">
        <w:rPr>
          <w:rFonts w:ascii="Cambria" w:hAnsi="Cambria" w:cs="Tahoma"/>
          <w:i/>
          <w:sz w:val="28"/>
          <w:szCs w:val="28"/>
        </w:rPr>
        <w:t>Patient Responsibilities)</w:t>
      </w:r>
      <w:r w:rsidRPr="00BC6B5B">
        <w:rPr>
          <w:rFonts w:ascii="Cambria" w:hAnsi="Cambria" w:cs="Tahoma"/>
          <w:sz w:val="28"/>
          <w:szCs w:val="28"/>
        </w:rPr>
        <w:t>.  It is encouraged that you only bring the child with the appointment to the Clinic.  Maximum use of the Child Development Center (CDC) is encouraged as safety concerns of your child and other patients may lead to your appointment being rescheduled.</w:t>
      </w:r>
      <w:r w:rsidR="00C45BC7">
        <w:rPr>
          <w:rFonts w:ascii="Cambria" w:hAnsi="Cambria" w:cs="Tahoma"/>
          <w:sz w:val="28"/>
          <w:szCs w:val="28"/>
        </w:rPr>
        <w:t xml:space="preserve">  The CD</w:t>
      </w:r>
      <w:r w:rsidR="003549A6">
        <w:rPr>
          <w:rFonts w:ascii="Cambria" w:hAnsi="Cambria" w:cs="Tahoma"/>
          <w:sz w:val="28"/>
          <w:szCs w:val="28"/>
        </w:rPr>
        <w:t>C does provide hourly care if needed.</w:t>
      </w:r>
    </w:p>
    <w:p w:rsidR="00604553" w:rsidRPr="00BC6B5B" w:rsidRDefault="00604553" w:rsidP="00604553">
      <w:pPr>
        <w:widowControl w:val="0"/>
        <w:rPr>
          <w:rFonts w:ascii="Cambria" w:hAnsi="Cambria" w:cs="Tahoma"/>
          <w:b/>
          <w:bCs/>
          <w:sz w:val="28"/>
          <w:szCs w:val="28"/>
        </w:rPr>
      </w:pPr>
    </w:p>
    <w:p w:rsidR="00604553" w:rsidRPr="00BC6B5B" w:rsidRDefault="00604553" w:rsidP="00604553">
      <w:pPr>
        <w:pStyle w:val="ListParagraph"/>
        <w:widowControl w:val="0"/>
        <w:numPr>
          <w:ilvl w:val="0"/>
          <w:numId w:val="31"/>
        </w:numPr>
        <w:rPr>
          <w:rFonts w:ascii="Cambria" w:hAnsi="Cambria" w:cs="Tahoma"/>
          <w:sz w:val="28"/>
          <w:szCs w:val="28"/>
        </w:rPr>
      </w:pPr>
      <w:r w:rsidRPr="00BC6B5B">
        <w:rPr>
          <w:rFonts w:ascii="Cambria" w:hAnsi="Cambria" w:cs="Tahoma"/>
          <w:b/>
          <w:bCs/>
          <w:sz w:val="28"/>
          <w:szCs w:val="28"/>
        </w:rPr>
        <w:t xml:space="preserve">CDC Hours: </w:t>
      </w:r>
      <w:r w:rsidR="00FE2F34">
        <w:rPr>
          <w:rFonts w:ascii="Cambria" w:hAnsi="Cambria" w:cs="Tahoma"/>
          <w:b/>
          <w:bCs/>
          <w:sz w:val="28"/>
          <w:szCs w:val="28"/>
        </w:rPr>
        <w:t xml:space="preserve"> </w:t>
      </w:r>
      <w:r w:rsidRPr="00BC6B5B">
        <w:rPr>
          <w:rFonts w:ascii="Cambria" w:hAnsi="Cambria" w:cs="Tahoma"/>
          <w:sz w:val="28"/>
          <w:szCs w:val="28"/>
        </w:rPr>
        <w:t>0630-1730 Monday – Friday</w:t>
      </w:r>
    </w:p>
    <w:p w:rsidR="00604553" w:rsidRPr="00BC6B5B" w:rsidRDefault="00604553" w:rsidP="00604553">
      <w:pPr>
        <w:pStyle w:val="ListParagraph"/>
        <w:widowControl w:val="0"/>
        <w:numPr>
          <w:ilvl w:val="0"/>
          <w:numId w:val="31"/>
        </w:numPr>
        <w:rPr>
          <w:rFonts w:ascii="Cambria" w:hAnsi="Cambria" w:cs="Tahoma"/>
          <w:sz w:val="28"/>
          <w:szCs w:val="28"/>
        </w:rPr>
      </w:pPr>
      <w:r w:rsidRPr="00BC6B5B">
        <w:rPr>
          <w:rFonts w:ascii="Cambria" w:hAnsi="Cambria" w:cs="Tahoma"/>
          <w:b/>
          <w:bCs/>
          <w:sz w:val="28"/>
          <w:szCs w:val="28"/>
        </w:rPr>
        <w:t>CDC Contact:</w:t>
      </w:r>
      <w:r w:rsidRPr="00BC6B5B">
        <w:rPr>
          <w:rFonts w:ascii="Cambria" w:hAnsi="Cambria" w:cs="Tahoma"/>
          <w:sz w:val="28"/>
          <w:szCs w:val="28"/>
        </w:rPr>
        <w:t xml:space="preserve"> </w:t>
      </w:r>
      <w:r w:rsidR="00FE2F34">
        <w:rPr>
          <w:rFonts w:ascii="Cambria" w:hAnsi="Cambria" w:cs="Tahoma"/>
          <w:sz w:val="28"/>
          <w:szCs w:val="28"/>
        </w:rPr>
        <w:t xml:space="preserve"> </w:t>
      </w:r>
      <w:r w:rsidRPr="00BC6B5B">
        <w:rPr>
          <w:rFonts w:ascii="Cambria" w:hAnsi="Cambria" w:cs="Tahoma"/>
          <w:sz w:val="28"/>
          <w:szCs w:val="28"/>
        </w:rPr>
        <w:t>(</w:t>
      </w:r>
      <w:r w:rsidRPr="00BC6B5B">
        <w:rPr>
          <w:rFonts w:ascii="Cambria" w:hAnsi="Cambria" w:cs="Tahoma"/>
          <w:bCs/>
          <w:sz w:val="28"/>
          <w:szCs w:val="28"/>
        </w:rPr>
        <w:t>717)</w:t>
      </w:r>
      <w:r w:rsidR="00FE2F34">
        <w:rPr>
          <w:rFonts w:ascii="Cambria" w:hAnsi="Cambria" w:cs="Tahoma"/>
          <w:bCs/>
          <w:sz w:val="28"/>
          <w:szCs w:val="28"/>
        </w:rPr>
        <w:t xml:space="preserve"> </w:t>
      </w:r>
      <w:r w:rsidRPr="00BC6B5B">
        <w:rPr>
          <w:rFonts w:ascii="Cambria" w:hAnsi="Cambria" w:cs="Tahoma"/>
          <w:sz w:val="28"/>
          <w:szCs w:val="28"/>
        </w:rPr>
        <w:t>245-3701</w:t>
      </w:r>
    </w:p>
    <w:p w:rsidR="00604553" w:rsidRPr="00BC6B5B" w:rsidRDefault="00604553" w:rsidP="00604553">
      <w:pPr>
        <w:pStyle w:val="ListParagraph"/>
        <w:widowControl w:val="0"/>
        <w:numPr>
          <w:ilvl w:val="0"/>
          <w:numId w:val="31"/>
        </w:numPr>
        <w:rPr>
          <w:rFonts w:ascii="Cambria" w:hAnsi="Cambria" w:cs="Tahoma"/>
          <w:sz w:val="28"/>
          <w:szCs w:val="28"/>
        </w:rPr>
      </w:pPr>
      <w:r w:rsidRPr="00BC6B5B">
        <w:rPr>
          <w:rFonts w:ascii="Cambria" w:hAnsi="Cambria" w:cs="Tahoma"/>
          <w:b/>
          <w:bCs/>
          <w:sz w:val="28"/>
          <w:szCs w:val="28"/>
        </w:rPr>
        <w:t xml:space="preserve">CDC Location:  </w:t>
      </w:r>
      <w:r w:rsidRPr="00BC6B5B">
        <w:rPr>
          <w:rFonts w:ascii="Cambria" w:hAnsi="Cambria" w:cs="Tahoma"/>
          <w:sz w:val="28"/>
          <w:szCs w:val="28"/>
        </w:rPr>
        <w:t>Bldg. 455</w:t>
      </w:r>
    </w:p>
    <w:p w:rsidR="00604553" w:rsidRPr="00BC6B5B" w:rsidRDefault="00604553" w:rsidP="00604553">
      <w:pPr>
        <w:pStyle w:val="ListParagraph"/>
        <w:widowControl w:val="0"/>
        <w:numPr>
          <w:ilvl w:val="0"/>
          <w:numId w:val="31"/>
        </w:numPr>
        <w:rPr>
          <w:rFonts w:ascii="Cambria" w:hAnsi="Cambria" w:cs="Tahoma"/>
          <w:sz w:val="28"/>
          <w:szCs w:val="28"/>
        </w:rPr>
      </w:pPr>
      <w:r w:rsidRPr="00BC6B5B">
        <w:rPr>
          <w:rFonts w:ascii="Cambria" w:hAnsi="Cambria" w:cs="Tahoma"/>
          <w:b/>
          <w:bCs/>
          <w:sz w:val="28"/>
          <w:szCs w:val="28"/>
        </w:rPr>
        <w:t>Important Notes:</w:t>
      </w:r>
    </w:p>
    <w:p w:rsidR="00604553" w:rsidRPr="00BC6B5B" w:rsidRDefault="00604553" w:rsidP="00604553">
      <w:pPr>
        <w:pStyle w:val="ListParagraph"/>
        <w:widowControl w:val="0"/>
        <w:numPr>
          <w:ilvl w:val="1"/>
          <w:numId w:val="31"/>
        </w:numPr>
        <w:rPr>
          <w:rFonts w:ascii="Cambria" w:hAnsi="Cambria" w:cs="Tahoma"/>
          <w:sz w:val="28"/>
          <w:szCs w:val="28"/>
        </w:rPr>
      </w:pPr>
      <w:r w:rsidRPr="00BC6B5B">
        <w:rPr>
          <w:rFonts w:ascii="Cambria" w:hAnsi="Cambria" w:cs="Tahoma"/>
          <w:bCs/>
          <w:sz w:val="28"/>
          <w:szCs w:val="28"/>
        </w:rPr>
        <w:t>Trained attendants care for children between ages 6wks to 5yrs.</w:t>
      </w:r>
    </w:p>
    <w:p w:rsidR="00604553" w:rsidRPr="00BC6B5B" w:rsidRDefault="00604553" w:rsidP="00604553">
      <w:pPr>
        <w:pStyle w:val="ListParagraph"/>
        <w:widowControl w:val="0"/>
        <w:numPr>
          <w:ilvl w:val="1"/>
          <w:numId w:val="31"/>
        </w:numPr>
        <w:rPr>
          <w:rFonts w:ascii="Cambria" w:hAnsi="Cambria" w:cs="Tahoma"/>
          <w:sz w:val="28"/>
          <w:szCs w:val="28"/>
        </w:rPr>
      </w:pPr>
      <w:r w:rsidRPr="00BC6B5B">
        <w:rPr>
          <w:rFonts w:ascii="Cambria" w:hAnsi="Cambria" w:cs="Tahoma"/>
          <w:bCs/>
          <w:sz w:val="28"/>
          <w:szCs w:val="28"/>
        </w:rPr>
        <w:t>Fee is determined by rank and number of children.</w:t>
      </w:r>
    </w:p>
    <w:p w:rsidR="00604553" w:rsidRPr="00BC6B5B" w:rsidRDefault="00604553" w:rsidP="00604553">
      <w:pPr>
        <w:pStyle w:val="ListParagraph"/>
        <w:widowControl w:val="0"/>
        <w:numPr>
          <w:ilvl w:val="1"/>
          <w:numId w:val="31"/>
        </w:numPr>
        <w:rPr>
          <w:rFonts w:ascii="Cambria" w:hAnsi="Cambria" w:cs="Tahoma"/>
          <w:sz w:val="28"/>
          <w:szCs w:val="28"/>
        </w:rPr>
      </w:pPr>
      <w:r w:rsidRPr="00BC6B5B">
        <w:rPr>
          <w:rFonts w:ascii="Cambria" w:hAnsi="Cambria" w:cs="Tahoma"/>
          <w:bCs/>
          <w:sz w:val="28"/>
          <w:szCs w:val="28"/>
        </w:rPr>
        <w:t>All children must be registered with the day care center prior to use.</w:t>
      </w:r>
    </w:p>
    <w:p w:rsidR="00604553" w:rsidRDefault="00604553" w:rsidP="001C0972">
      <w:pPr>
        <w:widowControl w:val="0"/>
        <w:rPr>
          <w:rFonts w:ascii="Cambria" w:hAnsi="Cambria" w:cs="Tahoma"/>
          <w:b/>
          <w:i/>
          <w:color w:val="000000" w:themeColor="text1"/>
          <w:sz w:val="28"/>
          <w:szCs w:val="28"/>
          <w:u w:val="single"/>
        </w:rPr>
      </w:pPr>
    </w:p>
    <w:p w:rsidR="00604553" w:rsidRDefault="00604553" w:rsidP="001C0972">
      <w:pPr>
        <w:widowControl w:val="0"/>
        <w:rPr>
          <w:rFonts w:ascii="Cambria" w:hAnsi="Cambria" w:cs="Tahoma"/>
          <w:b/>
          <w:i/>
          <w:color w:val="000000" w:themeColor="text1"/>
          <w:sz w:val="28"/>
          <w:szCs w:val="28"/>
          <w:u w:val="single"/>
        </w:rPr>
      </w:pPr>
    </w:p>
    <w:p w:rsidR="00BB52EF" w:rsidRPr="00BC6B5B" w:rsidRDefault="00D11C89" w:rsidP="001C0972">
      <w:pPr>
        <w:widowControl w:val="0"/>
        <w:rPr>
          <w:rFonts w:ascii="Cambria" w:hAnsi="Cambria" w:cs="Tahoma"/>
          <w:b/>
          <w:color w:val="808080"/>
          <w:sz w:val="28"/>
          <w:szCs w:val="28"/>
        </w:rPr>
      </w:pPr>
      <w:r w:rsidRPr="00BC6B5B">
        <w:rPr>
          <w:rFonts w:ascii="Cambria" w:hAnsi="Cambria" w:cs="Tahoma"/>
          <w:b/>
          <w:i/>
          <w:color w:val="000000" w:themeColor="text1"/>
          <w:sz w:val="28"/>
          <w:szCs w:val="28"/>
          <w:u w:val="single"/>
        </w:rPr>
        <w:t>TRICARE</w:t>
      </w:r>
      <w:r w:rsidR="00B83A5D" w:rsidRPr="00BC6B5B">
        <w:rPr>
          <w:rFonts w:ascii="Cambria" w:hAnsi="Cambria" w:cs="Tahoma"/>
          <w:b/>
          <w:i/>
          <w:color w:val="000000" w:themeColor="text1"/>
          <w:sz w:val="28"/>
          <w:szCs w:val="28"/>
          <w:u w:val="single"/>
        </w:rPr>
        <w:t xml:space="preserve"> Customer Service (Humana Military)</w:t>
      </w:r>
    </w:p>
    <w:p w:rsidR="00B83A5D" w:rsidRPr="00BC6B5B" w:rsidRDefault="00B83A5D" w:rsidP="001C0972">
      <w:pPr>
        <w:widowControl w:val="0"/>
        <w:tabs>
          <w:tab w:val="left" w:pos="-31680"/>
        </w:tabs>
        <w:rPr>
          <w:rFonts w:ascii="Cambria" w:hAnsi="Cambria" w:cs="Tahoma"/>
          <w:sz w:val="28"/>
          <w:szCs w:val="28"/>
        </w:rPr>
      </w:pPr>
    </w:p>
    <w:p w:rsidR="0012565D" w:rsidRPr="00BC6B5B" w:rsidRDefault="00B83A5D" w:rsidP="00B83A5D">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Hours:</w:t>
      </w:r>
      <w:r w:rsidRPr="00BC6B5B">
        <w:rPr>
          <w:rFonts w:ascii="Cambria" w:hAnsi="Cambria" w:cs="Tahoma"/>
          <w:sz w:val="28"/>
          <w:szCs w:val="28"/>
        </w:rPr>
        <w:t xml:space="preserve"> </w:t>
      </w:r>
      <w:r w:rsidR="00FE2F34">
        <w:rPr>
          <w:rFonts w:ascii="Cambria" w:hAnsi="Cambria" w:cs="Tahoma"/>
          <w:sz w:val="28"/>
          <w:szCs w:val="28"/>
        </w:rPr>
        <w:t xml:space="preserve"> </w:t>
      </w:r>
      <w:r w:rsidRPr="00BC6B5B">
        <w:rPr>
          <w:rFonts w:ascii="Cambria" w:hAnsi="Cambria" w:cs="Tahoma"/>
          <w:sz w:val="28"/>
          <w:szCs w:val="28"/>
        </w:rPr>
        <w:t>24hrs / 7 days a week.</w:t>
      </w:r>
      <w:r w:rsidR="005B6CFE" w:rsidRPr="00BC6B5B">
        <w:rPr>
          <w:rFonts w:ascii="Cambria" w:hAnsi="Cambria" w:cs="Tahoma"/>
          <w:sz w:val="28"/>
          <w:szCs w:val="28"/>
        </w:rPr>
        <w:t> </w:t>
      </w:r>
    </w:p>
    <w:p w:rsidR="00B83A5D" w:rsidRPr="00BC6B5B" w:rsidRDefault="00B83A5D" w:rsidP="00B83A5D">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Contact:</w:t>
      </w:r>
      <w:r w:rsidRPr="00BC6B5B">
        <w:rPr>
          <w:rFonts w:ascii="Cambria" w:hAnsi="Cambria" w:cs="Tahoma"/>
          <w:sz w:val="28"/>
          <w:szCs w:val="28"/>
        </w:rPr>
        <w:t xml:space="preserve"> </w:t>
      </w:r>
      <w:r w:rsidR="00FE2F34">
        <w:rPr>
          <w:rFonts w:ascii="Cambria" w:hAnsi="Cambria" w:cs="Tahoma"/>
          <w:sz w:val="28"/>
          <w:szCs w:val="28"/>
        </w:rPr>
        <w:t xml:space="preserve"> </w:t>
      </w:r>
      <w:r w:rsidRPr="00BC6B5B">
        <w:rPr>
          <w:rFonts w:ascii="Cambria" w:hAnsi="Cambria" w:cs="Tahoma"/>
          <w:sz w:val="28"/>
          <w:szCs w:val="28"/>
        </w:rPr>
        <w:t>1(800)444-5445</w:t>
      </w:r>
    </w:p>
    <w:p w:rsidR="00B83A5D" w:rsidRPr="00BC6B5B" w:rsidRDefault="00B83A5D" w:rsidP="00B83A5D">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Website:</w:t>
      </w:r>
      <w:r w:rsidR="00FE2F34">
        <w:rPr>
          <w:rFonts w:ascii="Cambria" w:hAnsi="Cambria" w:cs="Tahoma"/>
          <w:b/>
          <w:sz w:val="28"/>
          <w:szCs w:val="28"/>
        </w:rPr>
        <w:t xml:space="preserve"> </w:t>
      </w:r>
      <w:r w:rsidRPr="00BC6B5B">
        <w:rPr>
          <w:rFonts w:ascii="Cambria" w:hAnsi="Cambria" w:cs="Tahoma"/>
          <w:sz w:val="28"/>
          <w:szCs w:val="28"/>
        </w:rPr>
        <w:t xml:space="preserve"> </w:t>
      </w:r>
      <w:hyperlink r:id="rId29" w:history="1">
        <w:r w:rsidRPr="00BC6B5B">
          <w:rPr>
            <w:rStyle w:val="Hyperlink"/>
            <w:rFonts w:ascii="Cambria" w:hAnsi="Cambria" w:cs="Tahoma"/>
            <w:sz w:val="28"/>
            <w:szCs w:val="28"/>
          </w:rPr>
          <w:t>www.humanamilitary.com</w:t>
        </w:r>
      </w:hyperlink>
      <w:r w:rsidRPr="00BC6B5B">
        <w:rPr>
          <w:rFonts w:ascii="Cambria" w:hAnsi="Cambria" w:cs="Tahoma"/>
          <w:sz w:val="28"/>
          <w:szCs w:val="28"/>
        </w:rPr>
        <w:t xml:space="preserve"> </w:t>
      </w:r>
    </w:p>
    <w:p w:rsidR="00B83A5D" w:rsidRPr="00BC6B5B" w:rsidRDefault="00B83A5D" w:rsidP="00B83A5D">
      <w:pPr>
        <w:pStyle w:val="ListParagraph"/>
        <w:widowControl w:val="0"/>
        <w:numPr>
          <w:ilvl w:val="0"/>
          <w:numId w:val="31"/>
        </w:numPr>
        <w:rPr>
          <w:rFonts w:ascii="Cambria" w:hAnsi="Cambria" w:cs="Tahoma"/>
          <w:sz w:val="28"/>
          <w:szCs w:val="28"/>
        </w:rPr>
      </w:pPr>
      <w:r w:rsidRPr="00BC6B5B">
        <w:rPr>
          <w:rFonts w:ascii="Cambria" w:hAnsi="Cambria" w:cs="Tahoma"/>
          <w:b/>
          <w:sz w:val="28"/>
          <w:szCs w:val="28"/>
        </w:rPr>
        <w:t>Important Notes:</w:t>
      </w:r>
    </w:p>
    <w:p w:rsidR="007D69A4" w:rsidRPr="00BC6B5B" w:rsidRDefault="00B83A5D" w:rsidP="00B83A5D">
      <w:pPr>
        <w:pStyle w:val="ListParagraph"/>
        <w:widowControl w:val="0"/>
        <w:numPr>
          <w:ilvl w:val="1"/>
          <w:numId w:val="31"/>
        </w:numPr>
        <w:rPr>
          <w:rFonts w:ascii="Cambria" w:hAnsi="Cambria" w:cs="Tahoma"/>
          <w:sz w:val="28"/>
          <w:szCs w:val="28"/>
        </w:rPr>
      </w:pPr>
      <w:r w:rsidRPr="00BC6B5B">
        <w:rPr>
          <w:rFonts w:ascii="Cambria" w:hAnsi="Cambria" w:cs="Tahoma"/>
          <w:sz w:val="28"/>
          <w:szCs w:val="28"/>
        </w:rPr>
        <w:t>Information and customer service is available 24/7 by contacting the TRICARE Contractor, Humana Military, at the toll free number listed above.</w:t>
      </w:r>
    </w:p>
    <w:p w:rsidR="0012565D" w:rsidRPr="00BC6B5B" w:rsidRDefault="007D69A4" w:rsidP="00B83A5D">
      <w:pPr>
        <w:pStyle w:val="ListParagraph"/>
        <w:widowControl w:val="0"/>
        <w:numPr>
          <w:ilvl w:val="1"/>
          <w:numId w:val="31"/>
        </w:numPr>
        <w:rPr>
          <w:rFonts w:ascii="Cambria" w:hAnsi="Cambria" w:cs="Tahoma"/>
          <w:sz w:val="28"/>
          <w:szCs w:val="28"/>
        </w:rPr>
      </w:pPr>
      <w:r w:rsidRPr="00BC6B5B">
        <w:rPr>
          <w:rFonts w:ascii="Cambria" w:hAnsi="Cambria" w:cs="Tahoma"/>
          <w:sz w:val="28"/>
          <w:szCs w:val="28"/>
        </w:rPr>
        <w:t xml:space="preserve">Information and services are </w:t>
      </w:r>
      <w:r w:rsidR="0088591E" w:rsidRPr="00BC6B5B">
        <w:rPr>
          <w:rFonts w:ascii="Cambria" w:hAnsi="Cambria" w:cs="Tahoma"/>
          <w:sz w:val="28"/>
          <w:szCs w:val="28"/>
        </w:rPr>
        <w:t>available online by setting up an account at the Humana website.</w:t>
      </w:r>
    </w:p>
    <w:p w:rsidR="0088591E" w:rsidRPr="00BC6B5B" w:rsidRDefault="0088591E" w:rsidP="00B83A5D">
      <w:pPr>
        <w:pStyle w:val="ListParagraph"/>
        <w:widowControl w:val="0"/>
        <w:numPr>
          <w:ilvl w:val="1"/>
          <w:numId w:val="31"/>
        </w:numPr>
        <w:rPr>
          <w:rFonts w:ascii="Cambria" w:hAnsi="Cambria" w:cs="Tahoma"/>
          <w:sz w:val="28"/>
          <w:szCs w:val="28"/>
        </w:rPr>
      </w:pPr>
      <w:r w:rsidRPr="00BC6B5B">
        <w:rPr>
          <w:rFonts w:ascii="Cambria" w:hAnsi="Cambria" w:cs="Tahoma"/>
          <w:sz w:val="28"/>
          <w:szCs w:val="28"/>
        </w:rPr>
        <w:t>Utilizing the website will enable TRICARE beneficiaries to receive:</w:t>
      </w:r>
    </w:p>
    <w:p w:rsidR="0088591E" w:rsidRPr="00BC6B5B" w:rsidRDefault="0088591E" w:rsidP="0088591E">
      <w:pPr>
        <w:pStyle w:val="ListParagraph"/>
        <w:widowControl w:val="0"/>
        <w:numPr>
          <w:ilvl w:val="2"/>
          <w:numId w:val="31"/>
        </w:numPr>
        <w:rPr>
          <w:rFonts w:ascii="Cambria" w:hAnsi="Cambria" w:cs="Tahoma"/>
          <w:sz w:val="28"/>
          <w:szCs w:val="28"/>
        </w:rPr>
      </w:pPr>
      <w:r w:rsidRPr="00BC6B5B">
        <w:rPr>
          <w:rFonts w:ascii="Cambria" w:hAnsi="Cambria" w:cs="Tahoma"/>
          <w:sz w:val="28"/>
          <w:szCs w:val="28"/>
        </w:rPr>
        <w:t>Information on their health benefits.</w:t>
      </w:r>
    </w:p>
    <w:p w:rsidR="0088591E" w:rsidRPr="00BC6B5B" w:rsidRDefault="0088591E" w:rsidP="0088591E">
      <w:pPr>
        <w:pStyle w:val="ListParagraph"/>
        <w:widowControl w:val="0"/>
        <w:numPr>
          <w:ilvl w:val="2"/>
          <w:numId w:val="31"/>
        </w:numPr>
        <w:rPr>
          <w:rFonts w:ascii="Cambria" w:hAnsi="Cambria" w:cs="Tahoma"/>
          <w:sz w:val="28"/>
          <w:szCs w:val="28"/>
        </w:rPr>
      </w:pPr>
      <w:r w:rsidRPr="00BC6B5B">
        <w:rPr>
          <w:rFonts w:ascii="Cambria" w:hAnsi="Cambria" w:cs="Tahoma"/>
          <w:sz w:val="28"/>
          <w:szCs w:val="28"/>
        </w:rPr>
        <w:t>Assistance with referrals, coverage, claims, and bills.</w:t>
      </w:r>
    </w:p>
    <w:p w:rsidR="0088591E" w:rsidRPr="00BC6B5B" w:rsidRDefault="0088591E" w:rsidP="0088591E">
      <w:pPr>
        <w:pStyle w:val="ListParagraph"/>
        <w:widowControl w:val="0"/>
        <w:numPr>
          <w:ilvl w:val="2"/>
          <w:numId w:val="31"/>
        </w:numPr>
        <w:rPr>
          <w:rFonts w:ascii="Cambria" w:hAnsi="Cambria" w:cs="Tahoma"/>
          <w:sz w:val="28"/>
          <w:szCs w:val="28"/>
        </w:rPr>
      </w:pPr>
      <w:r w:rsidRPr="00BC6B5B">
        <w:rPr>
          <w:rFonts w:ascii="Cambria" w:hAnsi="Cambria" w:cs="Tahoma"/>
          <w:sz w:val="28"/>
          <w:szCs w:val="28"/>
        </w:rPr>
        <w:t>Provider locations for all types of specialty care in the local network.</w:t>
      </w:r>
    </w:p>
    <w:p w:rsidR="007520EC" w:rsidRPr="00BC6B5B" w:rsidRDefault="00A1163B" w:rsidP="0012565D">
      <w:pPr>
        <w:widowControl w:val="0"/>
        <w:rPr>
          <w:rFonts w:asciiTheme="majorHAnsi" w:hAnsiTheme="majorHAnsi" w:cs="Tahoma"/>
          <w:sz w:val="28"/>
          <w:szCs w:val="28"/>
        </w:rPr>
      </w:pPr>
      <w:r>
        <w:rPr>
          <w:rStyle w:val="Hyperlink"/>
          <w:rFonts w:ascii="Cambria" w:hAnsi="Cambria" w:cs="Tahoma"/>
          <w:sz w:val="28"/>
          <w:szCs w:val="28"/>
        </w:rPr>
        <w:t>General information about TRICARE Programs, costs, provider locations, and pharmacy benefits can be found at www.tricare.mil</w:t>
      </w:r>
      <w:r w:rsidR="005B6CFE" w:rsidRPr="00BC6B5B">
        <w:rPr>
          <w:rFonts w:ascii="Cambria" w:hAnsi="Cambria"/>
          <w:sz w:val="28"/>
          <w:szCs w:val="28"/>
        </w:rPr>
        <w:t> </w:t>
      </w:r>
    </w:p>
    <w:p w:rsidR="00806A64" w:rsidRPr="00BC6B5B" w:rsidRDefault="00806A64" w:rsidP="00127681">
      <w:pPr>
        <w:widowControl w:val="0"/>
        <w:jc w:val="both"/>
        <w:rPr>
          <w:rFonts w:asciiTheme="majorHAnsi" w:hAnsiTheme="majorHAnsi" w:cs="Tahoma"/>
          <w:sz w:val="28"/>
          <w:szCs w:val="28"/>
        </w:rPr>
      </w:pPr>
    </w:p>
    <w:p w:rsidR="009152AF" w:rsidRDefault="009152AF" w:rsidP="007473A5">
      <w:pPr>
        <w:spacing w:after="200" w:line="276" w:lineRule="auto"/>
        <w:rPr>
          <w:rFonts w:ascii="Cambria" w:hAnsi="Cambria" w:cs="Tahoma"/>
          <w:b/>
          <w:i/>
          <w:color w:val="000000" w:themeColor="text1"/>
          <w:sz w:val="36"/>
          <w:szCs w:val="28"/>
        </w:rPr>
      </w:pPr>
    </w:p>
    <w:p w:rsidR="00F35175" w:rsidRPr="00BC6B5B" w:rsidRDefault="005B6CFE" w:rsidP="00B87B59">
      <w:pPr>
        <w:widowControl w:val="0"/>
        <w:jc w:val="center"/>
        <w:rPr>
          <w:rFonts w:ascii="Cambria" w:hAnsi="Cambria" w:cs="Tahoma"/>
          <w:color w:val="808080"/>
          <w:sz w:val="36"/>
          <w:szCs w:val="28"/>
        </w:rPr>
      </w:pPr>
      <w:r w:rsidRPr="00BC6B5B">
        <w:rPr>
          <w:rFonts w:ascii="Cambria" w:hAnsi="Cambria" w:cs="Tahoma"/>
          <w:b/>
          <w:i/>
          <w:color w:val="000000" w:themeColor="text1"/>
          <w:sz w:val="36"/>
          <w:szCs w:val="28"/>
        </w:rPr>
        <w:t>SMOKING POLICY</w:t>
      </w:r>
    </w:p>
    <w:p w:rsidR="00F35175" w:rsidRPr="00BC6B5B" w:rsidRDefault="005B6CFE" w:rsidP="009835F7">
      <w:pPr>
        <w:widowControl w:val="0"/>
        <w:rPr>
          <w:rFonts w:ascii="Cambria" w:hAnsi="Cambria" w:cs="Tahoma"/>
          <w:sz w:val="28"/>
          <w:szCs w:val="28"/>
        </w:rPr>
      </w:pPr>
      <w:r w:rsidRPr="00BC6B5B">
        <w:rPr>
          <w:rFonts w:ascii="Cambria" w:hAnsi="Cambria" w:cs="Tahoma"/>
          <w:sz w:val="28"/>
          <w:szCs w:val="28"/>
        </w:rPr>
        <w:t> </w:t>
      </w:r>
    </w:p>
    <w:p w:rsidR="00F35175" w:rsidRPr="00BC6B5B" w:rsidRDefault="005B6CFE" w:rsidP="009835F7">
      <w:pPr>
        <w:widowControl w:val="0"/>
        <w:rPr>
          <w:rFonts w:ascii="Cambria" w:hAnsi="Cambria" w:cs="Tahoma"/>
          <w:color w:val="0D0D0D" w:themeColor="text1" w:themeTint="F2"/>
          <w:sz w:val="28"/>
          <w:szCs w:val="28"/>
        </w:rPr>
      </w:pPr>
      <w:r w:rsidRPr="00BC6B5B">
        <w:rPr>
          <w:rFonts w:ascii="Cambria" w:hAnsi="Cambria" w:cs="Tahoma"/>
          <w:color w:val="0D0D0D" w:themeColor="text1" w:themeTint="F2"/>
          <w:sz w:val="28"/>
          <w:szCs w:val="28"/>
        </w:rPr>
        <w:t xml:space="preserve">Dunham </w:t>
      </w:r>
      <w:r w:rsidR="006E38C0" w:rsidRPr="00BC6B5B">
        <w:rPr>
          <w:rFonts w:ascii="Cambria" w:hAnsi="Cambria" w:cs="Tahoma"/>
          <w:color w:val="0D0D0D" w:themeColor="text1" w:themeTint="F2"/>
          <w:sz w:val="28"/>
          <w:szCs w:val="28"/>
        </w:rPr>
        <w:t xml:space="preserve">U.S. Army Health Clinic </w:t>
      </w:r>
      <w:r w:rsidR="00253FDF" w:rsidRPr="00BC6B5B">
        <w:rPr>
          <w:rFonts w:ascii="Cambria" w:hAnsi="Cambria" w:cs="Tahoma"/>
          <w:color w:val="0D0D0D" w:themeColor="text1" w:themeTint="F2"/>
          <w:sz w:val="28"/>
          <w:szCs w:val="28"/>
        </w:rPr>
        <w:t xml:space="preserve">recognizes tobacco use as the most important preventable cause of death and chronic illness in the United States.  </w:t>
      </w:r>
      <w:r w:rsidR="006E38C0" w:rsidRPr="00BC6B5B">
        <w:rPr>
          <w:rFonts w:ascii="Cambria" w:hAnsi="Cambria" w:cs="Tahoma"/>
          <w:color w:val="0D0D0D" w:themeColor="text1" w:themeTint="F2"/>
          <w:sz w:val="28"/>
          <w:szCs w:val="28"/>
        </w:rPr>
        <w:t>T</w:t>
      </w:r>
      <w:r w:rsidR="00253FDF" w:rsidRPr="00BC6B5B">
        <w:rPr>
          <w:rFonts w:ascii="Cambria" w:hAnsi="Cambria" w:cs="Tahoma"/>
          <w:color w:val="0D0D0D" w:themeColor="text1" w:themeTint="F2"/>
          <w:sz w:val="28"/>
          <w:szCs w:val="28"/>
        </w:rPr>
        <w:t xml:space="preserve">o protect the health, safety and comfort of employees, patients and visitors from the adverse health effects of tobacco products, </w:t>
      </w:r>
      <w:r w:rsidR="00253FDF" w:rsidRPr="00604553">
        <w:rPr>
          <w:rFonts w:ascii="Cambria" w:hAnsi="Cambria" w:cs="Tahoma"/>
          <w:b/>
          <w:color w:val="0D0D0D" w:themeColor="text1" w:themeTint="F2"/>
          <w:sz w:val="28"/>
          <w:szCs w:val="28"/>
        </w:rPr>
        <w:t>tobac</w:t>
      </w:r>
      <w:r w:rsidR="006E38C0" w:rsidRPr="00604553">
        <w:rPr>
          <w:rFonts w:ascii="Cambria" w:hAnsi="Cambria" w:cs="Tahoma"/>
          <w:b/>
          <w:color w:val="0D0D0D" w:themeColor="text1" w:themeTint="F2"/>
          <w:sz w:val="28"/>
          <w:szCs w:val="28"/>
        </w:rPr>
        <w:t xml:space="preserve">co use is prohibited on </w:t>
      </w:r>
      <w:r w:rsidR="00A32303" w:rsidRPr="00604553">
        <w:rPr>
          <w:rFonts w:ascii="Cambria" w:hAnsi="Cambria" w:cs="Tahoma"/>
          <w:b/>
          <w:color w:val="0D0D0D" w:themeColor="text1" w:themeTint="F2"/>
          <w:sz w:val="28"/>
          <w:szCs w:val="28"/>
        </w:rPr>
        <w:t xml:space="preserve">the </w:t>
      </w:r>
      <w:r w:rsidR="006E38C0" w:rsidRPr="00604553">
        <w:rPr>
          <w:rFonts w:ascii="Cambria" w:hAnsi="Cambria" w:cs="Tahoma"/>
          <w:b/>
          <w:color w:val="0D0D0D" w:themeColor="text1" w:themeTint="F2"/>
          <w:sz w:val="28"/>
          <w:szCs w:val="28"/>
        </w:rPr>
        <w:t>Dunham U.S. Army Health Clinic</w:t>
      </w:r>
      <w:r w:rsidR="00A32303" w:rsidRPr="00604553">
        <w:rPr>
          <w:rFonts w:ascii="Cambria" w:hAnsi="Cambria" w:cs="Tahoma"/>
          <w:b/>
          <w:color w:val="0D0D0D" w:themeColor="text1" w:themeTint="F2"/>
          <w:sz w:val="28"/>
          <w:szCs w:val="28"/>
        </w:rPr>
        <w:t xml:space="preserve"> campus</w:t>
      </w:r>
      <w:r w:rsidR="008266E6" w:rsidRPr="00604553">
        <w:rPr>
          <w:rFonts w:ascii="Cambria" w:hAnsi="Cambria" w:cs="Tahoma"/>
          <w:b/>
          <w:color w:val="0D0D0D" w:themeColor="text1" w:themeTint="F2"/>
          <w:sz w:val="28"/>
          <w:szCs w:val="28"/>
        </w:rPr>
        <w:t>, to include parking lots, sidewalks, and entryways</w:t>
      </w:r>
      <w:r w:rsidR="00253FDF" w:rsidRPr="00604553">
        <w:rPr>
          <w:rFonts w:ascii="Cambria" w:hAnsi="Cambria" w:cs="Tahoma"/>
          <w:b/>
          <w:color w:val="0D0D0D" w:themeColor="text1" w:themeTint="F2"/>
          <w:sz w:val="28"/>
          <w:szCs w:val="28"/>
        </w:rPr>
        <w:t>.</w:t>
      </w:r>
      <w:r w:rsidR="00253FDF" w:rsidRPr="00BC6B5B">
        <w:rPr>
          <w:rFonts w:ascii="Cambria" w:hAnsi="Cambria" w:cs="Tahoma"/>
          <w:color w:val="0D0D0D" w:themeColor="text1" w:themeTint="F2"/>
          <w:sz w:val="28"/>
          <w:szCs w:val="28"/>
        </w:rPr>
        <w:t xml:space="preserve">  Tobacco products include cigarettes, cigars, pipes, electronic nicotine delivery products and smokeless tobacco.  This policy applies to all Dunham employees, patients, visitors, students, trainees, volunteers, and supplemental staff to include contract employees. </w:t>
      </w:r>
    </w:p>
    <w:p w:rsidR="00F35175" w:rsidRPr="00BC6B5B" w:rsidRDefault="005B6CFE" w:rsidP="009835F7">
      <w:pPr>
        <w:widowControl w:val="0"/>
        <w:rPr>
          <w:rFonts w:ascii="Cambria" w:hAnsi="Cambria" w:cs="Tahoma"/>
          <w:color w:val="0D0D0D" w:themeColor="text1" w:themeTint="F2"/>
          <w:sz w:val="28"/>
          <w:szCs w:val="28"/>
        </w:rPr>
      </w:pPr>
      <w:r w:rsidRPr="00BC6B5B">
        <w:rPr>
          <w:rFonts w:ascii="Cambria" w:hAnsi="Cambria" w:cs="Tahoma"/>
          <w:color w:val="0D0D0D" w:themeColor="text1" w:themeTint="F2"/>
          <w:sz w:val="28"/>
          <w:szCs w:val="28"/>
        </w:rPr>
        <w:t> </w:t>
      </w:r>
    </w:p>
    <w:p w:rsidR="004C4CFF" w:rsidRPr="00BC6B5B" w:rsidRDefault="004C4CFF" w:rsidP="009835F7">
      <w:pPr>
        <w:widowControl w:val="0"/>
        <w:rPr>
          <w:rFonts w:ascii="Cambria" w:hAnsi="Cambria" w:cs="Tahoma"/>
          <w:color w:val="0D0D0D" w:themeColor="text1" w:themeTint="F2"/>
          <w:sz w:val="28"/>
          <w:szCs w:val="28"/>
        </w:rPr>
      </w:pPr>
    </w:p>
    <w:p w:rsidR="00015F19" w:rsidRDefault="00015F19" w:rsidP="00B87B59">
      <w:pPr>
        <w:widowControl w:val="0"/>
        <w:jc w:val="center"/>
        <w:rPr>
          <w:rFonts w:ascii="Cambria" w:hAnsi="Cambria" w:cs="Tahoma"/>
          <w:b/>
          <w:i/>
          <w:color w:val="0D0D0D" w:themeColor="text1" w:themeTint="F2"/>
          <w:sz w:val="36"/>
          <w:szCs w:val="28"/>
        </w:rPr>
      </w:pPr>
    </w:p>
    <w:p w:rsidR="00F35175" w:rsidRPr="00BC6B5B" w:rsidRDefault="005B6CFE" w:rsidP="00B87B59">
      <w:pPr>
        <w:widowControl w:val="0"/>
        <w:jc w:val="center"/>
        <w:rPr>
          <w:rFonts w:ascii="Cambria" w:hAnsi="Cambria" w:cs="Tahoma"/>
          <w:color w:val="0D0D0D" w:themeColor="text1" w:themeTint="F2"/>
          <w:sz w:val="36"/>
          <w:szCs w:val="28"/>
        </w:rPr>
      </w:pPr>
      <w:r w:rsidRPr="00BC6B5B">
        <w:rPr>
          <w:rFonts w:ascii="Cambria" w:hAnsi="Cambria" w:cs="Tahoma"/>
          <w:b/>
          <w:i/>
          <w:color w:val="0D0D0D" w:themeColor="text1" w:themeTint="F2"/>
          <w:sz w:val="36"/>
          <w:szCs w:val="28"/>
        </w:rPr>
        <w:t>INCLEMENT WEATHER POLICY</w:t>
      </w:r>
    </w:p>
    <w:p w:rsidR="009835F7" w:rsidRPr="00BC6B5B" w:rsidRDefault="009835F7" w:rsidP="009835F7">
      <w:pPr>
        <w:widowControl w:val="0"/>
        <w:rPr>
          <w:rFonts w:ascii="Cambria" w:hAnsi="Cambria" w:cs="Tahoma"/>
          <w:color w:val="0D0D0D" w:themeColor="text1" w:themeTint="F2"/>
          <w:sz w:val="28"/>
          <w:szCs w:val="28"/>
        </w:rPr>
      </w:pPr>
    </w:p>
    <w:p w:rsidR="009835F7" w:rsidRPr="00BC6B5B" w:rsidRDefault="009835F7" w:rsidP="009835F7">
      <w:pPr>
        <w:widowControl w:val="0"/>
        <w:rPr>
          <w:rFonts w:ascii="Cambria" w:hAnsi="Cambria" w:cs="Tahoma"/>
          <w:color w:val="0D0D0D" w:themeColor="text1" w:themeTint="F2"/>
          <w:sz w:val="28"/>
          <w:szCs w:val="28"/>
        </w:rPr>
      </w:pPr>
      <w:r w:rsidRPr="00BC6B5B">
        <w:rPr>
          <w:rFonts w:ascii="Cambria" w:hAnsi="Cambria" w:cs="Tahoma"/>
          <w:color w:val="0D0D0D" w:themeColor="text1" w:themeTint="F2"/>
          <w:sz w:val="28"/>
          <w:szCs w:val="28"/>
        </w:rPr>
        <w:t xml:space="preserve">Dunham U.S. Army Health Clinic would like to encourage all of our patients to check the U.S. Army War College or Dunham U.S. Army Health Clinic’s social media or call the post operations line at </w:t>
      </w:r>
      <w:r w:rsidRPr="00604553">
        <w:rPr>
          <w:rFonts w:ascii="Cambria" w:hAnsi="Cambria" w:cs="Tahoma"/>
          <w:b/>
          <w:color w:val="0D0D0D" w:themeColor="text1" w:themeTint="F2"/>
          <w:sz w:val="28"/>
          <w:szCs w:val="28"/>
        </w:rPr>
        <w:t>717-245-3700</w:t>
      </w:r>
      <w:r w:rsidRPr="00BC6B5B">
        <w:rPr>
          <w:rFonts w:ascii="Cambria" w:hAnsi="Cambria" w:cs="Tahoma"/>
          <w:color w:val="0D0D0D" w:themeColor="text1" w:themeTint="F2"/>
          <w:sz w:val="28"/>
          <w:szCs w:val="28"/>
        </w:rPr>
        <w:t xml:space="preserve"> for a delay or cancellation of post activities due to inclement weather regardless of the operating status of local school district.  </w:t>
      </w:r>
    </w:p>
    <w:p w:rsidR="009835F7" w:rsidRPr="00BC6B5B" w:rsidRDefault="009835F7" w:rsidP="009835F7">
      <w:pPr>
        <w:widowControl w:val="0"/>
        <w:rPr>
          <w:rFonts w:ascii="Cambria" w:hAnsi="Cambria" w:cs="Tahoma"/>
          <w:color w:val="0D0D0D" w:themeColor="text1" w:themeTint="F2"/>
          <w:sz w:val="28"/>
          <w:szCs w:val="28"/>
        </w:rPr>
      </w:pPr>
    </w:p>
    <w:p w:rsidR="009835F7" w:rsidRPr="00BC6B5B" w:rsidRDefault="009835F7" w:rsidP="009835F7">
      <w:pPr>
        <w:widowControl w:val="0"/>
        <w:rPr>
          <w:rFonts w:ascii="Cambria" w:hAnsi="Cambria" w:cs="Tahoma"/>
          <w:color w:val="0D0D0D" w:themeColor="text1" w:themeTint="F2"/>
          <w:sz w:val="28"/>
          <w:szCs w:val="28"/>
        </w:rPr>
      </w:pPr>
      <w:r w:rsidRPr="00BC6B5B">
        <w:rPr>
          <w:rFonts w:ascii="Cambria" w:hAnsi="Cambria" w:cs="Tahoma"/>
          <w:color w:val="0D0D0D" w:themeColor="text1" w:themeTint="F2"/>
          <w:sz w:val="28"/>
          <w:szCs w:val="28"/>
        </w:rPr>
        <w:t>If you have a scheduled appointment at Dunham U.S. Army Health Clinic during the hours of delay, cancellation or closure, we will proactively work with you to reschedule your appointment to address your medical needs.</w:t>
      </w:r>
    </w:p>
    <w:p w:rsidR="00B64D20" w:rsidRPr="00BC6B5B" w:rsidRDefault="00B64D20" w:rsidP="00F35175">
      <w:pPr>
        <w:widowControl w:val="0"/>
        <w:jc w:val="both"/>
        <w:rPr>
          <w:rFonts w:asciiTheme="majorHAnsi" w:hAnsiTheme="majorHAnsi" w:cs="Tahoma"/>
          <w:sz w:val="28"/>
          <w:szCs w:val="28"/>
        </w:rPr>
      </w:pPr>
    </w:p>
    <w:p w:rsidR="00F35175" w:rsidRPr="00BC6B5B" w:rsidRDefault="00F35175" w:rsidP="00F35175">
      <w:pPr>
        <w:widowControl w:val="0"/>
        <w:rPr>
          <w:rFonts w:asciiTheme="majorHAnsi" w:hAnsiTheme="majorHAnsi" w:cs="Tahoma"/>
          <w:color w:val="808080"/>
          <w:sz w:val="24"/>
          <w:szCs w:val="24"/>
        </w:rPr>
      </w:pPr>
      <w:r w:rsidRPr="00BC6B5B">
        <w:rPr>
          <w:rFonts w:asciiTheme="majorHAnsi" w:hAnsiTheme="majorHAnsi" w:cs="Tahoma"/>
          <w:sz w:val="24"/>
          <w:szCs w:val="24"/>
        </w:rPr>
        <w:t> </w:t>
      </w:r>
    </w:p>
    <w:p w:rsidR="00131A64" w:rsidRPr="00BC6B5B" w:rsidRDefault="00131A64">
      <w:pPr>
        <w:spacing w:after="200" w:line="276" w:lineRule="auto"/>
        <w:rPr>
          <w:rFonts w:ascii="Cambria" w:hAnsi="Cambria" w:cs="Tahoma"/>
          <w:b/>
          <w:i/>
          <w:sz w:val="36"/>
          <w:szCs w:val="28"/>
        </w:rPr>
      </w:pPr>
      <w:r w:rsidRPr="00BC6B5B">
        <w:rPr>
          <w:rFonts w:ascii="Cambria" w:hAnsi="Cambria" w:cs="Tahoma"/>
          <w:b/>
          <w:i/>
          <w:sz w:val="36"/>
          <w:szCs w:val="28"/>
        </w:rPr>
        <w:br w:type="page"/>
      </w:r>
    </w:p>
    <w:p w:rsidR="00F35175" w:rsidRPr="00BC6B5B" w:rsidRDefault="009835F7" w:rsidP="009835F7">
      <w:pPr>
        <w:widowControl w:val="0"/>
        <w:jc w:val="center"/>
        <w:rPr>
          <w:rFonts w:ascii="Cambria" w:hAnsi="Cambria" w:cs="Tahoma"/>
          <w:b/>
          <w:i/>
          <w:sz w:val="36"/>
          <w:szCs w:val="28"/>
          <w:u w:val="double"/>
        </w:rPr>
      </w:pPr>
      <w:r w:rsidRPr="00BC6B5B">
        <w:rPr>
          <w:rFonts w:ascii="Cambria" w:hAnsi="Cambria" w:cs="Tahoma"/>
          <w:b/>
          <w:i/>
          <w:sz w:val="36"/>
          <w:szCs w:val="28"/>
          <w:u w:val="double"/>
        </w:rPr>
        <w:lastRenderedPageBreak/>
        <w:t>OUTLYING CLINICS</w:t>
      </w:r>
    </w:p>
    <w:p w:rsidR="009835F7" w:rsidRPr="00BC6B5B" w:rsidRDefault="009835F7" w:rsidP="009835F7">
      <w:pPr>
        <w:widowControl w:val="0"/>
        <w:jc w:val="center"/>
        <w:rPr>
          <w:rFonts w:ascii="Cambria" w:hAnsi="Cambria" w:cs="Tahoma"/>
          <w:sz w:val="28"/>
          <w:szCs w:val="28"/>
        </w:rPr>
      </w:pPr>
    </w:p>
    <w:p w:rsidR="002F6E54" w:rsidRPr="00BC6B5B" w:rsidRDefault="002F6E54" w:rsidP="009835F7">
      <w:pPr>
        <w:widowControl w:val="0"/>
        <w:jc w:val="center"/>
        <w:rPr>
          <w:rFonts w:ascii="Cambria" w:hAnsi="Cambria" w:cs="Tahoma"/>
          <w:sz w:val="28"/>
          <w:szCs w:val="28"/>
        </w:rPr>
      </w:pPr>
    </w:p>
    <w:p w:rsidR="009152AF" w:rsidRPr="00BC6B5B" w:rsidRDefault="009152AF" w:rsidP="009152AF">
      <w:pPr>
        <w:widowControl w:val="0"/>
        <w:rPr>
          <w:rFonts w:ascii="Cambria" w:hAnsi="Cambria" w:cs="Tahoma"/>
          <w:color w:val="808080"/>
          <w:sz w:val="28"/>
          <w:szCs w:val="28"/>
        </w:rPr>
      </w:pPr>
      <w:r w:rsidRPr="00BC6B5B">
        <w:rPr>
          <w:rFonts w:ascii="Cambria" w:hAnsi="Cambria" w:cs="Tahoma"/>
          <w:b/>
          <w:i/>
          <w:color w:val="000000" w:themeColor="text1"/>
          <w:sz w:val="28"/>
          <w:szCs w:val="28"/>
          <w:u w:val="single"/>
        </w:rPr>
        <w:t xml:space="preserve">FILLMORE U.S. ARMY HEALTH CLINIC </w:t>
      </w:r>
    </w:p>
    <w:p w:rsidR="009152AF" w:rsidRPr="00BC6B5B" w:rsidRDefault="009152AF" w:rsidP="009152AF">
      <w:pPr>
        <w:widowControl w:val="0"/>
        <w:rPr>
          <w:rFonts w:ascii="Cambria" w:hAnsi="Cambria" w:cs="Tahoma"/>
          <w:sz w:val="28"/>
          <w:szCs w:val="28"/>
        </w:rPr>
      </w:pPr>
      <w:r w:rsidRPr="00BC6B5B">
        <w:rPr>
          <w:rFonts w:ascii="Cambria" w:hAnsi="Cambria" w:cs="Tahoma"/>
          <w:sz w:val="28"/>
          <w:szCs w:val="28"/>
        </w:rPr>
        <w:t> </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Hours:</w:t>
      </w:r>
    </w:p>
    <w:p w:rsidR="009152AF" w:rsidRPr="00BC6B5B" w:rsidRDefault="00E6619F" w:rsidP="009152AF">
      <w:pPr>
        <w:pStyle w:val="ListParagraph"/>
        <w:widowControl w:val="0"/>
        <w:numPr>
          <w:ilvl w:val="1"/>
          <w:numId w:val="39"/>
        </w:numPr>
        <w:tabs>
          <w:tab w:val="left" w:pos="-31680"/>
        </w:tabs>
        <w:rPr>
          <w:rFonts w:ascii="Cambria" w:hAnsi="Cambria" w:cs="Tahoma"/>
          <w:sz w:val="28"/>
          <w:szCs w:val="28"/>
        </w:rPr>
      </w:pPr>
      <w:r w:rsidRPr="00BC6B5B">
        <w:rPr>
          <w:rFonts w:ascii="Cambria" w:hAnsi="Cambria" w:cs="Tahoma"/>
          <w:sz w:val="28"/>
          <w:szCs w:val="28"/>
        </w:rPr>
        <w:t>Monday, Wednesday, and Friday</w:t>
      </w:r>
      <w:r>
        <w:rPr>
          <w:rFonts w:ascii="Cambria" w:hAnsi="Cambria" w:cs="Tahoma"/>
          <w:sz w:val="28"/>
          <w:szCs w:val="28"/>
        </w:rPr>
        <w:t xml:space="preserve">: </w:t>
      </w:r>
      <w:r w:rsidR="009152AF" w:rsidRPr="00BC6B5B">
        <w:rPr>
          <w:rFonts w:ascii="Cambria" w:hAnsi="Cambria" w:cs="Tahoma"/>
          <w:sz w:val="28"/>
          <w:szCs w:val="28"/>
        </w:rPr>
        <w:t xml:space="preserve">0730-1630 </w:t>
      </w:r>
    </w:p>
    <w:p w:rsidR="009152AF" w:rsidRPr="00BC6B5B" w:rsidRDefault="00E6619F" w:rsidP="009152AF">
      <w:pPr>
        <w:pStyle w:val="ListParagraph"/>
        <w:widowControl w:val="0"/>
        <w:numPr>
          <w:ilvl w:val="1"/>
          <w:numId w:val="39"/>
        </w:numPr>
        <w:tabs>
          <w:tab w:val="left" w:pos="-31680"/>
        </w:tabs>
        <w:rPr>
          <w:rFonts w:ascii="Cambria" w:hAnsi="Cambria" w:cs="Tahoma"/>
          <w:sz w:val="28"/>
          <w:szCs w:val="28"/>
        </w:rPr>
      </w:pPr>
      <w:r>
        <w:rPr>
          <w:rFonts w:ascii="Cambria" w:hAnsi="Cambria" w:cs="Tahoma"/>
          <w:sz w:val="28"/>
          <w:szCs w:val="28"/>
        </w:rPr>
        <w:t xml:space="preserve">Tuesday: </w:t>
      </w:r>
      <w:r w:rsidR="009152AF" w:rsidRPr="00BC6B5B">
        <w:rPr>
          <w:rFonts w:ascii="Cambria" w:hAnsi="Cambria" w:cs="Tahoma"/>
          <w:sz w:val="28"/>
          <w:szCs w:val="28"/>
        </w:rPr>
        <w:t xml:space="preserve">0730-1930 </w:t>
      </w:r>
    </w:p>
    <w:p w:rsidR="009152AF" w:rsidRDefault="009152AF" w:rsidP="009152AF">
      <w:pPr>
        <w:pStyle w:val="ListParagraph"/>
        <w:widowControl w:val="0"/>
        <w:numPr>
          <w:ilvl w:val="1"/>
          <w:numId w:val="39"/>
        </w:numPr>
        <w:tabs>
          <w:tab w:val="left" w:pos="-31680"/>
        </w:tabs>
        <w:rPr>
          <w:rFonts w:ascii="Cambria" w:hAnsi="Cambria" w:cs="Tahoma"/>
          <w:sz w:val="28"/>
          <w:szCs w:val="28"/>
        </w:rPr>
      </w:pPr>
      <w:r w:rsidRPr="00BC6B5B">
        <w:rPr>
          <w:rFonts w:ascii="Cambria" w:hAnsi="Cambria" w:cs="Tahoma"/>
          <w:sz w:val="28"/>
          <w:szCs w:val="28"/>
        </w:rPr>
        <w:t>Thursday</w:t>
      </w:r>
      <w:r w:rsidR="00E6619F">
        <w:rPr>
          <w:rFonts w:ascii="Cambria" w:hAnsi="Cambria" w:cs="Tahoma"/>
          <w:sz w:val="28"/>
          <w:szCs w:val="28"/>
        </w:rPr>
        <w:t>: 0730-1630</w:t>
      </w:r>
    </w:p>
    <w:p w:rsidR="00E6619F" w:rsidRPr="00BC6B5B" w:rsidRDefault="00DF692D" w:rsidP="00E6619F">
      <w:pPr>
        <w:pStyle w:val="ListParagraph"/>
        <w:widowControl w:val="0"/>
        <w:numPr>
          <w:ilvl w:val="2"/>
          <w:numId w:val="39"/>
        </w:numPr>
        <w:rPr>
          <w:rFonts w:ascii="Cambria" w:hAnsi="Cambria" w:cs="Tahoma"/>
          <w:sz w:val="28"/>
          <w:szCs w:val="28"/>
        </w:rPr>
      </w:pPr>
      <w:r>
        <w:rPr>
          <w:rFonts w:ascii="Cambria" w:hAnsi="Cambria" w:cs="Tahoma"/>
          <w:b/>
          <w:i/>
          <w:color w:val="000000" w:themeColor="text1"/>
          <w:sz w:val="28"/>
          <w:szCs w:val="28"/>
        </w:rPr>
        <w:t>Thursday 0730-1200 on the first Thursday in January, April, July, and October</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Contact:</w:t>
      </w:r>
      <w:r w:rsidRPr="00BC6B5B">
        <w:rPr>
          <w:rFonts w:ascii="Cambria" w:hAnsi="Cambria" w:cs="Tahoma"/>
          <w:sz w:val="28"/>
          <w:szCs w:val="28"/>
        </w:rPr>
        <w:t xml:space="preserve">  (717)</w:t>
      </w:r>
      <w:r w:rsidR="00FE2F34">
        <w:rPr>
          <w:rFonts w:ascii="Cambria" w:hAnsi="Cambria" w:cs="Tahoma"/>
          <w:sz w:val="28"/>
          <w:szCs w:val="28"/>
        </w:rPr>
        <w:t xml:space="preserve"> </w:t>
      </w:r>
      <w:r w:rsidRPr="00BC6B5B">
        <w:rPr>
          <w:rFonts w:ascii="Cambria" w:hAnsi="Cambria" w:cs="Tahoma"/>
          <w:sz w:val="28"/>
          <w:szCs w:val="28"/>
        </w:rPr>
        <w:t>770-7281/7282</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Location:</w:t>
      </w:r>
      <w:r w:rsidRPr="00BC6B5B">
        <w:rPr>
          <w:rFonts w:ascii="Cambria" w:hAnsi="Cambria" w:cs="Tahoma"/>
          <w:sz w:val="28"/>
          <w:szCs w:val="28"/>
        </w:rPr>
        <w:t xml:space="preserve">  BLD 400, G Ave., New Cumberland, PA 17070</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Appointment:</w:t>
      </w:r>
      <w:r w:rsidRPr="00BC6B5B">
        <w:rPr>
          <w:rFonts w:ascii="Cambria" w:hAnsi="Cambria" w:cs="Tahoma"/>
          <w:sz w:val="28"/>
          <w:szCs w:val="28"/>
        </w:rPr>
        <w:t xml:space="preserve"> </w:t>
      </w:r>
      <w:r w:rsidR="00FE2F34">
        <w:rPr>
          <w:rFonts w:ascii="Cambria" w:hAnsi="Cambria" w:cs="Tahoma"/>
          <w:sz w:val="28"/>
          <w:szCs w:val="28"/>
        </w:rPr>
        <w:t xml:space="preserve"> </w:t>
      </w:r>
      <w:r w:rsidRPr="00BC6B5B">
        <w:rPr>
          <w:rFonts w:ascii="Cambria" w:hAnsi="Cambria" w:cs="Tahoma"/>
          <w:sz w:val="28"/>
          <w:szCs w:val="28"/>
        </w:rPr>
        <w:t>Required.</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Important Notes:</w:t>
      </w:r>
    </w:p>
    <w:p w:rsidR="009152AF" w:rsidRPr="00BC6B5B" w:rsidRDefault="001A16AA" w:rsidP="009152AF">
      <w:pPr>
        <w:pStyle w:val="ListParagraph"/>
        <w:widowControl w:val="0"/>
        <w:numPr>
          <w:ilvl w:val="1"/>
          <w:numId w:val="39"/>
        </w:numPr>
        <w:tabs>
          <w:tab w:val="left" w:pos="-31680"/>
        </w:tabs>
        <w:rPr>
          <w:rFonts w:ascii="Cambria" w:hAnsi="Cambria" w:cs="Tahoma"/>
          <w:sz w:val="28"/>
          <w:szCs w:val="28"/>
        </w:rPr>
      </w:pPr>
      <w:r>
        <w:rPr>
          <w:rFonts w:ascii="Cambria" w:hAnsi="Cambria" w:cs="Tahoma"/>
          <w:sz w:val="28"/>
          <w:szCs w:val="28"/>
        </w:rPr>
        <w:t>S</w:t>
      </w:r>
      <w:r w:rsidR="009152AF" w:rsidRPr="00BC6B5B">
        <w:rPr>
          <w:rFonts w:ascii="Cambria" w:hAnsi="Cambria" w:cs="Tahoma"/>
          <w:sz w:val="28"/>
          <w:szCs w:val="28"/>
        </w:rPr>
        <w:t xml:space="preserve">ick call </w:t>
      </w:r>
      <w:r>
        <w:rPr>
          <w:rFonts w:ascii="Cambria" w:hAnsi="Cambria" w:cs="Tahoma"/>
          <w:sz w:val="28"/>
          <w:szCs w:val="28"/>
        </w:rPr>
        <w:t>by appointment only</w:t>
      </w:r>
      <w:r w:rsidR="009152AF" w:rsidRPr="00BC6B5B">
        <w:rPr>
          <w:rFonts w:ascii="Cambria" w:hAnsi="Cambria" w:cs="Tahoma"/>
          <w:sz w:val="28"/>
          <w:szCs w:val="28"/>
        </w:rPr>
        <w:t>.</w:t>
      </w:r>
    </w:p>
    <w:p w:rsidR="009152AF" w:rsidRPr="00BC6B5B" w:rsidRDefault="001A16AA" w:rsidP="009152AF">
      <w:pPr>
        <w:pStyle w:val="ListParagraph"/>
        <w:widowControl w:val="0"/>
        <w:numPr>
          <w:ilvl w:val="1"/>
          <w:numId w:val="39"/>
        </w:numPr>
        <w:tabs>
          <w:tab w:val="left" w:pos="-31680"/>
        </w:tabs>
        <w:rPr>
          <w:rFonts w:ascii="Cambria" w:hAnsi="Cambria" w:cs="Tahoma"/>
          <w:sz w:val="28"/>
          <w:szCs w:val="28"/>
        </w:rPr>
      </w:pPr>
      <w:r>
        <w:rPr>
          <w:rFonts w:ascii="Cambria" w:hAnsi="Cambria" w:cs="Tahoma"/>
          <w:sz w:val="28"/>
          <w:szCs w:val="28"/>
        </w:rPr>
        <w:t>Occupational H</w:t>
      </w:r>
      <w:r w:rsidR="009152AF" w:rsidRPr="00BC6B5B">
        <w:rPr>
          <w:rFonts w:ascii="Cambria" w:hAnsi="Cambria" w:cs="Tahoma"/>
          <w:sz w:val="28"/>
          <w:szCs w:val="28"/>
        </w:rPr>
        <w:t xml:space="preserve">ealth services </w:t>
      </w:r>
      <w:r>
        <w:rPr>
          <w:rFonts w:ascii="Cambria" w:hAnsi="Cambria" w:cs="Tahoma"/>
          <w:sz w:val="28"/>
          <w:szCs w:val="28"/>
        </w:rPr>
        <w:t>provided for</w:t>
      </w:r>
      <w:r w:rsidR="009152AF" w:rsidRPr="00BC6B5B">
        <w:rPr>
          <w:rFonts w:ascii="Cambria" w:hAnsi="Cambria" w:cs="Tahoma"/>
          <w:sz w:val="28"/>
          <w:szCs w:val="28"/>
        </w:rPr>
        <w:t xml:space="preserve"> federal workers on the DLA, Susquehanna.</w:t>
      </w:r>
    </w:p>
    <w:p w:rsidR="009152AF" w:rsidRDefault="009152AF" w:rsidP="009152AF">
      <w:pPr>
        <w:pStyle w:val="ListParagraph"/>
        <w:widowControl w:val="0"/>
        <w:numPr>
          <w:ilvl w:val="1"/>
          <w:numId w:val="39"/>
        </w:numPr>
        <w:tabs>
          <w:tab w:val="left" w:pos="-31680"/>
        </w:tabs>
        <w:rPr>
          <w:rFonts w:ascii="Cambria" w:hAnsi="Cambria" w:cs="Tahoma"/>
          <w:sz w:val="28"/>
          <w:szCs w:val="28"/>
        </w:rPr>
      </w:pPr>
      <w:r w:rsidRPr="00BC6B5B">
        <w:rPr>
          <w:rFonts w:ascii="Cambria" w:hAnsi="Cambria" w:cs="Tahoma"/>
          <w:sz w:val="28"/>
          <w:szCs w:val="28"/>
        </w:rPr>
        <w:t>Additional services:</w:t>
      </w:r>
    </w:p>
    <w:p w:rsidR="001A16AA" w:rsidRPr="001A16AA" w:rsidRDefault="001A16AA" w:rsidP="001A16AA">
      <w:pPr>
        <w:pStyle w:val="ListParagraph"/>
        <w:widowControl w:val="0"/>
        <w:numPr>
          <w:ilvl w:val="2"/>
          <w:numId w:val="39"/>
        </w:numPr>
        <w:rPr>
          <w:rFonts w:ascii="Cambria" w:hAnsi="Cambria" w:cs="Tahoma"/>
          <w:sz w:val="28"/>
          <w:szCs w:val="28"/>
        </w:rPr>
      </w:pPr>
      <w:r>
        <w:rPr>
          <w:rFonts w:ascii="Cambria" w:hAnsi="Cambria" w:cs="Tahoma"/>
          <w:sz w:val="28"/>
          <w:szCs w:val="28"/>
        </w:rPr>
        <w:t>Behavioral health</w:t>
      </w:r>
    </w:p>
    <w:p w:rsidR="001A16AA" w:rsidRPr="00BC6B5B" w:rsidRDefault="001A16AA" w:rsidP="001A16AA">
      <w:pPr>
        <w:pStyle w:val="ListParagraph"/>
        <w:widowControl w:val="0"/>
        <w:numPr>
          <w:ilvl w:val="2"/>
          <w:numId w:val="39"/>
        </w:numPr>
        <w:rPr>
          <w:rFonts w:ascii="Cambria" w:hAnsi="Cambria" w:cs="Tahoma"/>
          <w:sz w:val="28"/>
          <w:szCs w:val="28"/>
        </w:rPr>
      </w:pPr>
      <w:r>
        <w:rPr>
          <w:rFonts w:ascii="Cambria" w:hAnsi="Cambria" w:cs="Tahoma"/>
          <w:sz w:val="28"/>
          <w:szCs w:val="28"/>
        </w:rPr>
        <w:t>Gynecological care</w:t>
      </w:r>
    </w:p>
    <w:p w:rsidR="001A16AA" w:rsidRPr="00BC6B5B" w:rsidRDefault="001A16AA" w:rsidP="001A16AA">
      <w:pPr>
        <w:pStyle w:val="ListParagraph"/>
        <w:widowControl w:val="0"/>
        <w:numPr>
          <w:ilvl w:val="2"/>
          <w:numId w:val="39"/>
        </w:numPr>
        <w:rPr>
          <w:rFonts w:ascii="Cambria" w:hAnsi="Cambria" w:cs="Tahoma"/>
          <w:sz w:val="28"/>
          <w:szCs w:val="28"/>
        </w:rPr>
      </w:pPr>
      <w:r>
        <w:rPr>
          <w:rFonts w:ascii="Cambria" w:hAnsi="Cambria" w:cs="Tahoma"/>
          <w:sz w:val="28"/>
          <w:szCs w:val="28"/>
        </w:rPr>
        <w:t>Immunizations</w:t>
      </w:r>
    </w:p>
    <w:p w:rsidR="001A16AA" w:rsidRDefault="001A16AA" w:rsidP="001A16AA">
      <w:pPr>
        <w:pStyle w:val="ListParagraph"/>
        <w:widowControl w:val="0"/>
        <w:numPr>
          <w:ilvl w:val="2"/>
          <w:numId w:val="39"/>
        </w:numPr>
        <w:rPr>
          <w:rFonts w:ascii="Cambria" w:hAnsi="Cambria" w:cs="Tahoma"/>
          <w:sz w:val="28"/>
          <w:szCs w:val="28"/>
        </w:rPr>
      </w:pPr>
      <w:r>
        <w:rPr>
          <w:rFonts w:ascii="Cambria" w:hAnsi="Cambria" w:cs="Tahoma"/>
          <w:sz w:val="28"/>
          <w:szCs w:val="28"/>
        </w:rPr>
        <w:t xml:space="preserve">Laboratory </w:t>
      </w:r>
    </w:p>
    <w:p w:rsidR="001A16AA" w:rsidRPr="00A71ED8" w:rsidRDefault="001A16AA" w:rsidP="001A16AA">
      <w:pPr>
        <w:pStyle w:val="ListParagraph"/>
        <w:widowControl w:val="0"/>
        <w:numPr>
          <w:ilvl w:val="2"/>
          <w:numId w:val="39"/>
        </w:numPr>
        <w:rPr>
          <w:rFonts w:ascii="Cambria" w:hAnsi="Cambria" w:cs="Tahoma"/>
          <w:sz w:val="28"/>
          <w:szCs w:val="28"/>
        </w:rPr>
      </w:pPr>
      <w:r>
        <w:rPr>
          <w:rFonts w:ascii="Cambria" w:hAnsi="Cambria" w:cs="Tahoma"/>
          <w:sz w:val="28"/>
          <w:szCs w:val="28"/>
        </w:rPr>
        <w:t>Medication refill pick-up site</w:t>
      </w:r>
    </w:p>
    <w:p w:rsidR="001A16AA" w:rsidRDefault="001A16AA" w:rsidP="001A16AA">
      <w:pPr>
        <w:pStyle w:val="ListParagraph"/>
        <w:widowControl w:val="0"/>
        <w:numPr>
          <w:ilvl w:val="2"/>
          <w:numId w:val="39"/>
        </w:numPr>
        <w:rPr>
          <w:rFonts w:ascii="Cambria" w:hAnsi="Cambria" w:cs="Tahoma"/>
          <w:sz w:val="28"/>
          <w:szCs w:val="28"/>
        </w:rPr>
      </w:pPr>
      <w:r>
        <w:rPr>
          <w:rFonts w:ascii="Cambria" w:hAnsi="Cambria" w:cs="Tahoma"/>
          <w:sz w:val="28"/>
          <w:szCs w:val="28"/>
        </w:rPr>
        <w:t xml:space="preserve">Minor procedures </w:t>
      </w:r>
    </w:p>
    <w:p w:rsidR="001A16AA" w:rsidRPr="00BC6B5B" w:rsidRDefault="001A16AA" w:rsidP="001A16AA">
      <w:pPr>
        <w:pStyle w:val="ListParagraph"/>
        <w:widowControl w:val="0"/>
        <w:numPr>
          <w:ilvl w:val="2"/>
          <w:numId w:val="39"/>
        </w:numPr>
        <w:rPr>
          <w:rFonts w:ascii="Cambria" w:hAnsi="Cambria" w:cs="Tahoma"/>
          <w:sz w:val="28"/>
          <w:szCs w:val="28"/>
        </w:rPr>
      </w:pPr>
      <w:r>
        <w:rPr>
          <w:rFonts w:ascii="Cambria" w:hAnsi="Cambria" w:cs="Tahoma"/>
          <w:sz w:val="28"/>
          <w:szCs w:val="28"/>
        </w:rPr>
        <w:t>Newborn and pediatric care</w:t>
      </w:r>
    </w:p>
    <w:p w:rsidR="001A16AA" w:rsidRPr="00BC6B5B" w:rsidRDefault="001A16AA" w:rsidP="001A16AA">
      <w:pPr>
        <w:pStyle w:val="ListParagraph"/>
        <w:widowControl w:val="0"/>
        <w:numPr>
          <w:ilvl w:val="2"/>
          <w:numId w:val="39"/>
        </w:numPr>
        <w:rPr>
          <w:rFonts w:ascii="Cambria" w:hAnsi="Cambria" w:cs="Tahoma"/>
          <w:sz w:val="28"/>
          <w:szCs w:val="28"/>
        </w:rPr>
      </w:pPr>
      <w:r>
        <w:rPr>
          <w:rFonts w:ascii="Cambria" w:hAnsi="Cambria" w:cs="Tahoma"/>
          <w:sz w:val="28"/>
          <w:szCs w:val="28"/>
        </w:rPr>
        <w:t>Nutritional counseling</w:t>
      </w:r>
    </w:p>
    <w:p w:rsidR="009152AF" w:rsidRPr="00BC6B5B" w:rsidRDefault="00A71ED8" w:rsidP="009152AF">
      <w:pPr>
        <w:pStyle w:val="ListParagraph"/>
        <w:widowControl w:val="0"/>
        <w:numPr>
          <w:ilvl w:val="2"/>
          <w:numId w:val="39"/>
        </w:numPr>
        <w:rPr>
          <w:rFonts w:ascii="Cambria" w:hAnsi="Cambria" w:cs="Tahoma"/>
          <w:sz w:val="28"/>
          <w:szCs w:val="28"/>
        </w:rPr>
      </w:pPr>
      <w:r>
        <w:rPr>
          <w:rFonts w:ascii="Cambria" w:hAnsi="Cambria" w:cs="Tahoma"/>
          <w:sz w:val="28"/>
          <w:szCs w:val="28"/>
        </w:rPr>
        <w:t>Primary care</w:t>
      </w:r>
    </w:p>
    <w:p w:rsidR="009152AF" w:rsidRDefault="009152AF" w:rsidP="009835F7">
      <w:pPr>
        <w:widowControl w:val="0"/>
        <w:rPr>
          <w:rFonts w:ascii="Cambria" w:hAnsi="Cambria" w:cs="Tahoma"/>
          <w:b/>
          <w:i/>
          <w:color w:val="000000" w:themeColor="text1"/>
          <w:sz w:val="28"/>
          <w:szCs w:val="28"/>
          <w:u w:val="single"/>
        </w:rPr>
      </w:pPr>
    </w:p>
    <w:p w:rsidR="009152AF" w:rsidRPr="00BC6B5B" w:rsidRDefault="009152AF" w:rsidP="009152AF">
      <w:pPr>
        <w:widowControl w:val="0"/>
        <w:rPr>
          <w:rFonts w:ascii="Cambria" w:hAnsi="Cambria" w:cs="Tahoma"/>
          <w:color w:val="808080"/>
          <w:sz w:val="28"/>
          <w:szCs w:val="28"/>
          <w:u w:val="single"/>
        </w:rPr>
      </w:pPr>
      <w:bookmarkStart w:id="11" w:name="OLE_LINK17"/>
      <w:bookmarkStart w:id="12" w:name="OLE_LINK18"/>
      <w:r w:rsidRPr="00BC6B5B">
        <w:rPr>
          <w:rFonts w:ascii="Cambria" w:hAnsi="Cambria" w:cs="Tahoma"/>
          <w:b/>
          <w:i/>
          <w:color w:val="000000" w:themeColor="text1"/>
          <w:sz w:val="28"/>
          <w:szCs w:val="28"/>
          <w:u w:val="single"/>
        </w:rPr>
        <w:t>FORT INDIANTOWN GAP (FIG) TROOP MEDICAL CLINIC</w:t>
      </w:r>
    </w:p>
    <w:bookmarkEnd w:id="11"/>
    <w:bookmarkEnd w:id="12"/>
    <w:p w:rsidR="009152AF" w:rsidRPr="00BC6B5B" w:rsidRDefault="009152AF" w:rsidP="009152AF">
      <w:pPr>
        <w:widowControl w:val="0"/>
        <w:rPr>
          <w:rFonts w:ascii="Cambria" w:hAnsi="Cambria" w:cs="Tahoma"/>
          <w:sz w:val="28"/>
          <w:szCs w:val="28"/>
        </w:rPr>
      </w:pPr>
      <w:r w:rsidRPr="00BC6B5B">
        <w:rPr>
          <w:rFonts w:ascii="Cambria" w:hAnsi="Cambria" w:cs="Tahoma"/>
          <w:sz w:val="28"/>
          <w:szCs w:val="28"/>
        </w:rPr>
        <w:t> </w:t>
      </w:r>
    </w:p>
    <w:p w:rsidR="009152AF" w:rsidRPr="00BC6B5B" w:rsidRDefault="009152AF" w:rsidP="009152AF">
      <w:pPr>
        <w:pStyle w:val="ListParagraph"/>
        <w:widowControl w:val="0"/>
        <w:numPr>
          <w:ilvl w:val="0"/>
          <w:numId w:val="39"/>
        </w:numPr>
        <w:rPr>
          <w:rFonts w:ascii="Cambria" w:hAnsi="Cambria" w:cs="Tahoma"/>
          <w:b/>
          <w:bCs/>
          <w:sz w:val="28"/>
          <w:szCs w:val="28"/>
        </w:rPr>
      </w:pPr>
      <w:r w:rsidRPr="00BC6B5B">
        <w:rPr>
          <w:rFonts w:ascii="Cambria" w:hAnsi="Cambria" w:cs="Tahoma"/>
          <w:b/>
          <w:bCs/>
          <w:sz w:val="28"/>
          <w:szCs w:val="28"/>
        </w:rPr>
        <w:t>Hours:</w:t>
      </w:r>
    </w:p>
    <w:p w:rsidR="00E6619F" w:rsidRDefault="00E6619F" w:rsidP="00FD6B72">
      <w:pPr>
        <w:pStyle w:val="ListParagraph"/>
        <w:widowControl w:val="0"/>
        <w:numPr>
          <w:ilvl w:val="1"/>
          <w:numId w:val="39"/>
        </w:numPr>
        <w:rPr>
          <w:rFonts w:ascii="Cambria" w:hAnsi="Cambria" w:cs="Tahoma"/>
          <w:sz w:val="28"/>
          <w:szCs w:val="28"/>
        </w:rPr>
      </w:pPr>
      <w:r w:rsidRPr="00E6619F">
        <w:rPr>
          <w:rFonts w:ascii="Cambria" w:hAnsi="Cambria" w:cs="Tahoma"/>
          <w:sz w:val="28"/>
          <w:szCs w:val="28"/>
        </w:rPr>
        <w:t>Monday, Tuesday, Wednesday, and Friday</w:t>
      </w:r>
      <w:r>
        <w:rPr>
          <w:rFonts w:ascii="Cambria" w:hAnsi="Cambria" w:cs="Tahoma"/>
          <w:sz w:val="28"/>
          <w:szCs w:val="28"/>
        </w:rPr>
        <w:t xml:space="preserve">: </w:t>
      </w:r>
      <w:r w:rsidR="009152AF" w:rsidRPr="00E6619F">
        <w:rPr>
          <w:rFonts w:ascii="Cambria" w:hAnsi="Cambria" w:cs="Tahoma"/>
          <w:sz w:val="28"/>
          <w:szCs w:val="28"/>
        </w:rPr>
        <w:t xml:space="preserve">0730-1600 </w:t>
      </w:r>
    </w:p>
    <w:p w:rsidR="009152AF" w:rsidRDefault="00E6619F" w:rsidP="00FD6B72">
      <w:pPr>
        <w:pStyle w:val="ListParagraph"/>
        <w:widowControl w:val="0"/>
        <w:numPr>
          <w:ilvl w:val="1"/>
          <w:numId w:val="39"/>
        </w:numPr>
        <w:rPr>
          <w:rFonts w:ascii="Cambria" w:hAnsi="Cambria" w:cs="Tahoma"/>
          <w:sz w:val="28"/>
          <w:szCs w:val="28"/>
        </w:rPr>
      </w:pPr>
      <w:r>
        <w:rPr>
          <w:rFonts w:ascii="Cambria" w:hAnsi="Cambria" w:cs="Tahoma"/>
          <w:sz w:val="28"/>
          <w:szCs w:val="28"/>
        </w:rPr>
        <w:t>Thursday: 0730-1630</w:t>
      </w:r>
    </w:p>
    <w:p w:rsidR="00DF692D" w:rsidRPr="00BC6B5B" w:rsidRDefault="00DF692D" w:rsidP="00DF692D">
      <w:pPr>
        <w:pStyle w:val="ListParagraph"/>
        <w:widowControl w:val="0"/>
        <w:numPr>
          <w:ilvl w:val="2"/>
          <w:numId w:val="39"/>
        </w:numPr>
        <w:rPr>
          <w:rFonts w:ascii="Cambria" w:hAnsi="Cambria" w:cs="Tahoma"/>
          <w:sz w:val="28"/>
          <w:szCs w:val="28"/>
        </w:rPr>
      </w:pPr>
      <w:r>
        <w:rPr>
          <w:rFonts w:ascii="Cambria" w:hAnsi="Cambria" w:cs="Tahoma"/>
          <w:b/>
          <w:i/>
          <w:color w:val="000000" w:themeColor="text1"/>
          <w:sz w:val="28"/>
          <w:szCs w:val="28"/>
        </w:rPr>
        <w:t>Thursday 0730-1200 on the first Thursday in January, April, July, and October</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Contact:</w:t>
      </w:r>
      <w:r w:rsidR="00FE2F34">
        <w:rPr>
          <w:rFonts w:ascii="Cambria" w:hAnsi="Cambria" w:cs="Tahoma"/>
          <w:b/>
          <w:sz w:val="28"/>
          <w:szCs w:val="28"/>
        </w:rPr>
        <w:t xml:space="preserve"> </w:t>
      </w:r>
      <w:r w:rsidRPr="00BC6B5B">
        <w:rPr>
          <w:rFonts w:ascii="Cambria" w:hAnsi="Cambria" w:cs="Tahoma"/>
          <w:sz w:val="28"/>
          <w:szCs w:val="28"/>
        </w:rPr>
        <w:t xml:space="preserve"> (717)</w:t>
      </w:r>
      <w:r w:rsidR="00FE2F34">
        <w:rPr>
          <w:rFonts w:ascii="Cambria" w:hAnsi="Cambria" w:cs="Tahoma"/>
          <w:sz w:val="28"/>
          <w:szCs w:val="28"/>
        </w:rPr>
        <w:t xml:space="preserve"> </w:t>
      </w:r>
      <w:r w:rsidRPr="00BC6B5B">
        <w:rPr>
          <w:rFonts w:ascii="Cambria" w:hAnsi="Cambria" w:cs="Tahoma"/>
          <w:sz w:val="28"/>
          <w:szCs w:val="28"/>
        </w:rPr>
        <w:t>861-2091</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Location:</w:t>
      </w:r>
      <w:r w:rsidR="00FE2F34">
        <w:rPr>
          <w:rFonts w:ascii="Cambria" w:hAnsi="Cambria" w:cs="Tahoma"/>
          <w:b/>
          <w:sz w:val="28"/>
          <w:szCs w:val="28"/>
        </w:rPr>
        <w:t xml:space="preserve"> </w:t>
      </w:r>
      <w:r w:rsidRPr="00BC6B5B">
        <w:rPr>
          <w:rFonts w:ascii="Cambria" w:hAnsi="Cambria" w:cs="Tahoma"/>
          <w:sz w:val="28"/>
          <w:szCs w:val="28"/>
        </w:rPr>
        <w:t xml:space="preserve"> BLD 4-114 on Hawkins Rd, Annville, PA 17003-5031.</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Appointment:</w:t>
      </w:r>
      <w:r w:rsidRPr="00BC6B5B">
        <w:rPr>
          <w:rFonts w:ascii="Cambria" w:hAnsi="Cambria" w:cs="Tahoma"/>
          <w:sz w:val="28"/>
          <w:szCs w:val="28"/>
        </w:rPr>
        <w:t xml:space="preserve">  Required.</w:t>
      </w:r>
    </w:p>
    <w:p w:rsidR="009152AF" w:rsidRPr="00BC6B5B" w:rsidRDefault="009152AF" w:rsidP="009152AF">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Important Notes:</w:t>
      </w:r>
    </w:p>
    <w:p w:rsidR="009152AF" w:rsidRPr="00BC6B5B" w:rsidRDefault="009152AF" w:rsidP="009152AF">
      <w:pPr>
        <w:pStyle w:val="ListParagraph"/>
        <w:widowControl w:val="0"/>
        <w:numPr>
          <w:ilvl w:val="1"/>
          <w:numId w:val="39"/>
        </w:numPr>
        <w:rPr>
          <w:rFonts w:ascii="Cambria" w:hAnsi="Cambria" w:cs="Tahoma"/>
          <w:sz w:val="28"/>
          <w:szCs w:val="28"/>
        </w:rPr>
      </w:pPr>
      <w:r w:rsidRPr="00BC6B5B">
        <w:rPr>
          <w:rFonts w:ascii="Cambria" w:hAnsi="Cambria" w:cs="Tahoma"/>
          <w:sz w:val="28"/>
          <w:szCs w:val="28"/>
        </w:rPr>
        <w:t>FIG TMC supports year round annual training exercises for the Reserve and National Guard military.</w:t>
      </w:r>
    </w:p>
    <w:p w:rsidR="009152AF" w:rsidRPr="00BC6B5B" w:rsidRDefault="009152AF" w:rsidP="009152AF">
      <w:pPr>
        <w:pStyle w:val="ListParagraph"/>
        <w:widowControl w:val="0"/>
        <w:numPr>
          <w:ilvl w:val="2"/>
          <w:numId w:val="39"/>
        </w:numPr>
        <w:rPr>
          <w:rFonts w:ascii="Cambria" w:hAnsi="Cambria" w:cs="Tahoma"/>
          <w:sz w:val="28"/>
          <w:szCs w:val="28"/>
        </w:rPr>
      </w:pPr>
      <w:r w:rsidRPr="00BC6B5B">
        <w:rPr>
          <w:rFonts w:ascii="Cambria" w:hAnsi="Cambria" w:cs="Tahoma"/>
          <w:sz w:val="28"/>
          <w:szCs w:val="28"/>
        </w:rPr>
        <w:lastRenderedPageBreak/>
        <w:t>Sick Call from 0730-0830 daily for Soldiers on AT orders and short-term ADOS orders.</w:t>
      </w:r>
    </w:p>
    <w:p w:rsidR="009152AF" w:rsidRPr="00BC6B5B" w:rsidRDefault="009152AF" w:rsidP="009152AF">
      <w:pPr>
        <w:pStyle w:val="ListParagraph"/>
        <w:widowControl w:val="0"/>
        <w:numPr>
          <w:ilvl w:val="1"/>
          <w:numId w:val="39"/>
        </w:numPr>
        <w:rPr>
          <w:rFonts w:ascii="Cambria" w:hAnsi="Cambria" w:cs="Tahoma"/>
          <w:sz w:val="28"/>
          <w:szCs w:val="28"/>
        </w:rPr>
      </w:pPr>
      <w:r w:rsidRPr="00BC6B5B">
        <w:rPr>
          <w:rFonts w:ascii="Cambria" w:hAnsi="Cambria" w:cs="Tahoma"/>
          <w:sz w:val="28"/>
          <w:szCs w:val="28"/>
        </w:rPr>
        <w:t>Care provided by precedent:</w:t>
      </w:r>
    </w:p>
    <w:p w:rsidR="009152AF" w:rsidRPr="00BC6B5B" w:rsidRDefault="00FE2F34" w:rsidP="009152AF">
      <w:pPr>
        <w:pStyle w:val="ListParagraph"/>
        <w:widowControl w:val="0"/>
        <w:numPr>
          <w:ilvl w:val="2"/>
          <w:numId w:val="39"/>
        </w:numPr>
        <w:rPr>
          <w:rFonts w:ascii="Cambria" w:hAnsi="Cambria" w:cs="Tahoma"/>
          <w:sz w:val="28"/>
          <w:szCs w:val="28"/>
        </w:rPr>
      </w:pPr>
      <w:r>
        <w:rPr>
          <w:rFonts w:ascii="Cambria" w:hAnsi="Cambria" w:cs="Tahoma"/>
          <w:sz w:val="28"/>
          <w:szCs w:val="28"/>
        </w:rPr>
        <w:t>AD, AGR Soldiers, and their F</w:t>
      </w:r>
      <w:r w:rsidR="009152AF" w:rsidRPr="00BC6B5B">
        <w:rPr>
          <w:rFonts w:ascii="Cambria" w:hAnsi="Cambria" w:cs="Tahoma"/>
          <w:sz w:val="28"/>
          <w:szCs w:val="28"/>
        </w:rPr>
        <w:t>amilies – Primary care.</w:t>
      </w:r>
    </w:p>
    <w:p w:rsidR="009152AF" w:rsidRPr="00BC6B5B" w:rsidRDefault="009152AF" w:rsidP="009152AF">
      <w:pPr>
        <w:pStyle w:val="ListParagraph"/>
        <w:widowControl w:val="0"/>
        <w:numPr>
          <w:ilvl w:val="2"/>
          <w:numId w:val="39"/>
        </w:numPr>
        <w:rPr>
          <w:rFonts w:ascii="Cambria" w:hAnsi="Cambria" w:cs="Tahoma"/>
          <w:sz w:val="28"/>
          <w:szCs w:val="28"/>
        </w:rPr>
      </w:pPr>
      <w:r w:rsidRPr="00BC6B5B">
        <w:rPr>
          <w:rFonts w:ascii="Cambria" w:hAnsi="Cambria" w:cs="Tahoma"/>
          <w:sz w:val="28"/>
          <w:szCs w:val="28"/>
        </w:rPr>
        <w:t>DA Civilian employees – Acute care for emergencies.</w:t>
      </w:r>
    </w:p>
    <w:p w:rsidR="009152AF" w:rsidRPr="00BC6B5B" w:rsidRDefault="009152AF" w:rsidP="009152AF">
      <w:pPr>
        <w:pStyle w:val="ListParagraph"/>
        <w:widowControl w:val="0"/>
        <w:numPr>
          <w:ilvl w:val="2"/>
          <w:numId w:val="39"/>
        </w:numPr>
        <w:rPr>
          <w:rFonts w:ascii="Cambria" w:hAnsi="Cambria" w:cs="Tahoma"/>
          <w:sz w:val="28"/>
          <w:szCs w:val="28"/>
        </w:rPr>
      </w:pPr>
      <w:r w:rsidRPr="00BC6B5B">
        <w:rPr>
          <w:rFonts w:ascii="Cambria" w:hAnsi="Cambria" w:cs="Tahoma"/>
          <w:sz w:val="28"/>
          <w:szCs w:val="28"/>
        </w:rPr>
        <w:t>NG Civilian technicians – Emergency care only.</w:t>
      </w:r>
    </w:p>
    <w:p w:rsidR="009152AF" w:rsidRPr="00BC6B5B" w:rsidRDefault="009152AF" w:rsidP="009152AF">
      <w:pPr>
        <w:pStyle w:val="ListParagraph"/>
        <w:widowControl w:val="0"/>
        <w:numPr>
          <w:ilvl w:val="1"/>
          <w:numId w:val="39"/>
        </w:numPr>
        <w:rPr>
          <w:rFonts w:ascii="Cambria" w:hAnsi="Cambria" w:cs="Tahoma"/>
          <w:sz w:val="28"/>
          <w:szCs w:val="28"/>
        </w:rPr>
      </w:pPr>
      <w:r w:rsidRPr="00BC6B5B">
        <w:rPr>
          <w:rFonts w:ascii="Cambria" w:hAnsi="Cambria" w:cs="Tahoma"/>
          <w:sz w:val="28"/>
          <w:szCs w:val="28"/>
        </w:rPr>
        <w:t>Additional services:</w:t>
      </w:r>
    </w:p>
    <w:p w:rsidR="009152AF" w:rsidRPr="00BC6B5B" w:rsidRDefault="00A71ED8" w:rsidP="009152AF">
      <w:pPr>
        <w:pStyle w:val="ListParagraph"/>
        <w:widowControl w:val="0"/>
        <w:numPr>
          <w:ilvl w:val="2"/>
          <w:numId w:val="39"/>
        </w:numPr>
        <w:rPr>
          <w:rFonts w:ascii="Cambria" w:hAnsi="Cambria" w:cs="Tahoma"/>
          <w:sz w:val="28"/>
          <w:szCs w:val="28"/>
        </w:rPr>
      </w:pPr>
      <w:r>
        <w:rPr>
          <w:rFonts w:ascii="Cambria" w:hAnsi="Cambria" w:cs="Tahoma"/>
          <w:sz w:val="28"/>
          <w:szCs w:val="28"/>
        </w:rPr>
        <w:t>Diagnostic x-ray</w:t>
      </w:r>
    </w:p>
    <w:p w:rsidR="009152AF" w:rsidRPr="00BC6B5B" w:rsidRDefault="00A71ED8" w:rsidP="009152AF">
      <w:pPr>
        <w:pStyle w:val="ListParagraph"/>
        <w:widowControl w:val="0"/>
        <w:numPr>
          <w:ilvl w:val="2"/>
          <w:numId w:val="39"/>
        </w:numPr>
        <w:rPr>
          <w:rFonts w:ascii="Cambria" w:hAnsi="Cambria" w:cs="Tahoma"/>
          <w:sz w:val="28"/>
          <w:szCs w:val="28"/>
        </w:rPr>
      </w:pPr>
      <w:r>
        <w:rPr>
          <w:rFonts w:ascii="Cambria" w:hAnsi="Cambria" w:cs="Tahoma"/>
          <w:sz w:val="28"/>
          <w:szCs w:val="28"/>
        </w:rPr>
        <w:t>Limited adult immunizations</w:t>
      </w:r>
    </w:p>
    <w:p w:rsidR="009152AF" w:rsidRPr="00BC6B5B" w:rsidRDefault="009152AF" w:rsidP="009152AF">
      <w:pPr>
        <w:pStyle w:val="ListParagraph"/>
        <w:widowControl w:val="0"/>
        <w:numPr>
          <w:ilvl w:val="2"/>
          <w:numId w:val="39"/>
        </w:numPr>
        <w:rPr>
          <w:rFonts w:ascii="Cambria" w:hAnsi="Cambria" w:cs="Tahoma"/>
          <w:sz w:val="28"/>
          <w:szCs w:val="28"/>
        </w:rPr>
      </w:pPr>
      <w:r w:rsidRPr="00BC6B5B">
        <w:rPr>
          <w:rFonts w:ascii="Cambria" w:hAnsi="Cambria" w:cs="Tahoma"/>
          <w:sz w:val="28"/>
          <w:szCs w:val="28"/>
        </w:rPr>
        <w:t xml:space="preserve">Limited laboratory and pharmacy </w:t>
      </w:r>
      <w:r w:rsidR="00A71ED8">
        <w:rPr>
          <w:rFonts w:ascii="Cambria" w:hAnsi="Cambria" w:cs="Tahoma"/>
          <w:sz w:val="28"/>
          <w:szCs w:val="28"/>
        </w:rPr>
        <w:t>services (acute care treatment)</w:t>
      </w:r>
    </w:p>
    <w:p w:rsidR="009152AF" w:rsidRPr="00BC6B5B" w:rsidRDefault="009152AF" w:rsidP="009152AF">
      <w:pPr>
        <w:pStyle w:val="ListParagraph"/>
        <w:widowControl w:val="0"/>
        <w:numPr>
          <w:ilvl w:val="1"/>
          <w:numId w:val="39"/>
        </w:numPr>
        <w:rPr>
          <w:rFonts w:ascii="Cambria" w:hAnsi="Cambria" w:cs="Tahoma"/>
          <w:sz w:val="28"/>
          <w:szCs w:val="28"/>
        </w:rPr>
      </w:pPr>
      <w:r w:rsidRPr="00BC6B5B">
        <w:rPr>
          <w:rFonts w:ascii="Cambria" w:hAnsi="Cambria" w:cs="Tahoma"/>
          <w:sz w:val="28"/>
          <w:szCs w:val="28"/>
        </w:rPr>
        <w:t>Dunham Clinic supports with a greater range of services when needed.</w:t>
      </w:r>
    </w:p>
    <w:p w:rsidR="009152AF" w:rsidRDefault="009152AF" w:rsidP="009835F7">
      <w:pPr>
        <w:widowControl w:val="0"/>
        <w:rPr>
          <w:rFonts w:ascii="Cambria" w:hAnsi="Cambria" w:cs="Tahoma"/>
          <w:b/>
          <w:i/>
          <w:color w:val="000000" w:themeColor="text1"/>
          <w:sz w:val="28"/>
          <w:szCs w:val="28"/>
          <w:u w:val="single"/>
        </w:rPr>
      </w:pPr>
    </w:p>
    <w:p w:rsidR="00F35175" w:rsidRPr="00BC6B5B" w:rsidRDefault="005B6CFE" w:rsidP="009835F7">
      <w:pPr>
        <w:widowControl w:val="0"/>
        <w:rPr>
          <w:rFonts w:ascii="Cambria" w:hAnsi="Cambria" w:cs="Tahoma"/>
          <w:color w:val="808080"/>
          <w:sz w:val="28"/>
          <w:szCs w:val="28"/>
          <w:u w:val="single"/>
        </w:rPr>
      </w:pPr>
      <w:r w:rsidRPr="00BC6B5B">
        <w:rPr>
          <w:rFonts w:ascii="Cambria" w:hAnsi="Cambria" w:cs="Tahoma"/>
          <w:b/>
          <w:i/>
          <w:color w:val="000000" w:themeColor="text1"/>
          <w:sz w:val="28"/>
          <w:szCs w:val="28"/>
          <w:u w:val="single"/>
        </w:rPr>
        <w:t>LETTERKENNY ARMY DEPOT (LEAD) OCCUPATIONAL HEALTH CLINIC</w:t>
      </w:r>
    </w:p>
    <w:p w:rsidR="00F35175" w:rsidRPr="00BC6B5B" w:rsidRDefault="005B6CFE" w:rsidP="009835F7">
      <w:pPr>
        <w:widowControl w:val="0"/>
        <w:rPr>
          <w:rFonts w:ascii="Cambria" w:hAnsi="Cambria" w:cs="Tahoma"/>
          <w:sz w:val="28"/>
          <w:szCs w:val="28"/>
        </w:rPr>
      </w:pPr>
      <w:r w:rsidRPr="00BC6B5B">
        <w:rPr>
          <w:rFonts w:ascii="Cambria" w:hAnsi="Cambria" w:cs="Tahoma"/>
          <w:sz w:val="28"/>
          <w:szCs w:val="28"/>
        </w:rPr>
        <w:t> </w:t>
      </w:r>
    </w:p>
    <w:p w:rsidR="00131A64" w:rsidRPr="00BC6B5B" w:rsidRDefault="00131A64" w:rsidP="00131A64">
      <w:pPr>
        <w:pStyle w:val="ListParagraph"/>
        <w:widowControl w:val="0"/>
        <w:numPr>
          <w:ilvl w:val="0"/>
          <w:numId w:val="39"/>
        </w:numPr>
        <w:rPr>
          <w:rFonts w:ascii="Cambria" w:hAnsi="Cambria" w:cs="Tahoma"/>
          <w:b/>
          <w:sz w:val="28"/>
          <w:szCs w:val="28"/>
        </w:rPr>
      </w:pPr>
      <w:r w:rsidRPr="00BC6B5B">
        <w:rPr>
          <w:rFonts w:ascii="Cambria" w:hAnsi="Cambria" w:cs="Tahoma"/>
          <w:b/>
          <w:sz w:val="28"/>
          <w:szCs w:val="28"/>
        </w:rPr>
        <w:t>Hours:</w:t>
      </w:r>
    </w:p>
    <w:p w:rsidR="00F35175" w:rsidRPr="00BC6B5B" w:rsidRDefault="005B6CFE" w:rsidP="00131A64">
      <w:pPr>
        <w:pStyle w:val="ListParagraph"/>
        <w:widowControl w:val="0"/>
        <w:numPr>
          <w:ilvl w:val="1"/>
          <w:numId w:val="39"/>
        </w:numPr>
        <w:rPr>
          <w:rFonts w:ascii="Cambria" w:hAnsi="Cambria" w:cs="Tahoma"/>
          <w:sz w:val="28"/>
          <w:szCs w:val="28"/>
        </w:rPr>
      </w:pPr>
      <w:r w:rsidRPr="00BC6B5B">
        <w:rPr>
          <w:rFonts w:ascii="Cambria" w:hAnsi="Cambria" w:cs="Tahoma"/>
          <w:sz w:val="28"/>
          <w:szCs w:val="28"/>
        </w:rPr>
        <w:t>0615</w:t>
      </w:r>
      <w:r w:rsidR="00D77CF4" w:rsidRPr="00BC6B5B">
        <w:rPr>
          <w:rFonts w:ascii="Cambria" w:hAnsi="Cambria" w:cs="Tahoma"/>
          <w:sz w:val="28"/>
          <w:szCs w:val="28"/>
        </w:rPr>
        <w:t>-</w:t>
      </w:r>
      <w:r w:rsidRPr="00BC6B5B">
        <w:rPr>
          <w:rFonts w:ascii="Cambria" w:hAnsi="Cambria" w:cs="Tahoma"/>
          <w:sz w:val="28"/>
          <w:szCs w:val="28"/>
        </w:rPr>
        <w:t>1600 Monday</w:t>
      </w:r>
      <w:r w:rsidR="00B35441">
        <w:rPr>
          <w:rFonts w:ascii="Cambria" w:hAnsi="Cambria" w:cs="Tahoma"/>
          <w:sz w:val="28"/>
          <w:szCs w:val="28"/>
        </w:rPr>
        <w:t xml:space="preserve"> - Thursday</w:t>
      </w:r>
    </w:p>
    <w:p w:rsidR="00F35175" w:rsidRPr="00BC6B5B" w:rsidRDefault="005B6CFE" w:rsidP="00131A64">
      <w:pPr>
        <w:pStyle w:val="ListParagraph"/>
        <w:widowControl w:val="0"/>
        <w:numPr>
          <w:ilvl w:val="1"/>
          <w:numId w:val="39"/>
        </w:numPr>
        <w:rPr>
          <w:rFonts w:ascii="Cambria" w:hAnsi="Cambria" w:cs="Tahoma"/>
          <w:sz w:val="28"/>
          <w:szCs w:val="28"/>
        </w:rPr>
      </w:pPr>
      <w:r w:rsidRPr="00BC6B5B">
        <w:rPr>
          <w:rFonts w:ascii="Cambria" w:hAnsi="Cambria" w:cs="Tahoma"/>
          <w:sz w:val="28"/>
          <w:szCs w:val="28"/>
        </w:rPr>
        <w:t>0615</w:t>
      </w:r>
      <w:r w:rsidR="00D77CF4" w:rsidRPr="00BC6B5B">
        <w:rPr>
          <w:rFonts w:ascii="Cambria" w:hAnsi="Cambria" w:cs="Tahoma"/>
          <w:sz w:val="28"/>
          <w:szCs w:val="28"/>
        </w:rPr>
        <w:t>-</w:t>
      </w:r>
      <w:r w:rsidR="00B35441">
        <w:rPr>
          <w:rFonts w:ascii="Cambria" w:hAnsi="Cambria" w:cs="Tahoma"/>
          <w:sz w:val="28"/>
          <w:szCs w:val="28"/>
        </w:rPr>
        <w:t>15</w:t>
      </w:r>
      <w:r w:rsidRPr="00BC6B5B">
        <w:rPr>
          <w:rFonts w:ascii="Cambria" w:hAnsi="Cambria" w:cs="Tahoma"/>
          <w:sz w:val="28"/>
          <w:szCs w:val="28"/>
        </w:rPr>
        <w:t>00</w:t>
      </w:r>
      <w:r w:rsidR="00B35441">
        <w:rPr>
          <w:rFonts w:ascii="Cambria" w:hAnsi="Cambria" w:cs="Tahoma"/>
          <w:sz w:val="28"/>
          <w:szCs w:val="28"/>
        </w:rPr>
        <w:t xml:space="preserve"> Fri</w:t>
      </w:r>
      <w:r w:rsidRPr="00BC6B5B">
        <w:rPr>
          <w:rFonts w:ascii="Cambria" w:hAnsi="Cambria" w:cs="Tahoma"/>
          <w:sz w:val="28"/>
          <w:szCs w:val="28"/>
        </w:rPr>
        <w:t>day</w:t>
      </w:r>
      <w:r w:rsidR="00B35441">
        <w:rPr>
          <w:rFonts w:ascii="Cambria" w:hAnsi="Cambria" w:cs="Tahoma"/>
          <w:sz w:val="28"/>
          <w:szCs w:val="28"/>
        </w:rPr>
        <w:t xml:space="preserve"> </w:t>
      </w:r>
      <w:r w:rsidR="00B35441" w:rsidRPr="00BC6B5B">
        <w:rPr>
          <w:rFonts w:ascii="Cambria" w:hAnsi="Cambria" w:cs="Tahoma"/>
          <w:sz w:val="28"/>
          <w:szCs w:val="28"/>
        </w:rPr>
        <w:t>(Open the 1</w:t>
      </w:r>
      <w:r w:rsidR="00B35441" w:rsidRPr="00BC6B5B">
        <w:rPr>
          <w:rFonts w:ascii="Cambria" w:hAnsi="Cambria" w:cs="Tahoma"/>
          <w:sz w:val="28"/>
          <w:szCs w:val="28"/>
          <w:vertAlign w:val="superscript"/>
        </w:rPr>
        <w:t>st</w:t>
      </w:r>
      <w:r w:rsidR="00B35441" w:rsidRPr="00BC6B5B">
        <w:rPr>
          <w:rFonts w:ascii="Cambria" w:hAnsi="Cambria" w:cs="Tahoma"/>
          <w:sz w:val="28"/>
          <w:szCs w:val="28"/>
        </w:rPr>
        <w:t xml:space="preserve"> and 3</w:t>
      </w:r>
      <w:r w:rsidR="00B35441" w:rsidRPr="00BC6B5B">
        <w:rPr>
          <w:rFonts w:ascii="Cambria" w:hAnsi="Cambria" w:cs="Tahoma"/>
          <w:sz w:val="28"/>
          <w:szCs w:val="28"/>
          <w:vertAlign w:val="superscript"/>
        </w:rPr>
        <w:t>rd</w:t>
      </w:r>
      <w:r w:rsidR="00B35441" w:rsidRPr="00BC6B5B">
        <w:rPr>
          <w:rFonts w:ascii="Cambria" w:hAnsi="Cambria" w:cs="Tahoma"/>
          <w:sz w:val="28"/>
          <w:szCs w:val="28"/>
        </w:rPr>
        <w:t xml:space="preserve"> Friday of the month, Closed the 2</w:t>
      </w:r>
      <w:r w:rsidR="00B35441" w:rsidRPr="00BC6B5B">
        <w:rPr>
          <w:rFonts w:ascii="Cambria" w:hAnsi="Cambria" w:cs="Tahoma"/>
          <w:sz w:val="28"/>
          <w:szCs w:val="28"/>
          <w:vertAlign w:val="superscript"/>
        </w:rPr>
        <w:t>nd</w:t>
      </w:r>
      <w:r w:rsidR="00B35441" w:rsidRPr="00BC6B5B">
        <w:rPr>
          <w:rFonts w:ascii="Cambria" w:hAnsi="Cambria" w:cs="Tahoma"/>
          <w:sz w:val="28"/>
          <w:szCs w:val="28"/>
        </w:rPr>
        <w:t xml:space="preserve"> and 4</w:t>
      </w:r>
      <w:r w:rsidR="00B35441" w:rsidRPr="00BC6B5B">
        <w:rPr>
          <w:rFonts w:ascii="Cambria" w:hAnsi="Cambria" w:cs="Tahoma"/>
          <w:sz w:val="28"/>
          <w:szCs w:val="28"/>
          <w:vertAlign w:val="superscript"/>
        </w:rPr>
        <w:t>th</w:t>
      </w:r>
      <w:r w:rsidR="00B35441" w:rsidRPr="00BC6B5B">
        <w:rPr>
          <w:rFonts w:ascii="Cambria" w:hAnsi="Cambria" w:cs="Tahoma"/>
          <w:sz w:val="28"/>
          <w:szCs w:val="28"/>
        </w:rPr>
        <w:t xml:space="preserve"> Friday)</w:t>
      </w:r>
    </w:p>
    <w:p w:rsidR="00F35175" w:rsidRPr="00BC6B5B" w:rsidRDefault="00131A64" w:rsidP="00131A64">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Contact:</w:t>
      </w:r>
      <w:r w:rsidRPr="00BC6B5B">
        <w:rPr>
          <w:rFonts w:ascii="Cambria" w:hAnsi="Cambria" w:cs="Tahoma"/>
          <w:sz w:val="28"/>
          <w:szCs w:val="28"/>
        </w:rPr>
        <w:t xml:space="preserve">  (</w:t>
      </w:r>
      <w:r w:rsidR="009835F7" w:rsidRPr="00BC6B5B">
        <w:rPr>
          <w:rFonts w:ascii="Cambria" w:hAnsi="Cambria" w:cs="Tahoma"/>
          <w:sz w:val="28"/>
          <w:szCs w:val="28"/>
        </w:rPr>
        <w:t>717</w:t>
      </w:r>
      <w:r w:rsidRPr="00BC6B5B">
        <w:rPr>
          <w:rFonts w:ascii="Cambria" w:hAnsi="Cambria" w:cs="Tahoma"/>
          <w:sz w:val="28"/>
          <w:szCs w:val="28"/>
        </w:rPr>
        <w:t>)</w:t>
      </w:r>
      <w:r w:rsidR="00411C81">
        <w:rPr>
          <w:rFonts w:ascii="Cambria" w:hAnsi="Cambria" w:cs="Tahoma"/>
          <w:sz w:val="28"/>
          <w:szCs w:val="28"/>
        </w:rPr>
        <w:t xml:space="preserve"> </w:t>
      </w:r>
      <w:r w:rsidR="005B6CFE" w:rsidRPr="00BC6B5B">
        <w:rPr>
          <w:rFonts w:ascii="Cambria" w:hAnsi="Cambria" w:cs="Tahoma"/>
          <w:sz w:val="28"/>
          <w:szCs w:val="28"/>
        </w:rPr>
        <w:t>267-8416</w:t>
      </w:r>
      <w:r w:rsidR="009835F7" w:rsidRPr="00BC6B5B">
        <w:rPr>
          <w:rFonts w:ascii="Cambria" w:hAnsi="Cambria" w:cs="Tahoma"/>
          <w:sz w:val="28"/>
          <w:szCs w:val="28"/>
        </w:rPr>
        <w:t>/8017</w:t>
      </w:r>
    </w:p>
    <w:p w:rsidR="00131A64" w:rsidRPr="00BC6B5B" w:rsidRDefault="00131A64" w:rsidP="00131A64">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Location:</w:t>
      </w:r>
      <w:r w:rsidRPr="00BC6B5B">
        <w:rPr>
          <w:rFonts w:ascii="Cambria" w:hAnsi="Cambria" w:cs="Tahoma"/>
          <w:sz w:val="28"/>
          <w:szCs w:val="28"/>
        </w:rPr>
        <w:t xml:space="preserve">  1 </w:t>
      </w:r>
      <w:proofErr w:type="spellStart"/>
      <w:r w:rsidRPr="00BC6B5B">
        <w:rPr>
          <w:rFonts w:ascii="Cambria" w:hAnsi="Cambria" w:cs="Tahoma"/>
          <w:sz w:val="28"/>
          <w:szCs w:val="28"/>
        </w:rPr>
        <w:t>Overcash</w:t>
      </w:r>
      <w:proofErr w:type="spellEnd"/>
      <w:r w:rsidRPr="00BC6B5B">
        <w:rPr>
          <w:rFonts w:ascii="Cambria" w:hAnsi="Cambria" w:cs="Tahoma"/>
          <w:sz w:val="28"/>
          <w:szCs w:val="28"/>
        </w:rPr>
        <w:t xml:space="preserve"> Ave, BLD 332, Chambersburg, PA 17201</w:t>
      </w:r>
    </w:p>
    <w:p w:rsidR="00131A64" w:rsidRPr="00BC6B5B" w:rsidRDefault="00131A64" w:rsidP="00131A64">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Appointment:</w:t>
      </w:r>
      <w:r w:rsidRPr="00BC6B5B">
        <w:rPr>
          <w:rFonts w:ascii="Cambria" w:hAnsi="Cambria" w:cs="Tahoma"/>
          <w:sz w:val="28"/>
          <w:szCs w:val="28"/>
        </w:rPr>
        <w:t xml:space="preserve">  Required.</w:t>
      </w:r>
    </w:p>
    <w:p w:rsidR="00131A64" w:rsidRPr="00BC6B5B" w:rsidRDefault="00131A64" w:rsidP="00131A64">
      <w:pPr>
        <w:pStyle w:val="ListParagraph"/>
        <w:widowControl w:val="0"/>
        <w:numPr>
          <w:ilvl w:val="0"/>
          <w:numId w:val="39"/>
        </w:numPr>
        <w:rPr>
          <w:rFonts w:ascii="Cambria" w:hAnsi="Cambria" w:cs="Tahoma"/>
          <w:sz w:val="28"/>
          <w:szCs w:val="28"/>
        </w:rPr>
      </w:pPr>
      <w:r w:rsidRPr="00BC6B5B">
        <w:rPr>
          <w:rFonts w:ascii="Cambria" w:hAnsi="Cambria" w:cs="Tahoma"/>
          <w:b/>
          <w:sz w:val="28"/>
          <w:szCs w:val="28"/>
        </w:rPr>
        <w:t>Important Notes:</w:t>
      </w:r>
    </w:p>
    <w:p w:rsidR="00131A64" w:rsidRPr="00BC6B5B" w:rsidRDefault="00131A64" w:rsidP="00131A64">
      <w:pPr>
        <w:pStyle w:val="ListParagraph"/>
        <w:widowControl w:val="0"/>
        <w:numPr>
          <w:ilvl w:val="1"/>
          <w:numId w:val="39"/>
        </w:numPr>
        <w:rPr>
          <w:rFonts w:ascii="Cambria" w:hAnsi="Cambria" w:cs="Tahoma"/>
          <w:sz w:val="28"/>
          <w:szCs w:val="28"/>
        </w:rPr>
      </w:pPr>
      <w:r w:rsidRPr="00BC6B5B">
        <w:rPr>
          <w:rFonts w:ascii="Cambria" w:hAnsi="Cambria" w:cs="Tahoma"/>
          <w:sz w:val="28"/>
          <w:szCs w:val="28"/>
        </w:rPr>
        <w:t>Provides occupational health services for the military and Federal DA civilians.</w:t>
      </w:r>
    </w:p>
    <w:p w:rsidR="00131A64" w:rsidRPr="00BC6B5B" w:rsidRDefault="00131A64" w:rsidP="00131A64">
      <w:pPr>
        <w:pStyle w:val="ListParagraph"/>
        <w:widowControl w:val="0"/>
        <w:numPr>
          <w:ilvl w:val="1"/>
          <w:numId w:val="39"/>
        </w:numPr>
        <w:rPr>
          <w:rFonts w:ascii="Cambria" w:hAnsi="Cambria" w:cs="Tahoma"/>
          <w:sz w:val="28"/>
          <w:szCs w:val="28"/>
        </w:rPr>
      </w:pPr>
      <w:r w:rsidRPr="00BC6B5B">
        <w:rPr>
          <w:rFonts w:ascii="Cambria" w:hAnsi="Cambria" w:cs="Tahoma"/>
          <w:sz w:val="28"/>
          <w:szCs w:val="28"/>
        </w:rPr>
        <w:t>All Military and Civilian employees at LEAD must in-process through the Occupational Health Clinic.</w:t>
      </w:r>
    </w:p>
    <w:p w:rsidR="00131A64" w:rsidRPr="00BC6B5B" w:rsidRDefault="00131A64" w:rsidP="00131A64">
      <w:pPr>
        <w:pStyle w:val="ListParagraph"/>
        <w:widowControl w:val="0"/>
        <w:numPr>
          <w:ilvl w:val="1"/>
          <w:numId w:val="39"/>
        </w:numPr>
        <w:rPr>
          <w:rFonts w:ascii="Cambria" w:hAnsi="Cambria" w:cs="Tahoma"/>
          <w:sz w:val="28"/>
          <w:szCs w:val="28"/>
        </w:rPr>
      </w:pPr>
      <w:r w:rsidRPr="00BC6B5B">
        <w:rPr>
          <w:rFonts w:ascii="Cambria" w:hAnsi="Cambria" w:cs="Tahoma"/>
          <w:sz w:val="28"/>
          <w:szCs w:val="28"/>
        </w:rPr>
        <w:t>Services include medical surveillance, fitness for duty, pre-placement, disability, retirement and termination physicals, case management for workers’ compensation, treatment of work-related injuries and travel medicine.</w:t>
      </w:r>
    </w:p>
    <w:p w:rsidR="00131A64" w:rsidRPr="00BC6B5B" w:rsidRDefault="00131A64" w:rsidP="00131A64">
      <w:pPr>
        <w:pStyle w:val="ListParagraph"/>
        <w:widowControl w:val="0"/>
        <w:numPr>
          <w:ilvl w:val="1"/>
          <w:numId w:val="39"/>
        </w:numPr>
        <w:rPr>
          <w:rFonts w:ascii="Cambria" w:hAnsi="Cambria" w:cs="Tahoma"/>
          <w:sz w:val="28"/>
          <w:szCs w:val="28"/>
        </w:rPr>
      </w:pPr>
      <w:r w:rsidRPr="00BC6B5B">
        <w:rPr>
          <w:rFonts w:ascii="Cambria" w:hAnsi="Cambria" w:cs="Tahoma"/>
          <w:sz w:val="28"/>
          <w:szCs w:val="28"/>
        </w:rPr>
        <w:t>Additional Capabilities:</w:t>
      </w:r>
    </w:p>
    <w:p w:rsidR="00131A64" w:rsidRPr="00BC6B5B" w:rsidRDefault="00B35441" w:rsidP="00131A64">
      <w:pPr>
        <w:pStyle w:val="ListParagraph"/>
        <w:widowControl w:val="0"/>
        <w:numPr>
          <w:ilvl w:val="2"/>
          <w:numId w:val="39"/>
        </w:numPr>
        <w:rPr>
          <w:rFonts w:ascii="Cambria" w:hAnsi="Cambria" w:cs="Tahoma"/>
          <w:sz w:val="28"/>
          <w:szCs w:val="28"/>
        </w:rPr>
      </w:pPr>
      <w:r>
        <w:rPr>
          <w:rFonts w:ascii="Cambria" w:hAnsi="Cambria" w:cs="Tahoma"/>
          <w:sz w:val="28"/>
          <w:szCs w:val="28"/>
        </w:rPr>
        <w:t>Vision and hearing screening/ surveillance (audiograms)</w:t>
      </w:r>
    </w:p>
    <w:p w:rsidR="00131A64" w:rsidRPr="00BC6B5B" w:rsidRDefault="00A71ED8" w:rsidP="00131A64">
      <w:pPr>
        <w:pStyle w:val="ListParagraph"/>
        <w:widowControl w:val="0"/>
        <w:numPr>
          <w:ilvl w:val="2"/>
          <w:numId w:val="39"/>
        </w:numPr>
        <w:rPr>
          <w:rFonts w:ascii="Cambria" w:hAnsi="Cambria" w:cs="Tahoma"/>
          <w:sz w:val="28"/>
          <w:szCs w:val="28"/>
        </w:rPr>
      </w:pPr>
      <w:r>
        <w:rPr>
          <w:rFonts w:ascii="Cambria" w:hAnsi="Cambria" w:cs="Tahoma"/>
          <w:sz w:val="28"/>
          <w:szCs w:val="28"/>
        </w:rPr>
        <w:t>Electrocardiograms</w:t>
      </w:r>
    </w:p>
    <w:p w:rsidR="00131A64" w:rsidRPr="00BC6B5B" w:rsidRDefault="00A71ED8" w:rsidP="00131A64">
      <w:pPr>
        <w:pStyle w:val="ListParagraph"/>
        <w:widowControl w:val="0"/>
        <w:numPr>
          <w:ilvl w:val="2"/>
          <w:numId w:val="39"/>
        </w:numPr>
        <w:rPr>
          <w:rFonts w:ascii="Cambria" w:hAnsi="Cambria" w:cs="Tahoma"/>
          <w:sz w:val="28"/>
          <w:szCs w:val="28"/>
        </w:rPr>
      </w:pPr>
      <w:r>
        <w:rPr>
          <w:rFonts w:ascii="Cambria" w:hAnsi="Cambria" w:cs="Tahoma"/>
          <w:sz w:val="28"/>
          <w:szCs w:val="28"/>
        </w:rPr>
        <w:t>Pulmonary function tests</w:t>
      </w:r>
    </w:p>
    <w:p w:rsidR="00131A64" w:rsidRPr="00BC6B5B" w:rsidRDefault="00131A64" w:rsidP="00131A64">
      <w:pPr>
        <w:pStyle w:val="ListParagraph"/>
        <w:widowControl w:val="0"/>
        <w:numPr>
          <w:ilvl w:val="2"/>
          <w:numId w:val="39"/>
        </w:numPr>
        <w:rPr>
          <w:rFonts w:ascii="Cambria" w:hAnsi="Cambria" w:cs="Tahoma"/>
          <w:sz w:val="28"/>
          <w:szCs w:val="28"/>
        </w:rPr>
      </w:pPr>
      <w:r w:rsidRPr="00BC6B5B">
        <w:rPr>
          <w:rFonts w:ascii="Cambria" w:hAnsi="Cambria" w:cs="Tahoma"/>
          <w:sz w:val="28"/>
          <w:szCs w:val="28"/>
        </w:rPr>
        <w:t>P</w:t>
      </w:r>
      <w:r w:rsidR="00A71ED8">
        <w:rPr>
          <w:rFonts w:ascii="Cambria" w:hAnsi="Cambria" w:cs="Tahoma"/>
          <w:sz w:val="28"/>
          <w:szCs w:val="28"/>
        </w:rPr>
        <w:t>hlebotomy (for certain studies)</w:t>
      </w:r>
    </w:p>
    <w:p w:rsidR="00131A64" w:rsidRPr="00BC6B5B" w:rsidRDefault="00131A64" w:rsidP="00131A64">
      <w:pPr>
        <w:pStyle w:val="ListParagraph"/>
        <w:widowControl w:val="0"/>
        <w:numPr>
          <w:ilvl w:val="1"/>
          <w:numId w:val="39"/>
        </w:numPr>
        <w:rPr>
          <w:rFonts w:ascii="Cambria" w:hAnsi="Cambria" w:cs="Tahoma"/>
          <w:sz w:val="28"/>
          <w:szCs w:val="28"/>
        </w:rPr>
      </w:pPr>
      <w:r w:rsidRPr="00BC6B5B">
        <w:rPr>
          <w:rFonts w:ascii="Cambria" w:hAnsi="Cambria" w:cs="Tahoma"/>
          <w:sz w:val="28"/>
          <w:szCs w:val="28"/>
        </w:rPr>
        <w:t>Immunizations for the following:</w:t>
      </w:r>
    </w:p>
    <w:p w:rsidR="00131A64" w:rsidRPr="00BC6B5B" w:rsidRDefault="00B35441" w:rsidP="00131A64">
      <w:pPr>
        <w:pStyle w:val="ListParagraph"/>
        <w:widowControl w:val="0"/>
        <w:numPr>
          <w:ilvl w:val="2"/>
          <w:numId w:val="39"/>
        </w:numPr>
        <w:rPr>
          <w:rFonts w:ascii="Cambria" w:hAnsi="Cambria" w:cs="Tahoma"/>
          <w:sz w:val="28"/>
          <w:szCs w:val="28"/>
        </w:rPr>
      </w:pPr>
      <w:r>
        <w:rPr>
          <w:rFonts w:ascii="Cambria" w:hAnsi="Cambria" w:cs="Tahoma"/>
          <w:sz w:val="28"/>
          <w:szCs w:val="28"/>
        </w:rPr>
        <w:t>Routine immunizations, such as tetanus booster</w:t>
      </w:r>
    </w:p>
    <w:p w:rsidR="00131A64" w:rsidRPr="00BC6B5B" w:rsidRDefault="00B35441" w:rsidP="00131A64">
      <w:pPr>
        <w:pStyle w:val="ListParagraph"/>
        <w:widowControl w:val="0"/>
        <w:numPr>
          <w:ilvl w:val="2"/>
          <w:numId w:val="39"/>
        </w:numPr>
        <w:rPr>
          <w:rFonts w:ascii="Cambria" w:hAnsi="Cambria" w:cs="Tahoma"/>
          <w:sz w:val="28"/>
          <w:szCs w:val="28"/>
        </w:rPr>
      </w:pPr>
      <w:r>
        <w:rPr>
          <w:rFonts w:ascii="Cambria" w:hAnsi="Cambria" w:cs="Tahoma"/>
          <w:sz w:val="28"/>
          <w:szCs w:val="28"/>
        </w:rPr>
        <w:t>Annual influenza vaccination program</w:t>
      </w:r>
    </w:p>
    <w:p w:rsidR="00131A64" w:rsidRPr="00BC6B5B" w:rsidRDefault="00B35441" w:rsidP="00131A64">
      <w:pPr>
        <w:pStyle w:val="ListParagraph"/>
        <w:widowControl w:val="0"/>
        <w:numPr>
          <w:ilvl w:val="2"/>
          <w:numId w:val="39"/>
        </w:numPr>
        <w:rPr>
          <w:rFonts w:ascii="Cambria" w:hAnsi="Cambria" w:cs="Tahoma"/>
          <w:sz w:val="28"/>
          <w:szCs w:val="28"/>
        </w:rPr>
      </w:pPr>
      <w:r>
        <w:rPr>
          <w:rFonts w:ascii="Cambria" w:hAnsi="Cambria" w:cs="Tahoma"/>
          <w:sz w:val="28"/>
          <w:szCs w:val="28"/>
        </w:rPr>
        <w:t>Theater specific immunizations for employees deploying OCONUS</w:t>
      </w:r>
    </w:p>
    <w:p w:rsidR="00131A64" w:rsidRPr="00BC6B5B" w:rsidRDefault="00131A64" w:rsidP="009835F7">
      <w:pPr>
        <w:widowControl w:val="0"/>
        <w:rPr>
          <w:rFonts w:ascii="Cambria" w:hAnsi="Cambria" w:cs="Tahoma"/>
          <w:sz w:val="28"/>
          <w:szCs w:val="28"/>
        </w:rPr>
      </w:pPr>
    </w:p>
    <w:bookmarkEnd w:id="2"/>
    <w:bookmarkEnd w:id="3"/>
    <w:p w:rsidR="00E70DFB" w:rsidRDefault="00E70DFB" w:rsidP="00457644">
      <w:pPr>
        <w:widowControl w:val="0"/>
        <w:jc w:val="center"/>
        <w:rPr>
          <w:rFonts w:ascii="Cambria" w:hAnsi="Cambria" w:cs="Tahoma"/>
          <w:b/>
          <w:sz w:val="52"/>
          <w:szCs w:val="40"/>
        </w:rPr>
      </w:pPr>
    </w:p>
    <w:p w:rsidR="00E70DFB" w:rsidRDefault="00E70DFB" w:rsidP="00457644">
      <w:pPr>
        <w:widowControl w:val="0"/>
        <w:jc w:val="center"/>
        <w:rPr>
          <w:rFonts w:ascii="Cambria" w:hAnsi="Cambria" w:cs="Tahoma"/>
          <w:b/>
          <w:sz w:val="52"/>
          <w:szCs w:val="40"/>
        </w:rPr>
      </w:pPr>
    </w:p>
    <w:p w:rsidR="00E70DFB" w:rsidRDefault="00E70DFB" w:rsidP="00457644">
      <w:pPr>
        <w:widowControl w:val="0"/>
        <w:jc w:val="center"/>
        <w:rPr>
          <w:rFonts w:ascii="Cambria" w:hAnsi="Cambria" w:cs="Tahoma"/>
          <w:b/>
          <w:sz w:val="52"/>
          <w:szCs w:val="40"/>
        </w:rPr>
      </w:pPr>
    </w:p>
    <w:p w:rsidR="00E70DFB" w:rsidRDefault="00E70DFB" w:rsidP="00457644">
      <w:pPr>
        <w:widowControl w:val="0"/>
        <w:jc w:val="center"/>
        <w:rPr>
          <w:rFonts w:ascii="Cambria" w:hAnsi="Cambria" w:cs="Tahoma"/>
          <w:b/>
          <w:sz w:val="52"/>
          <w:szCs w:val="40"/>
        </w:rPr>
      </w:pPr>
    </w:p>
    <w:p w:rsidR="00E70DFB" w:rsidRDefault="00E70DFB" w:rsidP="00457644">
      <w:pPr>
        <w:widowControl w:val="0"/>
        <w:jc w:val="center"/>
        <w:rPr>
          <w:rFonts w:ascii="Cambria" w:hAnsi="Cambria" w:cs="Tahoma"/>
          <w:b/>
          <w:sz w:val="52"/>
          <w:szCs w:val="40"/>
        </w:rPr>
      </w:pPr>
    </w:p>
    <w:p w:rsidR="00457644" w:rsidRPr="00BC6B5B" w:rsidRDefault="00457644" w:rsidP="00457644">
      <w:pPr>
        <w:widowControl w:val="0"/>
        <w:jc w:val="center"/>
        <w:rPr>
          <w:rFonts w:ascii="Cambria" w:hAnsi="Cambria" w:cs="Tahoma"/>
          <w:b/>
          <w:sz w:val="40"/>
          <w:szCs w:val="40"/>
        </w:rPr>
      </w:pPr>
      <w:r w:rsidRPr="00BC6B5B">
        <w:rPr>
          <w:rFonts w:ascii="Cambria" w:hAnsi="Cambria" w:cs="Tahoma"/>
          <w:b/>
          <w:sz w:val="52"/>
          <w:szCs w:val="40"/>
        </w:rPr>
        <w:t>D</w:t>
      </w:r>
      <w:r w:rsidRPr="00BC6B5B">
        <w:rPr>
          <w:rFonts w:ascii="Cambria" w:hAnsi="Cambria" w:cs="Tahoma"/>
          <w:b/>
          <w:sz w:val="40"/>
          <w:szCs w:val="40"/>
        </w:rPr>
        <w:t xml:space="preserve">UNHAM </w:t>
      </w:r>
      <w:r w:rsidRPr="00BC6B5B">
        <w:rPr>
          <w:rFonts w:ascii="Cambria" w:hAnsi="Cambria" w:cs="Tahoma"/>
          <w:b/>
          <w:sz w:val="52"/>
          <w:szCs w:val="40"/>
        </w:rPr>
        <w:t>U.S.</w:t>
      </w:r>
      <w:r w:rsidRPr="00BC6B5B">
        <w:rPr>
          <w:rFonts w:ascii="Cambria" w:hAnsi="Cambria" w:cs="Tahoma"/>
          <w:b/>
          <w:sz w:val="44"/>
          <w:szCs w:val="40"/>
        </w:rPr>
        <w:t xml:space="preserve"> </w:t>
      </w:r>
      <w:r w:rsidRPr="00BC6B5B">
        <w:rPr>
          <w:rFonts w:ascii="Cambria" w:hAnsi="Cambria" w:cs="Tahoma"/>
          <w:b/>
          <w:sz w:val="52"/>
          <w:szCs w:val="40"/>
        </w:rPr>
        <w:t>A</w:t>
      </w:r>
      <w:r w:rsidRPr="00BC6B5B">
        <w:rPr>
          <w:rFonts w:ascii="Cambria" w:hAnsi="Cambria" w:cs="Tahoma"/>
          <w:b/>
          <w:sz w:val="40"/>
          <w:szCs w:val="40"/>
        </w:rPr>
        <w:t xml:space="preserve">RMY </w:t>
      </w:r>
      <w:r w:rsidRPr="00BC6B5B">
        <w:rPr>
          <w:rFonts w:ascii="Cambria" w:hAnsi="Cambria" w:cs="Tahoma"/>
          <w:b/>
          <w:sz w:val="52"/>
          <w:szCs w:val="40"/>
        </w:rPr>
        <w:t>H</w:t>
      </w:r>
      <w:r w:rsidRPr="00BC6B5B">
        <w:rPr>
          <w:rFonts w:ascii="Cambria" w:hAnsi="Cambria" w:cs="Tahoma"/>
          <w:b/>
          <w:sz w:val="40"/>
          <w:szCs w:val="40"/>
        </w:rPr>
        <w:t xml:space="preserve">EALTH </w:t>
      </w:r>
      <w:r w:rsidRPr="00BC6B5B">
        <w:rPr>
          <w:rFonts w:ascii="Cambria" w:hAnsi="Cambria" w:cs="Tahoma"/>
          <w:b/>
          <w:sz w:val="52"/>
          <w:szCs w:val="40"/>
        </w:rPr>
        <w:t>C</w:t>
      </w:r>
      <w:r w:rsidRPr="00BC6B5B">
        <w:rPr>
          <w:rFonts w:ascii="Cambria" w:hAnsi="Cambria" w:cs="Tahoma"/>
          <w:b/>
          <w:sz w:val="40"/>
          <w:szCs w:val="40"/>
        </w:rPr>
        <w:t>LINIC</w:t>
      </w:r>
    </w:p>
    <w:p w:rsidR="00457644" w:rsidRPr="00BC6B5B" w:rsidRDefault="00457644" w:rsidP="00457644">
      <w:pPr>
        <w:widowControl w:val="0"/>
        <w:jc w:val="center"/>
        <w:rPr>
          <w:rFonts w:ascii="Cambria" w:hAnsi="Cambria" w:cs="Tahoma"/>
          <w:sz w:val="40"/>
          <w:szCs w:val="40"/>
        </w:rPr>
      </w:pPr>
      <w:r w:rsidRPr="00BC6B5B">
        <w:rPr>
          <w:rFonts w:ascii="Cambria" w:hAnsi="Cambria" w:cs="Tahoma"/>
          <w:sz w:val="40"/>
          <w:szCs w:val="40"/>
        </w:rPr>
        <w:t>450 GIBNER ROAD, SUITE 1</w:t>
      </w:r>
    </w:p>
    <w:p w:rsidR="00457644" w:rsidRPr="00BC6B5B" w:rsidRDefault="00457644" w:rsidP="00457644">
      <w:pPr>
        <w:widowControl w:val="0"/>
        <w:jc w:val="center"/>
        <w:rPr>
          <w:rFonts w:ascii="Cambria" w:hAnsi="Cambria" w:cs="Tahoma"/>
          <w:sz w:val="40"/>
          <w:szCs w:val="40"/>
        </w:rPr>
      </w:pPr>
      <w:r w:rsidRPr="00BC6B5B">
        <w:rPr>
          <w:rFonts w:ascii="Cambria" w:hAnsi="Cambria" w:cs="Tahoma"/>
          <w:sz w:val="40"/>
          <w:szCs w:val="40"/>
        </w:rPr>
        <w:t>CARLISLE, PA 17013</w:t>
      </w:r>
    </w:p>
    <w:p w:rsidR="00457644" w:rsidRPr="00BC6B5B" w:rsidRDefault="00457644" w:rsidP="00457644">
      <w:pPr>
        <w:widowControl w:val="0"/>
        <w:jc w:val="center"/>
        <w:rPr>
          <w:rFonts w:ascii="Cambria" w:hAnsi="Cambria" w:cs="Tahoma"/>
          <w:sz w:val="40"/>
          <w:szCs w:val="40"/>
        </w:rPr>
      </w:pPr>
    </w:p>
    <w:p w:rsidR="00FA6E7C" w:rsidRPr="00BC6B5B" w:rsidRDefault="00FA6E7C" w:rsidP="00457644">
      <w:pPr>
        <w:widowControl w:val="0"/>
        <w:jc w:val="center"/>
        <w:rPr>
          <w:rFonts w:ascii="Cambria" w:hAnsi="Cambria" w:cs="Tahoma"/>
          <w:sz w:val="40"/>
          <w:szCs w:val="40"/>
        </w:rPr>
      </w:pPr>
    </w:p>
    <w:p w:rsidR="00457644" w:rsidRPr="00BC6B5B" w:rsidRDefault="00457644" w:rsidP="00457644">
      <w:pPr>
        <w:widowControl w:val="0"/>
        <w:jc w:val="center"/>
        <w:rPr>
          <w:rFonts w:ascii="Cambria" w:hAnsi="Cambria" w:cs="Tahoma"/>
          <w:sz w:val="40"/>
          <w:szCs w:val="40"/>
        </w:rPr>
      </w:pPr>
      <w:proofErr w:type="gramStart"/>
      <w:r w:rsidRPr="00BC6B5B">
        <w:rPr>
          <w:rFonts w:ascii="Cambria" w:hAnsi="Cambria" w:cs="Tahoma"/>
          <w:b/>
          <w:sz w:val="40"/>
          <w:szCs w:val="40"/>
        </w:rPr>
        <w:t>PHONE</w:t>
      </w:r>
      <w:r w:rsidRPr="00BC6B5B">
        <w:rPr>
          <w:rFonts w:ascii="Cambria" w:hAnsi="Cambria" w:cs="Tahoma"/>
          <w:sz w:val="40"/>
          <w:szCs w:val="40"/>
        </w:rPr>
        <w:t xml:space="preserve"> </w:t>
      </w:r>
      <w:r w:rsidR="00411C81">
        <w:rPr>
          <w:rFonts w:ascii="Cambria" w:hAnsi="Cambria" w:cs="Tahoma"/>
          <w:sz w:val="40"/>
          <w:szCs w:val="40"/>
        </w:rPr>
        <w:t xml:space="preserve"> </w:t>
      </w:r>
      <w:r w:rsidRPr="00BC6B5B">
        <w:rPr>
          <w:rFonts w:ascii="Cambria" w:hAnsi="Cambria" w:cs="Tahoma"/>
          <w:sz w:val="40"/>
          <w:szCs w:val="40"/>
        </w:rPr>
        <w:t>717</w:t>
      </w:r>
      <w:proofErr w:type="gramEnd"/>
      <w:r w:rsidRPr="00BC6B5B">
        <w:rPr>
          <w:rFonts w:ascii="Cambria" w:hAnsi="Cambria" w:cs="Tahoma"/>
          <w:sz w:val="40"/>
          <w:szCs w:val="40"/>
        </w:rPr>
        <w:t>-245-3400</w:t>
      </w:r>
    </w:p>
    <w:p w:rsidR="00457644" w:rsidRPr="00BC6B5B" w:rsidRDefault="00457644" w:rsidP="00457644">
      <w:pPr>
        <w:widowControl w:val="0"/>
        <w:jc w:val="center"/>
        <w:rPr>
          <w:rFonts w:ascii="Cambria" w:hAnsi="Cambria" w:cs="Tahoma"/>
          <w:sz w:val="40"/>
          <w:szCs w:val="40"/>
        </w:rPr>
      </w:pPr>
      <w:r w:rsidRPr="00BC6B5B">
        <w:rPr>
          <w:rFonts w:ascii="Cambria" w:hAnsi="Cambria" w:cs="Tahoma"/>
          <w:b/>
          <w:sz w:val="40"/>
          <w:szCs w:val="40"/>
        </w:rPr>
        <w:t>EMAIL</w:t>
      </w:r>
      <w:r w:rsidRPr="00BC6B5B">
        <w:rPr>
          <w:rFonts w:ascii="Cambria" w:hAnsi="Cambria" w:cs="Tahoma"/>
          <w:sz w:val="40"/>
          <w:szCs w:val="40"/>
        </w:rPr>
        <w:t xml:space="preserve"> </w:t>
      </w:r>
      <w:r w:rsidR="00143063" w:rsidRPr="00BC6B5B">
        <w:rPr>
          <w:rFonts w:ascii="Cambria" w:hAnsi="Cambria" w:cs="Tahoma"/>
          <w:sz w:val="40"/>
          <w:szCs w:val="40"/>
        </w:rPr>
        <w:br/>
      </w:r>
      <w:r w:rsidR="00143063" w:rsidRPr="00BC6B5B">
        <w:rPr>
          <w:rFonts w:ascii="Cambria" w:hAnsi="Cambria" w:cs="Tahoma"/>
          <w:sz w:val="36"/>
          <w:szCs w:val="36"/>
        </w:rPr>
        <w:t>usarmy.carlisle.medcom-dahc.list.dunham-clinic@mail.mil</w:t>
      </w:r>
    </w:p>
    <w:p w:rsidR="00457644" w:rsidRPr="00BC6B5B" w:rsidRDefault="00457644" w:rsidP="00DC25F6">
      <w:pPr>
        <w:widowControl w:val="0"/>
        <w:rPr>
          <w:rFonts w:asciiTheme="majorHAnsi" w:hAnsiTheme="majorHAnsi" w:cs="Tahoma"/>
          <w:sz w:val="24"/>
          <w:szCs w:val="24"/>
        </w:rPr>
      </w:pPr>
    </w:p>
    <w:p w:rsidR="00CC7059" w:rsidRDefault="00C73D26" w:rsidP="00DC25F6">
      <w:pPr>
        <w:widowControl w:val="0"/>
        <w:rPr>
          <w:rFonts w:asciiTheme="majorHAnsi" w:hAnsiTheme="majorHAnsi" w:cs="Tahoma"/>
          <w:sz w:val="24"/>
          <w:szCs w:val="24"/>
        </w:rPr>
      </w:pPr>
      <w:r w:rsidRPr="00BC6B5B">
        <w:rPr>
          <w:rFonts w:asciiTheme="majorHAnsi" w:hAnsiTheme="majorHAnsi" w:cs="Tahoma"/>
          <w:noProof/>
          <w:sz w:val="24"/>
          <w:szCs w:val="24"/>
        </w:rPr>
        <mc:AlternateContent>
          <mc:Choice Requires="wps">
            <w:drawing>
              <wp:anchor distT="0" distB="0" distL="114300" distR="114300" simplePos="0" relativeHeight="251674624" behindDoc="0" locked="0" layoutInCell="1" allowOverlap="1" wp14:anchorId="1498A169" wp14:editId="3E74FC35">
                <wp:simplePos x="0" y="0"/>
                <wp:positionH relativeFrom="column">
                  <wp:posOffset>-85725</wp:posOffset>
                </wp:positionH>
                <wp:positionV relativeFrom="paragraph">
                  <wp:posOffset>8010525</wp:posOffset>
                </wp:positionV>
                <wp:extent cx="6172200" cy="619125"/>
                <wp:effectExtent l="0" t="0" r="0" b="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D8B75" id="Rectangle 23" o:spid="_x0000_s1026" style="position:absolute;margin-left:-6.75pt;margin-top:630.75pt;width:486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Auew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" stroked="f"/>
            </w:pict>
          </mc:Fallback>
        </mc:AlternateContent>
      </w:r>
    </w:p>
    <w:p w:rsidR="00CC7059" w:rsidRDefault="00CC7059" w:rsidP="00E17E05">
      <w:pPr>
        <w:rPr>
          <w:rFonts w:asciiTheme="majorHAnsi" w:hAnsiTheme="majorHAnsi" w:cs="Tahoma"/>
          <w:sz w:val="24"/>
          <w:szCs w:val="24"/>
        </w:rPr>
      </w:pPr>
    </w:p>
    <w:p w:rsidR="00457644" w:rsidRDefault="00457644" w:rsidP="00682574">
      <w:pPr>
        <w:rPr>
          <w:rFonts w:asciiTheme="majorHAnsi" w:hAnsiTheme="majorHAnsi" w:cs="Tahoma"/>
          <w:sz w:val="32"/>
          <w:szCs w:val="32"/>
        </w:rPr>
      </w:pPr>
    </w:p>
    <w:p w:rsidR="00457644" w:rsidRDefault="00457644" w:rsidP="00682574">
      <w:pPr>
        <w:rPr>
          <w:rFonts w:asciiTheme="majorHAnsi" w:hAnsiTheme="majorHAnsi" w:cs="Tahoma"/>
          <w:sz w:val="32"/>
          <w:szCs w:val="32"/>
        </w:rPr>
      </w:pPr>
    </w:p>
    <w:p w:rsidR="00457644" w:rsidRDefault="00457644" w:rsidP="00682574">
      <w:pPr>
        <w:rPr>
          <w:rFonts w:asciiTheme="majorHAnsi" w:hAnsiTheme="majorHAnsi" w:cs="Tahoma"/>
          <w:sz w:val="32"/>
          <w:szCs w:val="32"/>
        </w:rPr>
      </w:pPr>
    </w:p>
    <w:p w:rsidR="00457644" w:rsidRDefault="00457644" w:rsidP="00682574">
      <w:pPr>
        <w:rPr>
          <w:rFonts w:asciiTheme="majorHAnsi" w:hAnsiTheme="majorHAnsi" w:cs="Tahoma"/>
          <w:sz w:val="32"/>
          <w:szCs w:val="32"/>
        </w:rPr>
      </w:pPr>
    </w:p>
    <w:p w:rsidR="00457644" w:rsidRDefault="00457644" w:rsidP="00682574">
      <w:pPr>
        <w:rPr>
          <w:rFonts w:asciiTheme="majorHAnsi" w:hAnsiTheme="majorHAnsi" w:cs="Tahoma"/>
          <w:sz w:val="32"/>
          <w:szCs w:val="32"/>
        </w:rPr>
      </w:pPr>
    </w:p>
    <w:p w:rsidR="00457644" w:rsidRDefault="00457644" w:rsidP="00682574">
      <w:pPr>
        <w:rPr>
          <w:rFonts w:asciiTheme="majorHAnsi" w:hAnsiTheme="majorHAnsi" w:cs="Tahoma"/>
          <w:sz w:val="32"/>
          <w:szCs w:val="32"/>
        </w:rPr>
      </w:pPr>
    </w:p>
    <w:p w:rsidR="00EF0937" w:rsidRDefault="00EF0937" w:rsidP="00682574">
      <w:pPr>
        <w:rPr>
          <w:rFonts w:asciiTheme="majorHAnsi" w:hAnsiTheme="majorHAnsi" w:cs="Tahoma"/>
          <w:sz w:val="32"/>
          <w:szCs w:val="32"/>
        </w:rPr>
      </w:pPr>
    </w:p>
    <w:p w:rsidR="00457644" w:rsidRDefault="00457644" w:rsidP="00682574">
      <w:pPr>
        <w:rPr>
          <w:rFonts w:asciiTheme="majorHAnsi" w:hAnsiTheme="majorHAnsi" w:cs="Tahoma"/>
          <w:sz w:val="32"/>
          <w:szCs w:val="32"/>
        </w:rPr>
      </w:pPr>
    </w:p>
    <w:bookmarkEnd w:id="1"/>
    <w:bookmarkEnd w:id="0"/>
    <w:p w:rsidR="00CC7059" w:rsidRPr="00E17E05" w:rsidRDefault="00CC7059" w:rsidP="00E17E05">
      <w:pPr>
        <w:jc w:val="center"/>
        <w:rPr>
          <w:rFonts w:asciiTheme="majorHAnsi" w:hAnsiTheme="majorHAnsi" w:cs="Tahoma"/>
          <w:sz w:val="32"/>
          <w:szCs w:val="32"/>
        </w:rPr>
      </w:pPr>
    </w:p>
    <w:sectPr w:rsidR="00CC7059" w:rsidRPr="00E17E05" w:rsidSect="007A0BDC">
      <w:footerReference w:type="default" r:id="rId30"/>
      <w:pgSz w:w="12240" w:h="15840"/>
      <w:pgMar w:top="540" w:right="1440" w:bottom="63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304" w:rsidRDefault="00892304" w:rsidP="00F35175">
      <w:r>
        <w:separator/>
      </w:r>
    </w:p>
  </w:endnote>
  <w:endnote w:type="continuationSeparator" w:id="0">
    <w:p w:rsidR="00892304" w:rsidRDefault="00892304" w:rsidP="00F35175">
      <w:r>
        <w:continuationSeparator/>
      </w:r>
    </w:p>
  </w:endnote>
  <w:endnote w:type="continuationNotice" w:id="1">
    <w:p w:rsidR="00892304" w:rsidRDefault="00892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45 Light">
    <w:panose1 w:val="00000000000000000000"/>
    <w:charset w:val="00"/>
    <w:family w:val="swiss"/>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935312"/>
      <w:docPartObj>
        <w:docPartGallery w:val="Page Numbers (Bottom of Page)"/>
        <w:docPartUnique/>
      </w:docPartObj>
    </w:sdtPr>
    <w:sdtEndPr>
      <w:rPr>
        <w:rFonts w:ascii="Cambria" w:hAnsi="Cambria"/>
        <w:noProof/>
        <w:sz w:val="28"/>
        <w:szCs w:val="28"/>
      </w:rPr>
    </w:sdtEndPr>
    <w:sdtContent>
      <w:p w:rsidR="00024E6A" w:rsidRPr="0016776E" w:rsidRDefault="00024E6A">
        <w:pPr>
          <w:pStyle w:val="Footer"/>
          <w:jc w:val="center"/>
          <w:rPr>
            <w:rFonts w:ascii="Cambria" w:hAnsi="Cambria"/>
            <w:sz w:val="28"/>
            <w:szCs w:val="28"/>
          </w:rPr>
        </w:pPr>
        <w:r w:rsidRPr="0016776E">
          <w:rPr>
            <w:rFonts w:ascii="Cambria" w:hAnsi="Cambria"/>
            <w:sz w:val="28"/>
            <w:szCs w:val="28"/>
          </w:rPr>
          <w:fldChar w:fldCharType="begin"/>
        </w:r>
        <w:r w:rsidRPr="0016776E">
          <w:rPr>
            <w:rFonts w:ascii="Cambria" w:hAnsi="Cambria"/>
            <w:sz w:val="28"/>
            <w:szCs w:val="28"/>
          </w:rPr>
          <w:instrText xml:space="preserve"> PAGE   \* MERGEFORMAT </w:instrText>
        </w:r>
        <w:r w:rsidRPr="0016776E">
          <w:rPr>
            <w:rFonts w:ascii="Cambria" w:hAnsi="Cambria"/>
            <w:sz w:val="28"/>
            <w:szCs w:val="28"/>
          </w:rPr>
          <w:fldChar w:fldCharType="separate"/>
        </w:r>
        <w:r w:rsidR="0057004E">
          <w:rPr>
            <w:rFonts w:ascii="Cambria" w:hAnsi="Cambria"/>
            <w:noProof/>
            <w:sz w:val="28"/>
            <w:szCs w:val="28"/>
          </w:rPr>
          <w:t>30</w:t>
        </w:r>
        <w:r w:rsidRPr="0016776E">
          <w:rPr>
            <w:rFonts w:ascii="Cambria" w:hAnsi="Cambria"/>
            <w:noProof/>
            <w:sz w:val="28"/>
            <w:szCs w:val="28"/>
          </w:rPr>
          <w:fldChar w:fldCharType="end"/>
        </w:r>
      </w:p>
    </w:sdtContent>
  </w:sdt>
  <w:p w:rsidR="00024E6A" w:rsidRDefault="00024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304" w:rsidRDefault="00892304" w:rsidP="00F35175">
      <w:r>
        <w:separator/>
      </w:r>
    </w:p>
  </w:footnote>
  <w:footnote w:type="continuationSeparator" w:id="0">
    <w:p w:rsidR="00892304" w:rsidRDefault="00892304" w:rsidP="00F35175">
      <w:r>
        <w:continuationSeparator/>
      </w:r>
    </w:p>
  </w:footnote>
  <w:footnote w:type="continuationNotice" w:id="1">
    <w:p w:rsidR="00892304" w:rsidRDefault="0089230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32A4"/>
    <w:multiLevelType w:val="hybridMultilevel"/>
    <w:tmpl w:val="11AA0E56"/>
    <w:lvl w:ilvl="0" w:tplc="2A6862F6">
      <w:numFmt w:val="bullet"/>
      <w:lvlText w:val=""/>
      <w:lvlJc w:val="left"/>
      <w:pPr>
        <w:ind w:left="720" w:hanging="360"/>
      </w:pPr>
      <w:rPr>
        <w:rFonts w:ascii="Cambria" w:eastAsia="Times New Roman" w:hAnsi="Cambr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83BAD"/>
    <w:multiLevelType w:val="hybridMultilevel"/>
    <w:tmpl w:val="1DACC9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42A0A"/>
    <w:multiLevelType w:val="hybridMultilevel"/>
    <w:tmpl w:val="01BAB0CE"/>
    <w:lvl w:ilvl="0" w:tplc="B3287F6E">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510802"/>
    <w:multiLevelType w:val="hybridMultilevel"/>
    <w:tmpl w:val="06B00EE2"/>
    <w:lvl w:ilvl="0" w:tplc="1F36D52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8823BA"/>
    <w:multiLevelType w:val="hybridMultilevel"/>
    <w:tmpl w:val="9530EF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16C28"/>
    <w:multiLevelType w:val="hybridMultilevel"/>
    <w:tmpl w:val="0D723D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4660D"/>
    <w:multiLevelType w:val="hybridMultilevel"/>
    <w:tmpl w:val="8014F67A"/>
    <w:lvl w:ilvl="0" w:tplc="3EF48D34">
      <w:numFmt w:val="bullet"/>
      <w:lvlText w:val="-"/>
      <w:lvlJc w:val="left"/>
      <w:pPr>
        <w:ind w:left="720" w:hanging="360"/>
      </w:pPr>
      <w:rPr>
        <w:rFonts w:ascii="Cambria" w:eastAsia="Times New Roman" w:hAnsi="Cambr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E057A"/>
    <w:multiLevelType w:val="hybridMultilevel"/>
    <w:tmpl w:val="899CA68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1F8F651E"/>
    <w:multiLevelType w:val="hybridMultilevel"/>
    <w:tmpl w:val="6CB276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925DB"/>
    <w:multiLevelType w:val="hybridMultilevel"/>
    <w:tmpl w:val="F3A6BC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E7ED8"/>
    <w:multiLevelType w:val="hybridMultilevel"/>
    <w:tmpl w:val="1BA26C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50CA6"/>
    <w:multiLevelType w:val="hybridMultilevel"/>
    <w:tmpl w:val="2A30E558"/>
    <w:lvl w:ilvl="0" w:tplc="5A2A8A9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5E53B8"/>
    <w:multiLevelType w:val="hybridMultilevel"/>
    <w:tmpl w:val="033EBBC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15:restartNumberingAfterBreak="0">
    <w:nsid w:val="31762F7C"/>
    <w:multiLevelType w:val="hybridMultilevel"/>
    <w:tmpl w:val="BD5858EC"/>
    <w:lvl w:ilvl="0" w:tplc="B3287F6E">
      <w:numFmt w:val="bullet"/>
      <w:lvlText w:val="-"/>
      <w:lvlJc w:val="left"/>
      <w:pPr>
        <w:ind w:left="720" w:hanging="360"/>
      </w:pPr>
      <w:rPr>
        <w:rFonts w:ascii="Cambria" w:eastAsia="Times New Roman" w:hAnsi="Cambri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C028E"/>
    <w:multiLevelType w:val="hybridMultilevel"/>
    <w:tmpl w:val="3342F21E"/>
    <w:lvl w:ilvl="0" w:tplc="B3287F6E">
      <w:numFmt w:val="bullet"/>
      <w:lvlText w:val="-"/>
      <w:lvlJc w:val="left"/>
      <w:pPr>
        <w:ind w:left="720" w:hanging="360"/>
      </w:pPr>
      <w:rPr>
        <w:rFonts w:ascii="Cambria" w:eastAsia="Times New Roman" w:hAnsi="Cambri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06488"/>
    <w:multiLevelType w:val="hybridMultilevel"/>
    <w:tmpl w:val="0C125C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82F84"/>
    <w:multiLevelType w:val="hybridMultilevel"/>
    <w:tmpl w:val="D44639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432CEB"/>
    <w:multiLevelType w:val="hybridMultilevel"/>
    <w:tmpl w:val="BF664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A9734C9"/>
    <w:multiLevelType w:val="hybridMultilevel"/>
    <w:tmpl w:val="E16C85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3A1DA5"/>
    <w:multiLevelType w:val="hybridMultilevel"/>
    <w:tmpl w:val="770229D0"/>
    <w:lvl w:ilvl="0" w:tplc="43CC437C">
      <w:numFmt w:val="bullet"/>
      <w:lvlText w:val="-"/>
      <w:lvlJc w:val="left"/>
      <w:pPr>
        <w:ind w:left="720" w:hanging="360"/>
      </w:pPr>
      <w:rPr>
        <w:rFonts w:ascii="Cambria" w:eastAsia="Times New Roman" w:hAnsi="Cambri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677BEF"/>
    <w:multiLevelType w:val="hybridMultilevel"/>
    <w:tmpl w:val="DFBA63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24DCE"/>
    <w:multiLevelType w:val="hybridMultilevel"/>
    <w:tmpl w:val="1AF2F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35E1009"/>
    <w:multiLevelType w:val="hybridMultilevel"/>
    <w:tmpl w:val="B35A1204"/>
    <w:lvl w:ilvl="0" w:tplc="B3287F6E">
      <w:numFmt w:val="bullet"/>
      <w:lvlText w:val="-"/>
      <w:lvlJc w:val="left"/>
      <w:pPr>
        <w:ind w:left="720" w:hanging="360"/>
      </w:pPr>
      <w:rPr>
        <w:rFonts w:ascii="Cambria" w:eastAsia="Times New Roman" w:hAnsi="Cambri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06DC2"/>
    <w:multiLevelType w:val="hybridMultilevel"/>
    <w:tmpl w:val="E242A1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A62A9D"/>
    <w:multiLevelType w:val="hybridMultilevel"/>
    <w:tmpl w:val="7DE64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1F63E9"/>
    <w:multiLevelType w:val="hybridMultilevel"/>
    <w:tmpl w:val="80829A02"/>
    <w:lvl w:ilvl="0" w:tplc="B3287F6E">
      <w:numFmt w:val="bullet"/>
      <w:lvlText w:val="-"/>
      <w:lvlJc w:val="left"/>
      <w:pPr>
        <w:ind w:left="720" w:hanging="360"/>
      </w:pPr>
      <w:rPr>
        <w:rFonts w:ascii="Cambria" w:eastAsia="Times New Roman" w:hAnsi="Cambr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BF69BE"/>
    <w:multiLevelType w:val="hybridMultilevel"/>
    <w:tmpl w:val="F948EC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C13016B"/>
    <w:multiLevelType w:val="hybridMultilevel"/>
    <w:tmpl w:val="F5F0C3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4C37A8"/>
    <w:multiLevelType w:val="hybridMultilevel"/>
    <w:tmpl w:val="51440A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1D220D"/>
    <w:multiLevelType w:val="hybridMultilevel"/>
    <w:tmpl w:val="141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48703B"/>
    <w:multiLevelType w:val="hybridMultilevel"/>
    <w:tmpl w:val="67FA41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270FA0"/>
    <w:multiLevelType w:val="hybridMultilevel"/>
    <w:tmpl w:val="1A1C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C3511F"/>
    <w:multiLevelType w:val="hybridMultilevel"/>
    <w:tmpl w:val="96163C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4E2D17"/>
    <w:multiLevelType w:val="hybridMultilevel"/>
    <w:tmpl w:val="125468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75436DA3"/>
    <w:multiLevelType w:val="hybridMultilevel"/>
    <w:tmpl w:val="139E09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25038"/>
    <w:multiLevelType w:val="hybridMultilevel"/>
    <w:tmpl w:val="82FC8D00"/>
    <w:lvl w:ilvl="0" w:tplc="B3287F6E">
      <w:numFmt w:val="bullet"/>
      <w:lvlText w:val="-"/>
      <w:lvlJc w:val="left"/>
      <w:pPr>
        <w:ind w:left="720" w:hanging="360"/>
      </w:pPr>
      <w:rPr>
        <w:rFonts w:ascii="Cambria" w:eastAsia="Times New Roman" w:hAnsi="Cambri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326C2"/>
    <w:multiLevelType w:val="hybridMultilevel"/>
    <w:tmpl w:val="17F437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B9048A"/>
    <w:multiLevelType w:val="hybridMultilevel"/>
    <w:tmpl w:val="9BD6D0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E93148"/>
    <w:multiLevelType w:val="hybridMultilevel"/>
    <w:tmpl w:val="C4C693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B52DB2"/>
    <w:multiLevelType w:val="hybridMultilevel"/>
    <w:tmpl w:val="8EE20E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0"/>
  </w:num>
  <w:num w:numId="4">
    <w:abstractNumId w:val="23"/>
  </w:num>
  <w:num w:numId="5">
    <w:abstractNumId w:val="16"/>
  </w:num>
  <w:num w:numId="6">
    <w:abstractNumId w:val="32"/>
  </w:num>
  <w:num w:numId="7">
    <w:abstractNumId w:val="15"/>
  </w:num>
  <w:num w:numId="8">
    <w:abstractNumId w:val="21"/>
  </w:num>
  <w:num w:numId="9">
    <w:abstractNumId w:val="26"/>
  </w:num>
  <w:num w:numId="10">
    <w:abstractNumId w:val="33"/>
  </w:num>
  <w:num w:numId="11">
    <w:abstractNumId w:val="12"/>
  </w:num>
  <w:num w:numId="12">
    <w:abstractNumId w:val="7"/>
  </w:num>
  <w:num w:numId="13">
    <w:abstractNumId w:val="17"/>
  </w:num>
  <w:num w:numId="14">
    <w:abstractNumId w:val="36"/>
  </w:num>
  <w:num w:numId="15">
    <w:abstractNumId w:val="5"/>
  </w:num>
  <w:num w:numId="16">
    <w:abstractNumId w:val="27"/>
  </w:num>
  <w:num w:numId="17">
    <w:abstractNumId w:val="8"/>
  </w:num>
  <w:num w:numId="18">
    <w:abstractNumId w:val="24"/>
  </w:num>
  <w:num w:numId="19">
    <w:abstractNumId w:val="37"/>
  </w:num>
  <w:num w:numId="20">
    <w:abstractNumId w:val="38"/>
  </w:num>
  <w:num w:numId="21">
    <w:abstractNumId w:val="34"/>
  </w:num>
  <w:num w:numId="22">
    <w:abstractNumId w:val="18"/>
  </w:num>
  <w:num w:numId="23">
    <w:abstractNumId w:val="1"/>
  </w:num>
  <w:num w:numId="24">
    <w:abstractNumId w:val="4"/>
  </w:num>
  <w:num w:numId="25">
    <w:abstractNumId w:val="30"/>
  </w:num>
  <w:num w:numId="26">
    <w:abstractNumId w:val="9"/>
  </w:num>
  <w:num w:numId="27">
    <w:abstractNumId w:val="31"/>
  </w:num>
  <w:num w:numId="28">
    <w:abstractNumId w:val="28"/>
  </w:num>
  <w:num w:numId="29">
    <w:abstractNumId w:val="29"/>
  </w:num>
  <w:num w:numId="30">
    <w:abstractNumId w:val="39"/>
  </w:num>
  <w:num w:numId="31">
    <w:abstractNumId w:val="14"/>
  </w:num>
  <w:num w:numId="32">
    <w:abstractNumId w:val="19"/>
  </w:num>
  <w:num w:numId="33">
    <w:abstractNumId w:val="11"/>
  </w:num>
  <w:num w:numId="34">
    <w:abstractNumId w:val="6"/>
  </w:num>
  <w:num w:numId="35">
    <w:abstractNumId w:val="2"/>
  </w:num>
  <w:num w:numId="36">
    <w:abstractNumId w:val="35"/>
  </w:num>
  <w:num w:numId="37">
    <w:abstractNumId w:val="25"/>
  </w:num>
  <w:num w:numId="38">
    <w:abstractNumId w:val="13"/>
  </w:num>
  <w:num w:numId="39">
    <w:abstractNumId w:val="22"/>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NotTrackFormatting/>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C25"/>
    <w:rsid w:val="000013A7"/>
    <w:rsid w:val="00003046"/>
    <w:rsid w:val="000031CC"/>
    <w:rsid w:val="0000418B"/>
    <w:rsid w:val="000116F2"/>
    <w:rsid w:val="00011D72"/>
    <w:rsid w:val="00013B1E"/>
    <w:rsid w:val="00013FB0"/>
    <w:rsid w:val="000158ED"/>
    <w:rsid w:val="00015F19"/>
    <w:rsid w:val="00016747"/>
    <w:rsid w:val="00017149"/>
    <w:rsid w:val="00024E6A"/>
    <w:rsid w:val="00030E63"/>
    <w:rsid w:val="00032A38"/>
    <w:rsid w:val="00033CE1"/>
    <w:rsid w:val="00033CF9"/>
    <w:rsid w:val="000356CD"/>
    <w:rsid w:val="000361C1"/>
    <w:rsid w:val="0003784A"/>
    <w:rsid w:val="00037E20"/>
    <w:rsid w:val="000413AB"/>
    <w:rsid w:val="00041597"/>
    <w:rsid w:val="00044EAB"/>
    <w:rsid w:val="000455BD"/>
    <w:rsid w:val="00045928"/>
    <w:rsid w:val="00046B6A"/>
    <w:rsid w:val="00047194"/>
    <w:rsid w:val="000502ED"/>
    <w:rsid w:val="00050C95"/>
    <w:rsid w:val="00051951"/>
    <w:rsid w:val="00053F00"/>
    <w:rsid w:val="00055AD3"/>
    <w:rsid w:val="00061D4E"/>
    <w:rsid w:val="00062A0A"/>
    <w:rsid w:val="0006556E"/>
    <w:rsid w:val="00067A69"/>
    <w:rsid w:val="00072999"/>
    <w:rsid w:val="00072FCA"/>
    <w:rsid w:val="000740EE"/>
    <w:rsid w:val="000755CA"/>
    <w:rsid w:val="000827E7"/>
    <w:rsid w:val="00085705"/>
    <w:rsid w:val="0009089B"/>
    <w:rsid w:val="00090BB3"/>
    <w:rsid w:val="000911C4"/>
    <w:rsid w:val="00091CB1"/>
    <w:rsid w:val="00091F2D"/>
    <w:rsid w:val="000A097E"/>
    <w:rsid w:val="000A18ED"/>
    <w:rsid w:val="000A2C25"/>
    <w:rsid w:val="000A3C22"/>
    <w:rsid w:val="000A6718"/>
    <w:rsid w:val="000B0F94"/>
    <w:rsid w:val="000C7E58"/>
    <w:rsid w:val="000D186D"/>
    <w:rsid w:val="000D7F15"/>
    <w:rsid w:val="000E3B8E"/>
    <w:rsid w:val="000E3D9B"/>
    <w:rsid w:val="000E6FEF"/>
    <w:rsid w:val="000F1A26"/>
    <w:rsid w:val="000F2780"/>
    <w:rsid w:val="000F343E"/>
    <w:rsid w:val="000F3476"/>
    <w:rsid w:val="000F363B"/>
    <w:rsid w:val="000F5A12"/>
    <w:rsid w:val="000F5F7B"/>
    <w:rsid w:val="000F7468"/>
    <w:rsid w:val="00102663"/>
    <w:rsid w:val="00102A84"/>
    <w:rsid w:val="001040D4"/>
    <w:rsid w:val="00104133"/>
    <w:rsid w:val="00104326"/>
    <w:rsid w:val="00110EC2"/>
    <w:rsid w:val="0011238D"/>
    <w:rsid w:val="00115EB5"/>
    <w:rsid w:val="00117739"/>
    <w:rsid w:val="001200D1"/>
    <w:rsid w:val="001208EB"/>
    <w:rsid w:val="0012360A"/>
    <w:rsid w:val="0012565D"/>
    <w:rsid w:val="001258B2"/>
    <w:rsid w:val="00125CAC"/>
    <w:rsid w:val="00126B0C"/>
    <w:rsid w:val="00126E69"/>
    <w:rsid w:val="00127681"/>
    <w:rsid w:val="00131A64"/>
    <w:rsid w:val="00133422"/>
    <w:rsid w:val="0013344D"/>
    <w:rsid w:val="0013416F"/>
    <w:rsid w:val="001344D1"/>
    <w:rsid w:val="001355C3"/>
    <w:rsid w:val="00136D6D"/>
    <w:rsid w:val="00140360"/>
    <w:rsid w:val="00140E52"/>
    <w:rsid w:val="0014111B"/>
    <w:rsid w:val="00141C2B"/>
    <w:rsid w:val="00143063"/>
    <w:rsid w:val="00147439"/>
    <w:rsid w:val="001522A0"/>
    <w:rsid w:val="001607CD"/>
    <w:rsid w:val="00161698"/>
    <w:rsid w:val="001649BA"/>
    <w:rsid w:val="00165C6C"/>
    <w:rsid w:val="00166CC6"/>
    <w:rsid w:val="0016776E"/>
    <w:rsid w:val="00171AB3"/>
    <w:rsid w:val="00172493"/>
    <w:rsid w:val="001779D6"/>
    <w:rsid w:val="0018353B"/>
    <w:rsid w:val="00185C43"/>
    <w:rsid w:val="00186365"/>
    <w:rsid w:val="001870FC"/>
    <w:rsid w:val="00191270"/>
    <w:rsid w:val="0019654B"/>
    <w:rsid w:val="001A16AA"/>
    <w:rsid w:val="001A359B"/>
    <w:rsid w:val="001A5790"/>
    <w:rsid w:val="001A6614"/>
    <w:rsid w:val="001A7B34"/>
    <w:rsid w:val="001B02C9"/>
    <w:rsid w:val="001B1581"/>
    <w:rsid w:val="001B26CF"/>
    <w:rsid w:val="001B44BA"/>
    <w:rsid w:val="001B4FD4"/>
    <w:rsid w:val="001B69F9"/>
    <w:rsid w:val="001C06DC"/>
    <w:rsid w:val="001C0972"/>
    <w:rsid w:val="001C304F"/>
    <w:rsid w:val="001C3477"/>
    <w:rsid w:val="001C36A9"/>
    <w:rsid w:val="001C7783"/>
    <w:rsid w:val="001D0AD1"/>
    <w:rsid w:val="001D2B48"/>
    <w:rsid w:val="001D31C9"/>
    <w:rsid w:val="001D513E"/>
    <w:rsid w:val="001D60B5"/>
    <w:rsid w:val="001D67A8"/>
    <w:rsid w:val="001D7611"/>
    <w:rsid w:val="001E1335"/>
    <w:rsid w:val="001E317C"/>
    <w:rsid w:val="001E392F"/>
    <w:rsid w:val="001E3E92"/>
    <w:rsid w:val="001E4F5B"/>
    <w:rsid w:val="001E6542"/>
    <w:rsid w:val="001E6AE4"/>
    <w:rsid w:val="00204E89"/>
    <w:rsid w:val="00205831"/>
    <w:rsid w:val="00205B31"/>
    <w:rsid w:val="002079EA"/>
    <w:rsid w:val="00212B03"/>
    <w:rsid w:val="00213C5E"/>
    <w:rsid w:val="002262D6"/>
    <w:rsid w:val="0022666B"/>
    <w:rsid w:val="002267C0"/>
    <w:rsid w:val="00226CF3"/>
    <w:rsid w:val="002355D6"/>
    <w:rsid w:val="002368BD"/>
    <w:rsid w:val="00237711"/>
    <w:rsid w:val="00240A41"/>
    <w:rsid w:val="00242E0D"/>
    <w:rsid w:val="00243F53"/>
    <w:rsid w:val="00245CF9"/>
    <w:rsid w:val="002506D8"/>
    <w:rsid w:val="00253FDF"/>
    <w:rsid w:val="00256AE0"/>
    <w:rsid w:val="002571F3"/>
    <w:rsid w:val="00257DCA"/>
    <w:rsid w:val="00260B9E"/>
    <w:rsid w:val="00260E97"/>
    <w:rsid w:val="002616A0"/>
    <w:rsid w:val="0026622D"/>
    <w:rsid w:val="00272693"/>
    <w:rsid w:val="00273DD1"/>
    <w:rsid w:val="002746F2"/>
    <w:rsid w:val="00277907"/>
    <w:rsid w:val="002779A4"/>
    <w:rsid w:val="00281C03"/>
    <w:rsid w:val="00283976"/>
    <w:rsid w:val="0028410B"/>
    <w:rsid w:val="002850A1"/>
    <w:rsid w:val="002904A2"/>
    <w:rsid w:val="0029050D"/>
    <w:rsid w:val="00290957"/>
    <w:rsid w:val="00291656"/>
    <w:rsid w:val="00292652"/>
    <w:rsid w:val="0029366D"/>
    <w:rsid w:val="00294278"/>
    <w:rsid w:val="002A79D1"/>
    <w:rsid w:val="002B1D4A"/>
    <w:rsid w:val="002B6DD7"/>
    <w:rsid w:val="002C0069"/>
    <w:rsid w:val="002C21B7"/>
    <w:rsid w:val="002C26C2"/>
    <w:rsid w:val="002C331D"/>
    <w:rsid w:val="002C5392"/>
    <w:rsid w:val="002C6975"/>
    <w:rsid w:val="002D089A"/>
    <w:rsid w:val="002D53E7"/>
    <w:rsid w:val="002D7112"/>
    <w:rsid w:val="002D75F3"/>
    <w:rsid w:val="002E55ED"/>
    <w:rsid w:val="002E57A1"/>
    <w:rsid w:val="002E5874"/>
    <w:rsid w:val="002E740D"/>
    <w:rsid w:val="002F00CD"/>
    <w:rsid w:val="002F6C13"/>
    <w:rsid w:val="002F6E54"/>
    <w:rsid w:val="002F77A1"/>
    <w:rsid w:val="003010A8"/>
    <w:rsid w:val="00303E90"/>
    <w:rsid w:val="00303F22"/>
    <w:rsid w:val="00304314"/>
    <w:rsid w:val="00305CB2"/>
    <w:rsid w:val="00311DE4"/>
    <w:rsid w:val="00311EEA"/>
    <w:rsid w:val="003146F1"/>
    <w:rsid w:val="00315F30"/>
    <w:rsid w:val="00320C53"/>
    <w:rsid w:val="003214B3"/>
    <w:rsid w:val="00325B27"/>
    <w:rsid w:val="00330AD1"/>
    <w:rsid w:val="00330BFB"/>
    <w:rsid w:val="003328C4"/>
    <w:rsid w:val="00334BE8"/>
    <w:rsid w:val="00337C8A"/>
    <w:rsid w:val="00344731"/>
    <w:rsid w:val="00345EC8"/>
    <w:rsid w:val="00347E55"/>
    <w:rsid w:val="00350AA1"/>
    <w:rsid w:val="0035281B"/>
    <w:rsid w:val="00352C4E"/>
    <w:rsid w:val="003549A6"/>
    <w:rsid w:val="00361212"/>
    <w:rsid w:val="0036175E"/>
    <w:rsid w:val="0036222B"/>
    <w:rsid w:val="003633F2"/>
    <w:rsid w:val="00363E27"/>
    <w:rsid w:val="003728D0"/>
    <w:rsid w:val="00373609"/>
    <w:rsid w:val="0037442B"/>
    <w:rsid w:val="00376DA6"/>
    <w:rsid w:val="00376EC8"/>
    <w:rsid w:val="00376F87"/>
    <w:rsid w:val="00382FFF"/>
    <w:rsid w:val="00383ED0"/>
    <w:rsid w:val="00386C98"/>
    <w:rsid w:val="003877C6"/>
    <w:rsid w:val="00391EA4"/>
    <w:rsid w:val="00393504"/>
    <w:rsid w:val="003957B6"/>
    <w:rsid w:val="003959E3"/>
    <w:rsid w:val="00395DE0"/>
    <w:rsid w:val="003963AC"/>
    <w:rsid w:val="003A2E26"/>
    <w:rsid w:val="003A31E6"/>
    <w:rsid w:val="003A76B8"/>
    <w:rsid w:val="003A7A6C"/>
    <w:rsid w:val="003B06D9"/>
    <w:rsid w:val="003B0CA0"/>
    <w:rsid w:val="003B2D74"/>
    <w:rsid w:val="003B4030"/>
    <w:rsid w:val="003C17E1"/>
    <w:rsid w:val="003C4365"/>
    <w:rsid w:val="003C45B1"/>
    <w:rsid w:val="003C4758"/>
    <w:rsid w:val="003C4780"/>
    <w:rsid w:val="003D1718"/>
    <w:rsid w:val="003D214F"/>
    <w:rsid w:val="003E3489"/>
    <w:rsid w:val="003E42EA"/>
    <w:rsid w:val="003E43D5"/>
    <w:rsid w:val="003E47C8"/>
    <w:rsid w:val="003E49E8"/>
    <w:rsid w:val="003E5AA9"/>
    <w:rsid w:val="003E790D"/>
    <w:rsid w:val="003F109E"/>
    <w:rsid w:val="003F7874"/>
    <w:rsid w:val="00401348"/>
    <w:rsid w:val="00403409"/>
    <w:rsid w:val="004037E1"/>
    <w:rsid w:val="0040416E"/>
    <w:rsid w:val="004059E5"/>
    <w:rsid w:val="00410B64"/>
    <w:rsid w:val="00411C81"/>
    <w:rsid w:val="00415466"/>
    <w:rsid w:val="00416418"/>
    <w:rsid w:val="0041680F"/>
    <w:rsid w:val="00417318"/>
    <w:rsid w:val="00420411"/>
    <w:rsid w:val="0042093F"/>
    <w:rsid w:val="00421FC1"/>
    <w:rsid w:val="0042365C"/>
    <w:rsid w:val="00423D15"/>
    <w:rsid w:val="0042574A"/>
    <w:rsid w:val="004304B0"/>
    <w:rsid w:val="00435879"/>
    <w:rsid w:val="00436E8F"/>
    <w:rsid w:val="0044225E"/>
    <w:rsid w:val="00443AC9"/>
    <w:rsid w:val="00444021"/>
    <w:rsid w:val="00445E0C"/>
    <w:rsid w:val="004507F6"/>
    <w:rsid w:val="00450D9B"/>
    <w:rsid w:val="004527FD"/>
    <w:rsid w:val="00452C25"/>
    <w:rsid w:val="0045323F"/>
    <w:rsid w:val="004532B1"/>
    <w:rsid w:val="00454231"/>
    <w:rsid w:val="00455833"/>
    <w:rsid w:val="00456F90"/>
    <w:rsid w:val="00457644"/>
    <w:rsid w:val="00460DFA"/>
    <w:rsid w:val="00461318"/>
    <w:rsid w:val="00465A86"/>
    <w:rsid w:val="00467B5D"/>
    <w:rsid w:val="0047266F"/>
    <w:rsid w:val="00472E42"/>
    <w:rsid w:val="0048159B"/>
    <w:rsid w:val="004826B1"/>
    <w:rsid w:val="004830D1"/>
    <w:rsid w:val="004835A2"/>
    <w:rsid w:val="00494095"/>
    <w:rsid w:val="00496370"/>
    <w:rsid w:val="00496A9A"/>
    <w:rsid w:val="00496C17"/>
    <w:rsid w:val="004A34BA"/>
    <w:rsid w:val="004A56E0"/>
    <w:rsid w:val="004A5BFB"/>
    <w:rsid w:val="004A5C78"/>
    <w:rsid w:val="004B0837"/>
    <w:rsid w:val="004B30F6"/>
    <w:rsid w:val="004B3463"/>
    <w:rsid w:val="004C30C9"/>
    <w:rsid w:val="004C4B85"/>
    <w:rsid w:val="004C4CFF"/>
    <w:rsid w:val="004D27A9"/>
    <w:rsid w:val="004D6771"/>
    <w:rsid w:val="004D70EF"/>
    <w:rsid w:val="004E0268"/>
    <w:rsid w:val="004E1C59"/>
    <w:rsid w:val="004E1E38"/>
    <w:rsid w:val="004E4A84"/>
    <w:rsid w:val="004E59FB"/>
    <w:rsid w:val="004E7268"/>
    <w:rsid w:val="004E7953"/>
    <w:rsid w:val="004E7E20"/>
    <w:rsid w:val="004F0AD0"/>
    <w:rsid w:val="004F1A3D"/>
    <w:rsid w:val="004F29F9"/>
    <w:rsid w:val="004F2FD4"/>
    <w:rsid w:val="004F521B"/>
    <w:rsid w:val="004F7513"/>
    <w:rsid w:val="00500E43"/>
    <w:rsid w:val="00501513"/>
    <w:rsid w:val="00502CA6"/>
    <w:rsid w:val="00502DC4"/>
    <w:rsid w:val="00504C97"/>
    <w:rsid w:val="0050672C"/>
    <w:rsid w:val="00507D17"/>
    <w:rsid w:val="00510C63"/>
    <w:rsid w:val="005110B7"/>
    <w:rsid w:val="00513126"/>
    <w:rsid w:val="00513855"/>
    <w:rsid w:val="00514AA1"/>
    <w:rsid w:val="00515699"/>
    <w:rsid w:val="00516DEC"/>
    <w:rsid w:val="00517C09"/>
    <w:rsid w:val="00523E32"/>
    <w:rsid w:val="00525E81"/>
    <w:rsid w:val="00527EA6"/>
    <w:rsid w:val="005363AB"/>
    <w:rsid w:val="00542157"/>
    <w:rsid w:val="00546E1E"/>
    <w:rsid w:val="005479FA"/>
    <w:rsid w:val="0055009C"/>
    <w:rsid w:val="005522C7"/>
    <w:rsid w:val="00553DD9"/>
    <w:rsid w:val="00554BB3"/>
    <w:rsid w:val="00554F83"/>
    <w:rsid w:val="00555273"/>
    <w:rsid w:val="005614E7"/>
    <w:rsid w:val="0056203C"/>
    <w:rsid w:val="005659F8"/>
    <w:rsid w:val="00565D3A"/>
    <w:rsid w:val="0057004E"/>
    <w:rsid w:val="005739A6"/>
    <w:rsid w:val="00573C88"/>
    <w:rsid w:val="00575DE2"/>
    <w:rsid w:val="005777E4"/>
    <w:rsid w:val="00580DBA"/>
    <w:rsid w:val="00581855"/>
    <w:rsid w:val="00584FE8"/>
    <w:rsid w:val="00585270"/>
    <w:rsid w:val="00587A69"/>
    <w:rsid w:val="00593D25"/>
    <w:rsid w:val="00595EB2"/>
    <w:rsid w:val="00595EF3"/>
    <w:rsid w:val="005A2BF0"/>
    <w:rsid w:val="005A384F"/>
    <w:rsid w:val="005A38D4"/>
    <w:rsid w:val="005A39D5"/>
    <w:rsid w:val="005A61FB"/>
    <w:rsid w:val="005A704D"/>
    <w:rsid w:val="005B00C8"/>
    <w:rsid w:val="005B1E26"/>
    <w:rsid w:val="005B2F5A"/>
    <w:rsid w:val="005B32D5"/>
    <w:rsid w:val="005B3BB5"/>
    <w:rsid w:val="005B407C"/>
    <w:rsid w:val="005B50C5"/>
    <w:rsid w:val="005B6CFE"/>
    <w:rsid w:val="005B7C01"/>
    <w:rsid w:val="005C543D"/>
    <w:rsid w:val="005C7433"/>
    <w:rsid w:val="005D2D34"/>
    <w:rsid w:val="005D3F9E"/>
    <w:rsid w:val="005E15CA"/>
    <w:rsid w:val="005E2E93"/>
    <w:rsid w:val="005E519F"/>
    <w:rsid w:val="005E762C"/>
    <w:rsid w:val="005F1678"/>
    <w:rsid w:val="005F267E"/>
    <w:rsid w:val="005F5252"/>
    <w:rsid w:val="005F5862"/>
    <w:rsid w:val="005F6296"/>
    <w:rsid w:val="006024BF"/>
    <w:rsid w:val="00604553"/>
    <w:rsid w:val="00610C6A"/>
    <w:rsid w:val="00612151"/>
    <w:rsid w:val="00612871"/>
    <w:rsid w:val="00612FE6"/>
    <w:rsid w:val="00613B88"/>
    <w:rsid w:val="00620AC7"/>
    <w:rsid w:val="00622DB8"/>
    <w:rsid w:val="006232EB"/>
    <w:rsid w:val="006245D9"/>
    <w:rsid w:val="00624765"/>
    <w:rsid w:val="00625B32"/>
    <w:rsid w:val="00626A18"/>
    <w:rsid w:val="00626C51"/>
    <w:rsid w:val="00627649"/>
    <w:rsid w:val="00630413"/>
    <w:rsid w:val="00631CDA"/>
    <w:rsid w:val="006371A5"/>
    <w:rsid w:val="00640FE1"/>
    <w:rsid w:val="00642F5E"/>
    <w:rsid w:val="006430A9"/>
    <w:rsid w:val="006542C6"/>
    <w:rsid w:val="0066325F"/>
    <w:rsid w:val="00663722"/>
    <w:rsid w:val="00664E9B"/>
    <w:rsid w:val="00666E3F"/>
    <w:rsid w:val="0066738F"/>
    <w:rsid w:val="00671D0A"/>
    <w:rsid w:val="00671EBB"/>
    <w:rsid w:val="00672A29"/>
    <w:rsid w:val="0067383C"/>
    <w:rsid w:val="00674B0F"/>
    <w:rsid w:val="006754A8"/>
    <w:rsid w:val="006755A7"/>
    <w:rsid w:val="00680149"/>
    <w:rsid w:val="00680E9D"/>
    <w:rsid w:val="00682574"/>
    <w:rsid w:val="0068260D"/>
    <w:rsid w:val="006844F9"/>
    <w:rsid w:val="00686622"/>
    <w:rsid w:val="00687AC6"/>
    <w:rsid w:val="00687E79"/>
    <w:rsid w:val="006919F7"/>
    <w:rsid w:val="00692F5F"/>
    <w:rsid w:val="0069331C"/>
    <w:rsid w:val="0069749A"/>
    <w:rsid w:val="006A0DF7"/>
    <w:rsid w:val="006A1DB0"/>
    <w:rsid w:val="006A4C9B"/>
    <w:rsid w:val="006B1D8E"/>
    <w:rsid w:val="006B2CC9"/>
    <w:rsid w:val="006B426A"/>
    <w:rsid w:val="006B5262"/>
    <w:rsid w:val="006B7368"/>
    <w:rsid w:val="006C16A2"/>
    <w:rsid w:val="006C2619"/>
    <w:rsid w:val="006C3328"/>
    <w:rsid w:val="006C4400"/>
    <w:rsid w:val="006C60FE"/>
    <w:rsid w:val="006C6ABE"/>
    <w:rsid w:val="006D0B25"/>
    <w:rsid w:val="006D1CDC"/>
    <w:rsid w:val="006D4A38"/>
    <w:rsid w:val="006E234E"/>
    <w:rsid w:val="006E38C0"/>
    <w:rsid w:val="006E44F9"/>
    <w:rsid w:val="006E5CF9"/>
    <w:rsid w:val="006E77D7"/>
    <w:rsid w:val="006F0825"/>
    <w:rsid w:val="006F138A"/>
    <w:rsid w:val="006F1D21"/>
    <w:rsid w:val="006F2997"/>
    <w:rsid w:val="006F4E01"/>
    <w:rsid w:val="006F6192"/>
    <w:rsid w:val="006F78FB"/>
    <w:rsid w:val="006F7DCE"/>
    <w:rsid w:val="00700769"/>
    <w:rsid w:val="00704C55"/>
    <w:rsid w:val="00706BE7"/>
    <w:rsid w:val="00710B36"/>
    <w:rsid w:val="00710EB8"/>
    <w:rsid w:val="007120BD"/>
    <w:rsid w:val="00712486"/>
    <w:rsid w:val="0071397C"/>
    <w:rsid w:val="00714B63"/>
    <w:rsid w:val="00716951"/>
    <w:rsid w:val="00716F87"/>
    <w:rsid w:val="007176E6"/>
    <w:rsid w:val="00721212"/>
    <w:rsid w:val="00721672"/>
    <w:rsid w:val="00722572"/>
    <w:rsid w:val="007238A6"/>
    <w:rsid w:val="00723F92"/>
    <w:rsid w:val="00725C22"/>
    <w:rsid w:val="007265A6"/>
    <w:rsid w:val="0072662E"/>
    <w:rsid w:val="00730A98"/>
    <w:rsid w:val="00731242"/>
    <w:rsid w:val="00731FEE"/>
    <w:rsid w:val="00732392"/>
    <w:rsid w:val="00737449"/>
    <w:rsid w:val="007376C3"/>
    <w:rsid w:val="00742583"/>
    <w:rsid w:val="007470E9"/>
    <w:rsid w:val="007473A5"/>
    <w:rsid w:val="00751ADA"/>
    <w:rsid w:val="007520EC"/>
    <w:rsid w:val="007522BD"/>
    <w:rsid w:val="00752389"/>
    <w:rsid w:val="007524DF"/>
    <w:rsid w:val="0076119A"/>
    <w:rsid w:val="00761B42"/>
    <w:rsid w:val="00765291"/>
    <w:rsid w:val="00765385"/>
    <w:rsid w:val="00766194"/>
    <w:rsid w:val="00766CB0"/>
    <w:rsid w:val="00767041"/>
    <w:rsid w:val="00767CAB"/>
    <w:rsid w:val="00771136"/>
    <w:rsid w:val="00772235"/>
    <w:rsid w:val="00772B10"/>
    <w:rsid w:val="007744D3"/>
    <w:rsid w:val="00774E29"/>
    <w:rsid w:val="00776D6E"/>
    <w:rsid w:val="00780120"/>
    <w:rsid w:val="007911BB"/>
    <w:rsid w:val="00791271"/>
    <w:rsid w:val="00797147"/>
    <w:rsid w:val="00797716"/>
    <w:rsid w:val="00797F73"/>
    <w:rsid w:val="007A0828"/>
    <w:rsid w:val="007A0BDC"/>
    <w:rsid w:val="007A3B09"/>
    <w:rsid w:val="007A3D21"/>
    <w:rsid w:val="007A4A81"/>
    <w:rsid w:val="007A5913"/>
    <w:rsid w:val="007A7373"/>
    <w:rsid w:val="007B079A"/>
    <w:rsid w:val="007B0DBF"/>
    <w:rsid w:val="007B32F9"/>
    <w:rsid w:val="007B410A"/>
    <w:rsid w:val="007B6070"/>
    <w:rsid w:val="007C09C1"/>
    <w:rsid w:val="007C1087"/>
    <w:rsid w:val="007C108B"/>
    <w:rsid w:val="007C53F9"/>
    <w:rsid w:val="007D08E4"/>
    <w:rsid w:val="007D1CB1"/>
    <w:rsid w:val="007D4D63"/>
    <w:rsid w:val="007D69A4"/>
    <w:rsid w:val="007D70E7"/>
    <w:rsid w:val="007E11F0"/>
    <w:rsid w:val="007E23A5"/>
    <w:rsid w:val="007E4B76"/>
    <w:rsid w:val="007E5276"/>
    <w:rsid w:val="007E53E6"/>
    <w:rsid w:val="007E6D38"/>
    <w:rsid w:val="007E7504"/>
    <w:rsid w:val="007F23CB"/>
    <w:rsid w:val="007F31C5"/>
    <w:rsid w:val="007F3615"/>
    <w:rsid w:val="007F6392"/>
    <w:rsid w:val="007F787F"/>
    <w:rsid w:val="00801ABF"/>
    <w:rsid w:val="00802BE2"/>
    <w:rsid w:val="00804CC8"/>
    <w:rsid w:val="00804E51"/>
    <w:rsid w:val="00806A64"/>
    <w:rsid w:val="008079FB"/>
    <w:rsid w:val="00810E54"/>
    <w:rsid w:val="00817178"/>
    <w:rsid w:val="00824420"/>
    <w:rsid w:val="008266E6"/>
    <w:rsid w:val="00827746"/>
    <w:rsid w:val="00835024"/>
    <w:rsid w:val="0083512C"/>
    <w:rsid w:val="00835B29"/>
    <w:rsid w:val="00835BF3"/>
    <w:rsid w:val="00836E90"/>
    <w:rsid w:val="00837060"/>
    <w:rsid w:val="00837794"/>
    <w:rsid w:val="0084423B"/>
    <w:rsid w:val="008450ED"/>
    <w:rsid w:val="00847DDD"/>
    <w:rsid w:val="00854379"/>
    <w:rsid w:val="00856ACD"/>
    <w:rsid w:val="00861FB7"/>
    <w:rsid w:val="00865922"/>
    <w:rsid w:val="0086594E"/>
    <w:rsid w:val="00866C67"/>
    <w:rsid w:val="008672AC"/>
    <w:rsid w:val="00880D8B"/>
    <w:rsid w:val="00882195"/>
    <w:rsid w:val="00883C02"/>
    <w:rsid w:val="00884014"/>
    <w:rsid w:val="00884D39"/>
    <w:rsid w:val="0088591E"/>
    <w:rsid w:val="00887B73"/>
    <w:rsid w:val="008906DD"/>
    <w:rsid w:val="00892304"/>
    <w:rsid w:val="008931D4"/>
    <w:rsid w:val="00894346"/>
    <w:rsid w:val="00894B58"/>
    <w:rsid w:val="00896686"/>
    <w:rsid w:val="00897473"/>
    <w:rsid w:val="008A586C"/>
    <w:rsid w:val="008A613E"/>
    <w:rsid w:val="008A6FBE"/>
    <w:rsid w:val="008B0F5F"/>
    <w:rsid w:val="008B2283"/>
    <w:rsid w:val="008B4008"/>
    <w:rsid w:val="008B47A2"/>
    <w:rsid w:val="008B4FC6"/>
    <w:rsid w:val="008B6D96"/>
    <w:rsid w:val="008C2417"/>
    <w:rsid w:val="008C564A"/>
    <w:rsid w:val="008D058A"/>
    <w:rsid w:val="008D3582"/>
    <w:rsid w:val="008D477A"/>
    <w:rsid w:val="008D5760"/>
    <w:rsid w:val="008D57EA"/>
    <w:rsid w:val="008E02EF"/>
    <w:rsid w:val="008E2A0F"/>
    <w:rsid w:val="008E2BFF"/>
    <w:rsid w:val="008E6356"/>
    <w:rsid w:val="008E7E70"/>
    <w:rsid w:val="008F060A"/>
    <w:rsid w:val="008F78D1"/>
    <w:rsid w:val="008F7AD5"/>
    <w:rsid w:val="0090162D"/>
    <w:rsid w:val="0090172A"/>
    <w:rsid w:val="00901735"/>
    <w:rsid w:val="00904736"/>
    <w:rsid w:val="00911AE0"/>
    <w:rsid w:val="00911EB5"/>
    <w:rsid w:val="009124CB"/>
    <w:rsid w:val="00912B34"/>
    <w:rsid w:val="00913804"/>
    <w:rsid w:val="009152AF"/>
    <w:rsid w:val="00916E22"/>
    <w:rsid w:val="009175DC"/>
    <w:rsid w:val="00925C33"/>
    <w:rsid w:val="00925C79"/>
    <w:rsid w:val="00925E0D"/>
    <w:rsid w:val="00926C5B"/>
    <w:rsid w:val="00935C96"/>
    <w:rsid w:val="009375E5"/>
    <w:rsid w:val="00937861"/>
    <w:rsid w:val="00940E42"/>
    <w:rsid w:val="009413EF"/>
    <w:rsid w:val="009423FA"/>
    <w:rsid w:val="009433BB"/>
    <w:rsid w:val="00943681"/>
    <w:rsid w:val="009468C6"/>
    <w:rsid w:val="00946B9D"/>
    <w:rsid w:val="0095049D"/>
    <w:rsid w:val="00952C86"/>
    <w:rsid w:val="0095458B"/>
    <w:rsid w:val="00960EEE"/>
    <w:rsid w:val="009615C9"/>
    <w:rsid w:val="009668D9"/>
    <w:rsid w:val="00967073"/>
    <w:rsid w:val="0096794D"/>
    <w:rsid w:val="00974CBC"/>
    <w:rsid w:val="00982690"/>
    <w:rsid w:val="009827AC"/>
    <w:rsid w:val="009835F7"/>
    <w:rsid w:val="009853DA"/>
    <w:rsid w:val="009900FB"/>
    <w:rsid w:val="00991415"/>
    <w:rsid w:val="00993259"/>
    <w:rsid w:val="009A657C"/>
    <w:rsid w:val="009B0169"/>
    <w:rsid w:val="009B355E"/>
    <w:rsid w:val="009B3AB6"/>
    <w:rsid w:val="009B5304"/>
    <w:rsid w:val="009B7191"/>
    <w:rsid w:val="009C0DBE"/>
    <w:rsid w:val="009C1C83"/>
    <w:rsid w:val="009C2D4C"/>
    <w:rsid w:val="009C470C"/>
    <w:rsid w:val="009C5350"/>
    <w:rsid w:val="009C60A7"/>
    <w:rsid w:val="009C6A98"/>
    <w:rsid w:val="009D36A5"/>
    <w:rsid w:val="009D5C6A"/>
    <w:rsid w:val="009E18FC"/>
    <w:rsid w:val="009E38B0"/>
    <w:rsid w:val="009E3E9E"/>
    <w:rsid w:val="009E4EC7"/>
    <w:rsid w:val="009F0BA3"/>
    <w:rsid w:val="009F2523"/>
    <w:rsid w:val="00A026F2"/>
    <w:rsid w:val="00A1163B"/>
    <w:rsid w:val="00A1515E"/>
    <w:rsid w:val="00A15711"/>
    <w:rsid w:val="00A1642F"/>
    <w:rsid w:val="00A17832"/>
    <w:rsid w:val="00A213BE"/>
    <w:rsid w:val="00A21612"/>
    <w:rsid w:val="00A22ADF"/>
    <w:rsid w:val="00A23375"/>
    <w:rsid w:val="00A24240"/>
    <w:rsid w:val="00A250C9"/>
    <w:rsid w:val="00A260FF"/>
    <w:rsid w:val="00A314BA"/>
    <w:rsid w:val="00A319D1"/>
    <w:rsid w:val="00A32303"/>
    <w:rsid w:val="00A36DD9"/>
    <w:rsid w:val="00A41277"/>
    <w:rsid w:val="00A469CE"/>
    <w:rsid w:val="00A46E0C"/>
    <w:rsid w:val="00A5380E"/>
    <w:rsid w:val="00A56608"/>
    <w:rsid w:val="00A571E7"/>
    <w:rsid w:val="00A61FC7"/>
    <w:rsid w:val="00A71ED8"/>
    <w:rsid w:val="00A72B67"/>
    <w:rsid w:val="00A73769"/>
    <w:rsid w:val="00A743DB"/>
    <w:rsid w:val="00A7565D"/>
    <w:rsid w:val="00A7595F"/>
    <w:rsid w:val="00A80F17"/>
    <w:rsid w:val="00A81B18"/>
    <w:rsid w:val="00A8374D"/>
    <w:rsid w:val="00A861C0"/>
    <w:rsid w:val="00A90899"/>
    <w:rsid w:val="00A910B7"/>
    <w:rsid w:val="00A949EC"/>
    <w:rsid w:val="00A94ADB"/>
    <w:rsid w:val="00A95A16"/>
    <w:rsid w:val="00A96452"/>
    <w:rsid w:val="00A971C9"/>
    <w:rsid w:val="00A97C0D"/>
    <w:rsid w:val="00AA0009"/>
    <w:rsid w:val="00AA0400"/>
    <w:rsid w:val="00AA07C5"/>
    <w:rsid w:val="00AA0DA9"/>
    <w:rsid w:val="00AA0E64"/>
    <w:rsid w:val="00AA21FC"/>
    <w:rsid w:val="00AA36BD"/>
    <w:rsid w:val="00AA3B15"/>
    <w:rsid w:val="00AA6829"/>
    <w:rsid w:val="00AB5B0D"/>
    <w:rsid w:val="00AB79FA"/>
    <w:rsid w:val="00AC1F6A"/>
    <w:rsid w:val="00AC23D7"/>
    <w:rsid w:val="00AC2CEA"/>
    <w:rsid w:val="00AC401E"/>
    <w:rsid w:val="00AC5879"/>
    <w:rsid w:val="00AD4D22"/>
    <w:rsid w:val="00AD5394"/>
    <w:rsid w:val="00AD649E"/>
    <w:rsid w:val="00AE0783"/>
    <w:rsid w:val="00AE1256"/>
    <w:rsid w:val="00AE4D0D"/>
    <w:rsid w:val="00AE5F09"/>
    <w:rsid w:val="00AE6C5F"/>
    <w:rsid w:val="00AE723C"/>
    <w:rsid w:val="00AF154D"/>
    <w:rsid w:val="00AF2A72"/>
    <w:rsid w:val="00AF2EE6"/>
    <w:rsid w:val="00AF4BC4"/>
    <w:rsid w:val="00AF5007"/>
    <w:rsid w:val="00AF54B6"/>
    <w:rsid w:val="00AF6909"/>
    <w:rsid w:val="00AF6D88"/>
    <w:rsid w:val="00B00FAE"/>
    <w:rsid w:val="00B02BA5"/>
    <w:rsid w:val="00B033CB"/>
    <w:rsid w:val="00B05A01"/>
    <w:rsid w:val="00B06833"/>
    <w:rsid w:val="00B111C2"/>
    <w:rsid w:val="00B16468"/>
    <w:rsid w:val="00B20894"/>
    <w:rsid w:val="00B235DD"/>
    <w:rsid w:val="00B23B07"/>
    <w:rsid w:val="00B23D6F"/>
    <w:rsid w:val="00B24B4D"/>
    <w:rsid w:val="00B258C9"/>
    <w:rsid w:val="00B30AB6"/>
    <w:rsid w:val="00B35441"/>
    <w:rsid w:val="00B414CA"/>
    <w:rsid w:val="00B42140"/>
    <w:rsid w:val="00B47F63"/>
    <w:rsid w:val="00B539E3"/>
    <w:rsid w:val="00B5449B"/>
    <w:rsid w:val="00B55FBD"/>
    <w:rsid w:val="00B6028D"/>
    <w:rsid w:val="00B6179F"/>
    <w:rsid w:val="00B62A69"/>
    <w:rsid w:val="00B641B3"/>
    <w:rsid w:val="00B64D20"/>
    <w:rsid w:val="00B64D6D"/>
    <w:rsid w:val="00B722C8"/>
    <w:rsid w:val="00B72A71"/>
    <w:rsid w:val="00B74309"/>
    <w:rsid w:val="00B75ED4"/>
    <w:rsid w:val="00B779AB"/>
    <w:rsid w:val="00B80FDB"/>
    <w:rsid w:val="00B8140E"/>
    <w:rsid w:val="00B82F4F"/>
    <w:rsid w:val="00B83A5D"/>
    <w:rsid w:val="00B857E3"/>
    <w:rsid w:val="00B85B96"/>
    <w:rsid w:val="00B87B59"/>
    <w:rsid w:val="00B9151F"/>
    <w:rsid w:val="00B92D51"/>
    <w:rsid w:val="00B939A9"/>
    <w:rsid w:val="00B94999"/>
    <w:rsid w:val="00B95FF4"/>
    <w:rsid w:val="00B964D0"/>
    <w:rsid w:val="00B9758B"/>
    <w:rsid w:val="00BA0A10"/>
    <w:rsid w:val="00BA0D98"/>
    <w:rsid w:val="00BA0FEC"/>
    <w:rsid w:val="00BA1B3B"/>
    <w:rsid w:val="00BA2DE0"/>
    <w:rsid w:val="00BA7855"/>
    <w:rsid w:val="00BA7D4B"/>
    <w:rsid w:val="00BB2977"/>
    <w:rsid w:val="00BB4B69"/>
    <w:rsid w:val="00BB52EF"/>
    <w:rsid w:val="00BB7DD1"/>
    <w:rsid w:val="00BC0F72"/>
    <w:rsid w:val="00BC1A42"/>
    <w:rsid w:val="00BC2D89"/>
    <w:rsid w:val="00BC3B6F"/>
    <w:rsid w:val="00BC6B5B"/>
    <w:rsid w:val="00BC76D1"/>
    <w:rsid w:val="00BD0780"/>
    <w:rsid w:val="00BD353F"/>
    <w:rsid w:val="00BD7397"/>
    <w:rsid w:val="00BE06C4"/>
    <w:rsid w:val="00BE24C2"/>
    <w:rsid w:val="00BE3A21"/>
    <w:rsid w:val="00BE6019"/>
    <w:rsid w:val="00BE6E75"/>
    <w:rsid w:val="00BF0B7B"/>
    <w:rsid w:val="00BF1A76"/>
    <w:rsid w:val="00BF7529"/>
    <w:rsid w:val="00C03FC2"/>
    <w:rsid w:val="00C14A4A"/>
    <w:rsid w:val="00C16F06"/>
    <w:rsid w:val="00C177D6"/>
    <w:rsid w:val="00C231A5"/>
    <w:rsid w:val="00C23C41"/>
    <w:rsid w:val="00C24568"/>
    <w:rsid w:val="00C25D49"/>
    <w:rsid w:val="00C27A29"/>
    <w:rsid w:val="00C32B53"/>
    <w:rsid w:val="00C33729"/>
    <w:rsid w:val="00C338C7"/>
    <w:rsid w:val="00C34FAC"/>
    <w:rsid w:val="00C4371B"/>
    <w:rsid w:val="00C44659"/>
    <w:rsid w:val="00C45BC7"/>
    <w:rsid w:val="00C518B2"/>
    <w:rsid w:val="00C51D3F"/>
    <w:rsid w:val="00C5244D"/>
    <w:rsid w:val="00C54198"/>
    <w:rsid w:val="00C562F0"/>
    <w:rsid w:val="00C61E17"/>
    <w:rsid w:val="00C620B8"/>
    <w:rsid w:val="00C63FA9"/>
    <w:rsid w:val="00C642A6"/>
    <w:rsid w:val="00C65AAD"/>
    <w:rsid w:val="00C70A99"/>
    <w:rsid w:val="00C72925"/>
    <w:rsid w:val="00C730AD"/>
    <w:rsid w:val="00C733BE"/>
    <w:rsid w:val="00C73D26"/>
    <w:rsid w:val="00C74759"/>
    <w:rsid w:val="00C747CE"/>
    <w:rsid w:val="00C7720F"/>
    <w:rsid w:val="00C77F4E"/>
    <w:rsid w:val="00C814E2"/>
    <w:rsid w:val="00C815EA"/>
    <w:rsid w:val="00C816CF"/>
    <w:rsid w:val="00C83192"/>
    <w:rsid w:val="00C83AB1"/>
    <w:rsid w:val="00C84C4A"/>
    <w:rsid w:val="00C8545D"/>
    <w:rsid w:val="00C85BA8"/>
    <w:rsid w:val="00C865E5"/>
    <w:rsid w:val="00C91C25"/>
    <w:rsid w:val="00C91E8F"/>
    <w:rsid w:val="00C93014"/>
    <w:rsid w:val="00C9310B"/>
    <w:rsid w:val="00C94F86"/>
    <w:rsid w:val="00C95403"/>
    <w:rsid w:val="00C9546D"/>
    <w:rsid w:val="00C95BA3"/>
    <w:rsid w:val="00C95EED"/>
    <w:rsid w:val="00C96D2E"/>
    <w:rsid w:val="00C9706D"/>
    <w:rsid w:val="00CA57B8"/>
    <w:rsid w:val="00CA5960"/>
    <w:rsid w:val="00CB19F7"/>
    <w:rsid w:val="00CB3142"/>
    <w:rsid w:val="00CB5AD2"/>
    <w:rsid w:val="00CB5D2B"/>
    <w:rsid w:val="00CB6386"/>
    <w:rsid w:val="00CB7C4F"/>
    <w:rsid w:val="00CC52AF"/>
    <w:rsid w:val="00CC7059"/>
    <w:rsid w:val="00CD1951"/>
    <w:rsid w:val="00CD1BDF"/>
    <w:rsid w:val="00CD4DD6"/>
    <w:rsid w:val="00CD638F"/>
    <w:rsid w:val="00CD6470"/>
    <w:rsid w:val="00CE1BDE"/>
    <w:rsid w:val="00CE7455"/>
    <w:rsid w:val="00CE745B"/>
    <w:rsid w:val="00CF0013"/>
    <w:rsid w:val="00CF3519"/>
    <w:rsid w:val="00CF466F"/>
    <w:rsid w:val="00CF4C5D"/>
    <w:rsid w:val="00CF63A9"/>
    <w:rsid w:val="00CF648F"/>
    <w:rsid w:val="00CF7A6A"/>
    <w:rsid w:val="00D01F6C"/>
    <w:rsid w:val="00D02A14"/>
    <w:rsid w:val="00D044B0"/>
    <w:rsid w:val="00D114DC"/>
    <w:rsid w:val="00D11C89"/>
    <w:rsid w:val="00D14603"/>
    <w:rsid w:val="00D14EA9"/>
    <w:rsid w:val="00D165AC"/>
    <w:rsid w:val="00D16C0D"/>
    <w:rsid w:val="00D17F19"/>
    <w:rsid w:val="00D21C87"/>
    <w:rsid w:val="00D21FF9"/>
    <w:rsid w:val="00D2279F"/>
    <w:rsid w:val="00D24258"/>
    <w:rsid w:val="00D260DC"/>
    <w:rsid w:val="00D2679A"/>
    <w:rsid w:val="00D26B0F"/>
    <w:rsid w:val="00D33451"/>
    <w:rsid w:val="00D3492C"/>
    <w:rsid w:val="00D358BC"/>
    <w:rsid w:val="00D35D03"/>
    <w:rsid w:val="00D412F5"/>
    <w:rsid w:val="00D41FFD"/>
    <w:rsid w:val="00D42CFB"/>
    <w:rsid w:val="00D46EC9"/>
    <w:rsid w:val="00D478CB"/>
    <w:rsid w:val="00D51651"/>
    <w:rsid w:val="00D60A18"/>
    <w:rsid w:val="00D641BD"/>
    <w:rsid w:val="00D70884"/>
    <w:rsid w:val="00D74531"/>
    <w:rsid w:val="00D7670D"/>
    <w:rsid w:val="00D774B5"/>
    <w:rsid w:val="00D77700"/>
    <w:rsid w:val="00D77CF4"/>
    <w:rsid w:val="00D77E2B"/>
    <w:rsid w:val="00D80189"/>
    <w:rsid w:val="00D806B1"/>
    <w:rsid w:val="00D80EA1"/>
    <w:rsid w:val="00D81615"/>
    <w:rsid w:val="00D83DDF"/>
    <w:rsid w:val="00D84AE2"/>
    <w:rsid w:val="00D8677A"/>
    <w:rsid w:val="00D872CE"/>
    <w:rsid w:val="00D91E51"/>
    <w:rsid w:val="00D930F3"/>
    <w:rsid w:val="00D94A45"/>
    <w:rsid w:val="00D962FB"/>
    <w:rsid w:val="00D972C8"/>
    <w:rsid w:val="00D97565"/>
    <w:rsid w:val="00DA28A6"/>
    <w:rsid w:val="00DA43E3"/>
    <w:rsid w:val="00DB0BC9"/>
    <w:rsid w:val="00DB19AD"/>
    <w:rsid w:val="00DB54FF"/>
    <w:rsid w:val="00DB7533"/>
    <w:rsid w:val="00DC2201"/>
    <w:rsid w:val="00DC25F6"/>
    <w:rsid w:val="00DC42D7"/>
    <w:rsid w:val="00DD0EBE"/>
    <w:rsid w:val="00DD12CA"/>
    <w:rsid w:val="00DD2742"/>
    <w:rsid w:val="00DD3EE2"/>
    <w:rsid w:val="00DD41B3"/>
    <w:rsid w:val="00DD42C9"/>
    <w:rsid w:val="00DD7487"/>
    <w:rsid w:val="00DE044E"/>
    <w:rsid w:val="00DE2173"/>
    <w:rsid w:val="00DE3240"/>
    <w:rsid w:val="00DE4B68"/>
    <w:rsid w:val="00DE7884"/>
    <w:rsid w:val="00DF3139"/>
    <w:rsid w:val="00DF35D0"/>
    <w:rsid w:val="00DF3BED"/>
    <w:rsid w:val="00DF5524"/>
    <w:rsid w:val="00DF5995"/>
    <w:rsid w:val="00DF692D"/>
    <w:rsid w:val="00DF6962"/>
    <w:rsid w:val="00E00504"/>
    <w:rsid w:val="00E07FBC"/>
    <w:rsid w:val="00E12889"/>
    <w:rsid w:val="00E12F44"/>
    <w:rsid w:val="00E170C5"/>
    <w:rsid w:val="00E17E05"/>
    <w:rsid w:val="00E21AE7"/>
    <w:rsid w:val="00E21BDB"/>
    <w:rsid w:val="00E2324B"/>
    <w:rsid w:val="00E2376D"/>
    <w:rsid w:val="00E3032D"/>
    <w:rsid w:val="00E30377"/>
    <w:rsid w:val="00E318A8"/>
    <w:rsid w:val="00E31BB5"/>
    <w:rsid w:val="00E31C7E"/>
    <w:rsid w:val="00E32E8C"/>
    <w:rsid w:val="00E3397E"/>
    <w:rsid w:val="00E35BEB"/>
    <w:rsid w:val="00E3773B"/>
    <w:rsid w:val="00E4060E"/>
    <w:rsid w:val="00E417C7"/>
    <w:rsid w:val="00E42CDA"/>
    <w:rsid w:val="00E44DEC"/>
    <w:rsid w:val="00E45BDE"/>
    <w:rsid w:val="00E46365"/>
    <w:rsid w:val="00E47993"/>
    <w:rsid w:val="00E50FFC"/>
    <w:rsid w:val="00E51B1F"/>
    <w:rsid w:val="00E523BD"/>
    <w:rsid w:val="00E5405D"/>
    <w:rsid w:val="00E5735A"/>
    <w:rsid w:val="00E60309"/>
    <w:rsid w:val="00E60F89"/>
    <w:rsid w:val="00E62DBC"/>
    <w:rsid w:val="00E641E1"/>
    <w:rsid w:val="00E6484B"/>
    <w:rsid w:val="00E651C1"/>
    <w:rsid w:val="00E6619F"/>
    <w:rsid w:val="00E669CD"/>
    <w:rsid w:val="00E706F6"/>
    <w:rsid w:val="00E70DFB"/>
    <w:rsid w:val="00E720C4"/>
    <w:rsid w:val="00E73F6B"/>
    <w:rsid w:val="00E74B6D"/>
    <w:rsid w:val="00E7792F"/>
    <w:rsid w:val="00E77F85"/>
    <w:rsid w:val="00E830B1"/>
    <w:rsid w:val="00E845B3"/>
    <w:rsid w:val="00E84EE0"/>
    <w:rsid w:val="00E857F1"/>
    <w:rsid w:val="00E8677C"/>
    <w:rsid w:val="00E91EDA"/>
    <w:rsid w:val="00E92FC5"/>
    <w:rsid w:val="00E94D5A"/>
    <w:rsid w:val="00E9515B"/>
    <w:rsid w:val="00E9690B"/>
    <w:rsid w:val="00E96982"/>
    <w:rsid w:val="00EA1620"/>
    <w:rsid w:val="00EA6E41"/>
    <w:rsid w:val="00EB07E9"/>
    <w:rsid w:val="00EB129D"/>
    <w:rsid w:val="00EB1C61"/>
    <w:rsid w:val="00EB3421"/>
    <w:rsid w:val="00EB59FA"/>
    <w:rsid w:val="00EB6A95"/>
    <w:rsid w:val="00EC1643"/>
    <w:rsid w:val="00EC2812"/>
    <w:rsid w:val="00EC3058"/>
    <w:rsid w:val="00EC4F92"/>
    <w:rsid w:val="00EC5C1B"/>
    <w:rsid w:val="00EC65DD"/>
    <w:rsid w:val="00EC671A"/>
    <w:rsid w:val="00EC7EF2"/>
    <w:rsid w:val="00ED1323"/>
    <w:rsid w:val="00ED33A6"/>
    <w:rsid w:val="00ED3A9B"/>
    <w:rsid w:val="00ED54FF"/>
    <w:rsid w:val="00ED64C2"/>
    <w:rsid w:val="00EE1184"/>
    <w:rsid w:val="00EE2AB2"/>
    <w:rsid w:val="00EE2CDA"/>
    <w:rsid w:val="00EE39F4"/>
    <w:rsid w:val="00EE3E11"/>
    <w:rsid w:val="00EE3FD2"/>
    <w:rsid w:val="00EE51C8"/>
    <w:rsid w:val="00EE5942"/>
    <w:rsid w:val="00EE70E7"/>
    <w:rsid w:val="00EE735E"/>
    <w:rsid w:val="00EF0937"/>
    <w:rsid w:val="00EF6FD7"/>
    <w:rsid w:val="00EF7043"/>
    <w:rsid w:val="00EF7DB1"/>
    <w:rsid w:val="00F01036"/>
    <w:rsid w:val="00F05FCE"/>
    <w:rsid w:val="00F079C4"/>
    <w:rsid w:val="00F103F4"/>
    <w:rsid w:val="00F132C1"/>
    <w:rsid w:val="00F142C5"/>
    <w:rsid w:val="00F1726F"/>
    <w:rsid w:val="00F17F3F"/>
    <w:rsid w:val="00F22F3B"/>
    <w:rsid w:val="00F254B0"/>
    <w:rsid w:val="00F25C90"/>
    <w:rsid w:val="00F272FD"/>
    <w:rsid w:val="00F30723"/>
    <w:rsid w:val="00F3289E"/>
    <w:rsid w:val="00F35175"/>
    <w:rsid w:val="00F35197"/>
    <w:rsid w:val="00F43FF2"/>
    <w:rsid w:val="00F460BD"/>
    <w:rsid w:val="00F47B0A"/>
    <w:rsid w:val="00F56C69"/>
    <w:rsid w:val="00F6008E"/>
    <w:rsid w:val="00F60F45"/>
    <w:rsid w:val="00F70F4F"/>
    <w:rsid w:val="00F75ED5"/>
    <w:rsid w:val="00F75F26"/>
    <w:rsid w:val="00F765E1"/>
    <w:rsid w:val="00F8103A"/>
    <w:rsid w:val="00F90553"/>
    <w:rsid w:val="00F91219"/>
    <w:rsid w:val="00F94807"/>
    <w:rsid w:val="00F95932"/>
    <w:rsid w:val="00F95A28"/>
    <w:rsid w:val="00FA00F3"/>
    <w:rsid w:val="00FA2817"/>
    <w:rsid w:val="00FA36F1"/>
    <w:rsid w:val="00FA37C9"/>
    <w:rsid w:val="00FA4548"/>
    <w:rsid w:val="00FA48B7"/>
    <w:rsid w:val="00FA6E7C"/>
    <w:rsid w:val="00FB2D51"/>
    <w:rsid w:val="00FB331D"/>
    <w:rsid w:val="00FB5082"/>
    <w:rsid w:val="00FB63EC"/>
    <w:rsid w:val="00FB7406"/>
    <w:rsid w:val="00FC4EBA"/>
    <w:rsid w:val="00FC6068"/>
    <w:rsid w:val="00FD2860"/>
    <w:rsid w:val="00FD3769"/>
    <w:rsid w:val="00FD4199"/>
    <w:rsid w:val="00FD630C"/>
    <w:rsid w:val="00FD6A75"/>
    <w:rsid w:val="00FD6B72"/>
    <w:rsid w:val="00FE1586"/>
    <w:rsid w:val="00FE1590"/>
    <w:rsid w:val="00FE17E4"/>
    <w:rsid w:val="00FE2BF2"/>
    <w:rsid w:val="00FE2DD3"/>
    <w:rsid w:val="00FE2F34"/>
    <w:rsid w:val="00FE4158"/>
    <w:rsid w:val="00FE4638"/>
    <w:rsid w:val="00FE4A95"/>
    <w:rsid w:val="00FE66E5"/>
    <w:rsid w:val="00FE78DA"/>
    <w:rsid w:val="00FF0543"/>
    <w:rsid w:val="00FF0ACB"/>
    <w:rsid w:val="00FF0B5D"/>
    <w:rsid w:val="00FF1028"/>
    <w:rsid w:val="00FF1812"/>
    <w:rsid w:val="00FF1E29"/>
    <w:rsid w:val="00FF4F14"/>
    <w:rsid w:val="00FF6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C214F3-4E98-41BA-B55C-9EA134AE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C25"/>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1276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94B58"/>
    <w:pPr>
      <w:spacing w:before="240" w:after="60" w:line="273"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595E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A2C25"/>
    <w:rPr>
      <w:rFonts w:ascii="Consolas" w:hAnsi="Consolas" w:cs="Consolas"/>
      <w:sz w:val="21"/>
      <w:szCs w:val="21"/>
    </w:rPr>
  </w:style>
  <w:style w:type="character" w:customStyle="1" w:styleId="PlainTextChar">
    <w:name w:val="Plain Text Char"/>
    <w:basedOn w:val="DefaultParagraphFont"/>
    <w:link w:val="PlainText"/>
    <w:uiPriority w:val="99"/>
    <w:rsid w:val="000A2C25"/>
    <w:rPr>
      <w:rFonts w:ascii="Consolas" w:eastAsia="Times New Roman" w:hAnsi="Consolas" w:cs="Consolas"/>
      <w:color w:val="000000"/>
      <w:kern w:val="28"/>
      <w:sz w:val="21"/>
      <w:szCs w:val="21"/>
    </w:rPr>
  </w:style>
  <w:style w:type="character" w:customStyle="1" w:styleId="Heading2Char">
    <w:name w:val="Heading 2 Char"/>
    <w:basedOn w:val="DefaultParagraphFont"/>
    <w:link w:val="Heading2"/>
    <w:uiPriority w:val="9"/>
    <w:rsid w:val="00894B58"/>
    <w:rPr>
      <w:rFonts w:ascii="Cambria" w:eastAsia="Times New Roman" w:hAnsi="Cambria" w:cs="Times New Roman"/>
      <w:b/>
      <w:bCs/>
      <w:i/>
      <w:iCs/>
      <w:color w:val="000000"/>
      <w:kern w:val="28"/>
      <w:sz w:val="28"/>
      <w:szCs w:val="28"/>
    </w:rPr>
  </w:style>
  <w:style w:type="paragraph" w:styleId="Header">
    <w:name w:val="header"/>
    <w:basedOn w:val="Normal"/>
    <w:link w:val="HeaderChar"/>
    <w:uiPriority w:val="99"/>
    <w:unhideWhenUsed/>
    <w:rsid w:val="00F35175"/>
    <w:pPr>
      <w:tabs>
        <w:tab w:val="center" w:pos="4680"/>
        <w:tab w:val="right" w:pos="9360"/>
      </w:tabs>
    </w:pPr>
  </w:style>
  <w:style w:type="character" w:customStyle="1" w:styleId="HeaderChar">
    <w:name w:val="Header Char"/>
    <w:basedOn w:val="DefaultParagraphFont"/>
    <w:link w:val="Header"/>
    <w:uiPriority w:val="99"/>
    <w:rsid w:val="00F35175"/>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F35175"/>
    <w:pPr>
      <w:tabs>
        <w:tab w:val="center" w:pos="4680"/>
        <w:tab w:val="right" w:pos="9360"/>
      </w:tabs>
    </w:pPr>
  </w:style>
  <w:style w:type="character" w:customStyle="1" w:styleId="FooterChar">
    <w:name w:val="Footer Char"/>
    <w:basedOn w:val="DefaultParagraphFont"/>
    <w:link w:val="Footer"/>
    <w:uiPriority w:val="99"/>
    <w:rsid w:val="00F35175"/>
    <w:rPr>
      <w:rFonts w:ascii="Times New Roman" w:eastAsia="Times New Roman" w:hAnsi="Times New Roman" w:cs="Times New Roman"/>
      <w:color w:val="000000"/>
      <w:kern w:val="28"/>
      <w:sz w:val="20"/>
      <w:szCs w:val="20"/>
    </w:rPr>
  </w:style>
  <w:style w:type="character" w:styleId="Hyperlink">
    <w:name w:val="Hyperlink"/>
    <w:basedOn w:val="DefaultParagraphFont"/>
    <w:uiPriority w:val="99"/>
    <w:unhideWhenUsed/>
    <w:rsid w:val="001D67A8"/>
    <w:rPr>
      <w:color w:val="0000FF" w:themeColor="hyperlink"/>
      <w:u w:val="single"/>
    </w:rPr>
  </w:style>
  <w:style w:type="paragraph" w:styleId="Subtitle">
    <w:name w:val="Subtitle"/>
    <w:basedOn w:val="Normal"/>
    <w:link w:val="SubtitleChar"/>
    <w:qFormat/>
    <w:rsid w:val="007C09C1"/>
    <w:pPr>
      <w:jc w:val="center"/>
    </w:pPr>
    <w:rPr>
      <w:rFonts w:ascii="Frutiger 45 Light" w:eastAsia="Times" w:hAnsi="Frutiger 45 Light"/>
      <w:b/>
      <w:bCs/>
      <w:color w:val="auto"/>
      <w:kern w:val="0"/>
      <w:sz w:val="22"/>
    </w:rPr>
  </w:style>
  <w:style w:type="character" w:customStyle="1" w:styleId="SubtitleChar">
    <w:name w:val="Subtitle Char"/>
    <w:basedOn w:val="DefaultParagraphFont"/>
    <w:link w:val="Subtitle"/>
    <w:rsid w:val="007C09C1"/>
    <w:rPr>
      <w:rFonts w:ascii="Frutiger 45 Light" w:eastAsia="Times" w:hAnsi="Frutiger 45 Light" w:cs="Times New Roman"/>
      <w:b/>
      <w:bCs/>
      <w:szCs w:val="20"/>
    </w:rPr>
  </w:style>
  <w:style w:type="paragraph" w:styleId="NormalWeb">
    <w:name w:val="Normal (Web)"/>
    <w:basedOn w:val="Normal"/>
    <w:semiHidden/>
    <w:rsid w:val="007C09C1"/>
    <w:pPr>
      <w:spacing w:before="100" w:beforeAutospacing="1" w:after="100" w:afterAutospacing="1"/>
    </w:pPr>
    <w:rPr>
      <w:color w:val="auto"/>
      <w:kern w:val="0"/>
      <w:sz w:val="24"/>
      <w:szCs w:val="24"/>
    </w:rPr>
  </w:style>
  <w:style w:type="paragraph" w:styleId="BodyTextIndent2">
    <w:name w:val="Body Text Indent 2"/>
    <w:basedOn w:val="Normal"/>
    <w:link w:val="BodyTextIndent2Char"/>
    <w:semiHidden/>
    <w:rsid w:val="007C09C1"/>
    <w:pPr>
      <w:tabs>
        <w:tab w:val="left" w:pos="540"/>
      </w:tabs>
      <w:ind w:left="2160"/>
    </w:pPr>
    <w:rPr>
      <w:rFonts w:ascii="Frutiger 45 Light" w:eastAsia="Times" w:hAnsi="Frutiger 45 Light"/>
      <w:color w:val="auto"/>
      <w:kern w:val="0"/>
      <w:sz w:val="18"/>
    </w:rPr>
  </w:style>
  <w:style w:type="character" w:customStyle="1" w:styleId="BodyTextIndent2Char">
    <w:name w:val="Body Text Indent 2 Char"/>
    <w:basedOn w:val="DefaultParagraphFont"/>
    <w:link w:val="BodyTextIndent2"/>
    <w:semiHidden/>
    <w:rsid w:val="007C09C1"/>
    <w:rPr>
      <w:rFonts w:ascii="Frutiger 45 Light" w:eastAsia="Times" w:hAnsi="Frutiger 45 Light" w:cs="Times New Roman"/>
      <w:sz w:val="18"/>
      <w:szCs w:val="20"/>
    </w:rPr>
  </w:style>
  <w:style w:type="paragraph" w:styleId="Title">
    <w:name w:val="Title"/>
    <w:basedOn w:val="Normal"/>
    <w:next w:val="Normal"/>
    <w:link w:val="TitleChar"/>
    <w:uiPriority w:val="10"/>
    <w:qFormat/>
    <w:rsid w:val="00126E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126E6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C4780"/>
    <w:pPr>
      <w:ind w:left="720"/>
      <w:contextualSpacing/>
    </w:pPr>
  </w:style>
  <w:style w:type="paragraph" w:styleId="NoSpacing">
    <w:name w:val="No Spacing"/>
    <w:link w:val="NoSpacingChar"/>
    <w:uiPriority w:val="1"/>
    <w:qFormat/>
    <w:rsid w:val="009E4EC7"/>
    <w:pPr>
      <w:spacing w:after="0" w:line="240" w:lineRule="auto"/>
    </w:pPr>
    <w:rPr>
      <w:rFonts w:eastAsiaTheme="minorEastAsia"/>
    </w:rPr>
  </w:style>
  <w:style w:type="character" w:customStyle="1" w:styleId="NoSpacingChar">
    <w:name w:val="No Spacing Char"/>
    <w:basedOn w:val="DefaultParagraphFont"/>
    <w:link w:val="NoSpacing"/>
    <w:uiPriority w:val="1"/>
    <w:rsid w:val="009E4EC7"/>
    <w:rPr>
      <w:rFonts w:eastAsiaTheme="minorEastAsia"/>
    </w:rPr>
  </w:style>
  <w:style w:type="paragraph" w:styleId="BalloonText">
    <w:name w:val="Balloon Text"/>
    <w:basedOn w:val="Normal"/>
    <w:link w:val="BalloonTextChar"/>
    <w:uiPriority w:val="99"/>
    <w:semiHidden/>
    <w:unhideWhenUsed/>
    <w:rsid w:val="009E4EC7"/>
    <w:rPr>
      <w:rFonts w:ascii="Tahoma" w:hAnsi="Tahoma" w:cs="Tahoma"/>
      <w:sz w:val="16"/>
      <w:szCs w:val="16"/>
    </w:rPr>
  </w:style>
  <w:style w:type="character" w:customStyle="1" w:styleId="BalloonTextChar">
    <w:name w:val="Balloon Text Char"/>
    <w:basedOn w:val="DefaultParagraphFont"/>
    <w:link w:val="BalloonText"/>
    <w:uiPriority w:val="99"/>
    <w:semiHidden/>
    <w:rsid w:val="009E4EC7"/>
    <w:rPr>
      <w:rFonts w:ascii="Tahoma" w:eastAsia="Times New Roman" w:hAnsi="Tahoma" w:cs="Tahoma"/>
      <w:color w:val="000000"/>
      <w:kern w:val="28"/>
      <w:sz w:val="16"/>
      <w:szCs w:val="16"/>
    </w:rPr>
  </w:style>
  <w:style w:type="paragraph" w:customStyle="1" w:styleId="Default">
    <w:name w:val="Default"/>
    <w:rsid w:val="00443AC9"/>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2">
    <w:name w:val="A2"/>
    <w:uiPriority w:val="99"/>
    <w:rsid w:val="00443AC9"/>
    <w:rPr>
      <w:rFonts w:cs="Myriad Pro Light"/>
      <w:color w:val="000000"/>
      <w:sz w:val="22"/>
      <w:szCs w:val="22"/>
    </w:rPr>
  </w:style>
  <w:style w:type="paragraph" w:styleId="Revision">
    <w:name w:val="Revision"/>
    <w:hidden/>
    <w:uiPriority w:val="99"/>
    <w:semiHidden/>
    <w:rsid w:val="009E38B0"/>
    <w:pPr>
      <w:spacing w:after="0" w:line="240" w:lineRule="auto"/>
    </w:pPr>
    <w:rPr>
      <w:rFonts w:ascii="Times New Roman" w:eastAsia="Times New Roman" w:hAnsi="Times New Roman" w:cs="Times New Roman"/>
      <w:color w:val="000000"/>
      <w:kern w:val="28"/>
      <w:sz w:val="20"/>
      <w:szCs w:val="20"/>
    </w:rPr>
  </w:style>
  <w:style w:type="character" w:customStyle="1" w:styleId="Heading1Char">
    <w:name w:val="Heading 1 Char"/>
    <w:basedOn w:val="DefaultParagraphFont"/>
    <w:link w:val="Heading1"/>
    <w:uiPriority w:val="9"/>
    <w:rsid w:val="00127681"/>
    <w:rPr>
      <w:rFonts w:asciiTheme="majorHAnsi" w:eastAsiaTheme="majorEastAsia" w:hAnsiTheme="majorHAnsi" w:cstheme="majorBidi"/>
      <w:b/>
      <w:bCs/>
      <w:color w:val="365F91" w:themeColor="accent1" w:themeShade="BF"/>
      <w:kern w:val="28"/>
      <w:sz w:val="28"/>
      <w:szCs w:val="28"/>
    </w:rPr>
  </w:style>
  <w:style w:type="paragraph" w:styleId="TOCHeading">
    <w:name w:val="TOC Heading"/>
    <w:basedOn w:val="Heading1"/>
    <w:next w:val="Normal"/>
    <w:uiPriority w:val="39"/>
    <w:semiHidden/>
    <w:unhideWhenUsed/>
    <w:qFormat/>
    <w:rsid w:val="00127681"/>
    <w:pPr>
      <w:spacing w:line="276" w:lineRule="auto"/>
      <w:outlineLvl w:val="9"/>
    </w:pPr>
    <w:rPr>
      <w:kern w:val="0"/>
      <w:lang w:eastAsia="ja-JP"/>
    </w:rPr>
  </w:style>
  <w:style w:type="paragraph" w:styleId="TOC2">
    <w:name w:val="toc 2"/>
    <w:basedOn w:val="Normal"/>
    <w:next w:val="Normal"/>
    <w:autoRedefine/>
    <w:uiPriority w:val="39"/>
    <w:unhideWhenUsed/>
    <w:rsid w:val="00127681"/>
    <w:pPr>
      <w:ind w:left="200"/>
    </w:pPr>
    <w:rPr>
      <w:rFonts w:asciiTheme="minorHAnsi" w:hAnsiTheme="minorHAnsi" w:cstheme="minorHAnsi"/>
      <w:smallCaps/>
    </w:rPr>
  </w:style>
  <w:style w:type="character" w:customStyle="1" w:styleId="Heading3Char">
    <w:name w:val="Heading 3 Char"/>
    <w:basedOn w:val="DefaultParagraphFont"/>
    <w:link w:val="Heading3"/>
    <w:uiPriority w:val="9"/>
    <w:semiHidden/>
    <w:rsid w:val="00595EB2"/>
    <w:rPr>
      <w:rFonts w:asciiTheme="majorHAnsi" w:eastAsiaTheme="majorEastAsia" w:hAnsiTheme="majorHAnsi" w:cstheme="majorBidi"/>
      <w:b/>
      <w:bCs/>
      <w:color w:val="4F81BD" w:themeColor="accent1"/>
      <w:kern w:val="28"/>
      <w:sz w:val="20"/>
      <w:szCs w:val="20"/>
    </w:rPr>
  </w:style>
  <w:style w:type="paragraph" w:styleId="TOC1">
    <w:name w:val="toc 1"/>
    <w:basedOn w:val="Normal"/>
    <w:next w:val="Normal"/>
    <w:autoRedefine/>
    <w:uiPriority w:val="39"/>
    <w:unhideWhenUsed/>
    <w:rsid w:val="00452C25"/>
    <w:pPr>
      <w:spacing w:before="120" w:after="120"/>
    </w:pPr>
    <w:rPr>
      <w:rFonts w:asciiTheme="minorHAnsi" w:hAnsiTheme="minorHAnsi" w:cstheme="minorHAnsi"/>
      <w:b/>
      <w:bCs/>
      <w:caps/>
    </w:rPr>
  </w:style>
  <w:style w:type="paragraph" w:styleId="TOC3">
    <w:name w:val="toc 3"/>
    <w:basedOn w:val="Normal"/>
    <w:next w:val="Normal"/>
    <w:autoRedefine/>
    <w:uiPriority w:val="39"/>
    <w:unhideWhenUsed/>
    <w:rsid w:val="00452C25"/>
    <w:pPr>
      <w:ind w:left="400"/>
    </w:pPr>
    <w:rPr>
      <w:rFonts w:asciiTheme="minorHAnsi" w:hAnsiTheme="minorHAnsi" w:cstheme="minorHAnsi"/>
      <w:i/>
      <w:iCs/>
    </w:rPr>
  </w:style>
  <w:style w:type="paragraph" w:styleId="TOC4">
    <w:name w:val="toc 4"/>
    <w:basedOn w:val="Normal"/>
    <w:next w:val="Normal"/>
    <w:autoRedefine/>
    <w:uiPriority w:val="39"/>
    <w:unhideWhenUsed/>
    <w:rsid w:val="00452C25"/>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452C25"/>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452C25"/>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452C25"/>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452C25"/>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452C25"/>
    <w:pPr>
      <w:ind w:left="1600"/>
    </w:pPr>
    <w:rPr>
      <w:rFonts w:asciiTheme="minorHAnsi" w:hAnsiTheme="minorHAnsi" w:cstheme="minorHAnsi"/>
      <w:sz w:val="18"/>
      <w:szCs w:val="18"/>
    </w:rPr>
  </w:style>
  <w:style w:type="character" w:styleId="LineNumber">
    <w:name w:val="line number"/>
    <w:basedOn w:val="DefaultParagraphFont"/>
    <w:uiPriority w:val="99"/>
    <w:semiHidden/>
    <w:unhideWhenUsed/>
    <w:rsid w:val="000B0F94"/>
  </w:style>
  <w:style w:type="character" w:styleId="Strong">
    <w:name w:val="Strong"/>
    <w:basedOn w:val="DefaultParagraphFont"/>
    <w:uiPriority w:val="22"/>
    <w:qFormat/>
    <w:rsid w:val="004A34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4897">
      <w:bodyDiv w:val="1"/>
      <w:marLeft w:val="0"/>
      <w:marRight w:val="0"/>
      <w:marTop w:val="0"/>
      <w:marBottom w:val="0"/>
      <w:divBdr>
        <w:top w:val="none" w:sz="0" w:space="0" w:color="auto"/>
        <w:left w:val="none" w:sz="0" w:space="0" w:color="auto"/>
        <w:bottom w:val="none" w:sz="0" w:space="0" w:color="auto"/>
        <w:right w:val="none" w:sz="0" w:space="0" w:color="auto"/>
      </w:divBdr>
    </w:div>
    <w:div w:id="7145382">
      <w:bodyDiv w:val="1"/>
      <w:marLeft w:val="0"/>
      <w:marRight w:val="0"/>
      <w:marTop w:val="0"/>
      <w:marBottom w:val="0"/>
      <w:divBdr>
        <w:top w:val="none" w:sz="0" w:space="0" w:color="auto"/>
        <w:left w:val="none" w:sz="0" w:space="0" w:color="auto"/>
        <w:bottom w:val="none" w:sz="0" w:space="0" w:color="auto"/>
        <w:right w:val="none" w:sz="0" w:space="0" w:color="auto"/>
      </w:divBdr>
    </w:div>
    <w:div w:id="8068841">
      <w:bodyDiv w:val="1"/>
      <w:marLeft w:val="0"/>
      <w:marRight w:val="0"/>
      <w:marTop w:val="0"/>
      <w:marBottom w:val="0"/>
      <w:divBdr>
        <w:top w:val="none" w:sz="0" w:space="0" w:color="auto"/>
        <w:left w:val="none" w:sz="0" w:space="0" w:color="auto"/>
        <w:bottom w:val="none" w:sz="0" w:space="0" w:color="auto"/>
        <w:right w:val="none" w:sz="0" w:space="0" w:color="auto"/>
      </w:divBdr>
    </w:div>
    <w:div w:id="19017477">
      <w:bodyDiv w:val="1"/>
      <w:marLeft w:val="0"/>
      <w:marRight w:val="0"/>
      <w:marTop w:val="0"/>
      <w:marBottom w:val="0"/>
      <w:divBdr>
        <w:top w:val="none" w:sz="0" w:space="0" w:color="auto"/>
        <w:left w:val="none" w:sz="0" w:space="0" w:color="auto"/>
        <w:bottom w:val="none" w:sz="0" w:space="0" w:color="auto"/>
        <w:right w:val="none" w:sz="0" w:space="0" w:color="auto"/>
      </w:divBdr>
    </w:div>
    <w:div w:id="43065174">
      <w:bodyDiv w:val="1"/>
      <w:marLeft w:val="0"/>
      <w:marRight w:val="0"/>
      <w:marTop w:val="0"/>
      <w:marBottom w:val="0"/>
      <w:divBdr>
        <w:top w:val="none" w:sz="0" w:space="0" w:color="auto"/>
        <w:left w:val="none" w:sz="0" w:space="0" w:color="auto"/>
        <w:bottom w:val="none" w:sz="0" w:space="0" w:color="auto"/>
        <w:right w:val="none" w:sz="0" w:space="0" w:color="auto"/>
      </w:divBdr>
    </w:div>
    <w:div w:id="68506444">
      <w:bodyDiv w:val="1"/>
      <w:marLeft w:val="0"/>
      <w:marRight w:val="0"/>
      <w:marTop w:val="0"/>
      <w:marBottom w:val="0"/>
      <w:divBdr>
        <w:top w:val="none" w:sz="0" w:space="0" w:color="auto"/>
        <w:left w:val="none" w:sz="0" w:space="0" w:color="auto"/>
        <w:bottom w:val="none" w:sz="0" w:space="0" w:color="auto"/>
        <w:right w:val="none" w:sz="0" w:space="0" w:color="auto"/>
      </w:divBdr>
    </w:div>
    <w:div w:id="74858490">
      <w:bodyDiv w:val="1"/>
      <w:marLeft w:val="0"/>
      <w:marRight w:val="0"/>
      <w:marTop w:val="0"/>
      <w:marBottom w:val="0"/>
      <w:divBdr>
        <w:top w:val="none" w:sz="0" w:space="0" w:color="auto"/>
        <w:left w:val="none" w:sz="0" w:space="0" w:color="auto"/>
        <w:bottom w:val="none" w:sz="0" w:space="0" w:color="auto"/>
        <w:right w:val="none" w:sz="0" w:space="0" w:color="auto"/>
      </w:divBdr>
    </w:div>
    <w:div w:id="92015975">
      <w:bodyDiv w:val="1"/>
      <w:marLeft w:val="0"/>
      <w:marRight w:val="0"/>
      <w:marTop w:val="0"/>
      <w:marBottom w:val="0"/>
      <w:divBdr>
        <w:top w:val="none" w:sz="0" w:space="0" w:color="auto"/>
        <w:left w:val="none" w:sz="0" w:space="0" w:color="auto"/>
        <w:bottom w:val="none" w:sz="0" w:space="0" w:color="auto"/>
        <w:right w:val="none" w:sz="0" w:space="0" w:color="auto"/>
      </w:divBdr>
    </w:div>
    <w:div w:id="119960613">
      <w:bodyDiv w:val="1"/>
      <w:marLeft w:val="0"/>
      <w:marRight w:val="0"/>
      <w:marTop w:val="0"/>
      <w:marBottom w:val="0"/>
      <w:divBdr>
        <w:top w:val="none" w:sz="0" w:space="0" w:color="auto"/>
        <w:left w:val="none" w:sz="0" w:space="0" w:color="auto"/>
        <w:bottom w:val="none" w:sz="0" w:space="0" w:color="auto"/>
        <w:right w:val="none" w:sz="0" w:space="0" w:color="auto"/>
      </w:divBdr>
    </w:div>
    <w:div w:id="141970302">
      <w:bodyDiv w:val="1"/>
      <w:marLeft w:val="0"/>
      <w:marRight w:val="0"/>
      <w:marTop w:val="0"/>
      <w:marBottom w:val="0"/>
      <w:divBdr>
        <w:top w:val="none" w:sz="0" w:space="0" w:color="auto"/>
        <w:left w:val="none" w:sz="0" w:space="0" w:color="auto"/>
        <w:bottom w:val="none" w:sz="0" w:space="0" w:color="auto"/>
        <w:right w:val="none" w:sz="0" w:space="0" w:color="auto"/>
      </w:divBdr>
    </w:div>
    <w:div w:id="206381210">
      <w:bodyDiv w:val="1"/>
      <w:marLeft w:val="0"/>
      <w:marRight w:val="0"/>
      <w:marTop w:val="0"/>
      <w:marBottom w:val="0"/>
      <w:divBdr>
        <w:top w:val="none" w:sz="0" w:space="0" w:color="auto"/>
        <w:left w:val="none" w:sz="0" w:space="0" w:color="auto"/>
        <w:bottom w:val="none" w:sz="0" w:space="0" w:color="auto"/>
        <w:right w:val="none" w:sz="0" w:space="0" w:color="auto"/>
      </w:divBdr>
    </w:div>
    <w:div w:id="212082752">
      <w:bodyDiv w:val="1"/>
      <w:marLeft w:val="0"/>
      <w:marRight w:val="0"/>
      <w:marTop w:val="0"/>
      <w:marBottom w:val="0"/>
      <w:divBdr>
        <w:top w:val="none" w:sz="0" w:space="0" w:color="auto"/>
        <w:left w:val="none" w:sz="0" w:space="0" w:color="auto"/>
        <w:bottom w:val="none" w:sz="0" w:space="0" w:color="auto"/>
        <w:right w:val="none" w:sz="0" w:space="0" w:color="auto"/>
      </w:divBdr>
    </w:div>
    <w:div w:id="215775175">
      <w:bodyDiv w:val="1"/>
      <w:marLeft w:val="0"/>
      <w:marRight w:val="0"/>
      <w:marTop w:val="0"/>
      <w:marBottom w:val="0"/>
      <w:divBdr>
        <w:top w:val="none" w:sz="0" w:space="0" w:color="auto"/>
        <w:left w:val="none" w:sz="0" w:space="0" w:color="auto"/>
        <w:bottom w:val="none" w:sz="0" w:space="0" w:color="auto"/>
        <w:right w:val="none" w:sz="0" w:space="0" w:color="auto"/>
      </w:divBdr>
    </w:div>
    <w:div w:id="221411154">
      <w:bodyDiv w:val="1"/>
      <w:marLeft w:val="0"/>
      <w:marRight w:val="0"/>
      <w:marTop w:val="0"/>
      <w:marBottom w:val="0"/>
      <w:divBdr>
        <w:top w:val="none" w:sz="0" w:space="0" w:color="auto"/>
        <w:left w:val="none" w:sz="0" w:space="0" w:color="auto"/>
        <w:bottom w:val="none" w:sz="0" w:space="0" w:color="auto"/>
        <w:right w:val="none" w:sz="0" w:space="0" w:color="auto"/>
      </w:divBdr>
    </w:div>
    <w:div w:id="232280252">
      <w:bodyDiv w:val="1"/>
      <w:marLeft w:val="0"/>
      <w:marRight w:val="0"/>
      <w:marTop w:val="0"/>
      <w:marBottom w:val="0"/>
      <w:divBdr>
        <w:top w:val="none" w:sz="0" w:space="0" w:color="auto"/>
        <w:left w:val="none" w:sz="0" w:space="0" w:color="auto"/>
        <w:bottom w:val="none" w:sz="0" w:space="0" w:color="auto"/>
        <w:right w:val="none" w:sz="0" w:space="0" w:color="auto"/>
      </w:divBdr>
    </w:div>
    <w:div w:id="232932779">
      <w:bodyDiv w:val="1"/>
      <w:marLeft w:val="0"/>
      <w:marRight w:val="0"/>
      <w:marTop w:val="0"/>
      <w:marBottom w:val="0"/>
      <w:divBdr>
        <w:top w:val="none" w:sz="0" w:space="0" w:color="auto"/>
        <w:left w:val="none" w:sz="0" w:space="0" w:color="auto"/>
        <w:bottom w:val="none" w:sz="0" w:space="0" w:color="auto"/>
        <w:right w:val="none" w:sz="0" w:space="0" w:color="auto"/>
      </w:divBdr>
    </w:div>
    <w:div w:id="246501618">
      <w:bodyDiv w:val="1"/>
      <w:marLeft w:val="0"/>
      <w:marRight w:val="0"/>
      <w:marTop w:val="0"/>
      <w:marBottom w:val="0"/>
      <w:divBdr>
        <w:top w:val="none" w:sz="0" w:space="0" w:color="auto"/>
        <w:left w:val="none" w:sz="0" w:space="0" w:color="auto"/>
        <w:bottom w:val="none" w:sz="0" w:space="0" w:color="auto"/>
        <w:right w:val="none" w:sz="0" w:space="0" w:color="auto"/>
      </w:divBdr>
    </w:div>
    <w:div w:id="257758138">
      <w:bodyDiv w:val="1"/>
      <w:marLeft w:val="0"/>
      <w:marRight w:val="0"/>
      <w:marTop w:val="0"/>
      <w:marBottom w:val="0"/>
      <w:divBdr>
        <w:top w:val="none" w:sz="0" w:space="0" w:color="auto"/>
        <w:left w:val="none" w:sz="0" w:space="0" w:color="auto"/>
        <w:bottom w:val="none" w:sz="0" w:space="0" w:color="auto"/>
        <w:right w:val="none" w:sz="0" w:space="0" w:color="auto"/>
      </w:divBdr>
    </w:div>
    <w:div w:id="258217793">
      <w:bodyDiv w:val="1"/>
      <w:marLeft w:val="0"/>
      <w:marRight w:val="0"/>
      <w:marTop w:val="0"/>
      <w:marBottom w:val="0"/>
      <w:divBdr>
        <w:top w:val="none" w:sz="0" w:space="0" w:color="auto"/>
        <w:left w:val="none" w:sz="0" w:space="0" w:color="auto"/>
        <w:bottom w:val="none" w:sz="0" w:space="0" w:color="auto"/>
        <w:right w:val="none" w:sz="0" w:space="0" w:color="auto"/>
      </w:divBdr>
    </w:div>
    <w:div w:id="278152004">
      <w:bodyDiv w:val="1"/>
      <w:marLeft w:val="0"/>
      <w:marRight w:val="0"/>
      <w:marTop w:val="0"/>
      <w:marBottom w:val="0"/>
      <w:divBdr>
        <w:top w:val="none" w:sz="0" w:space="0" w:color="auto"/>
        <w:left w:val="none" w:sz="0" w:space="0" w:color="auto"/>
        <w:bottom w:val="none" w:sz="0" w:space="0" w:color="auto"/>
        <w:right w:val="none" w:sz="0" w:space="0" w:color="auto"/>
      </w:divBdr>
    </w:div>
    <w:div w:id="285359925">
      <w:bodyDiv w:val="1"/>
      <w:marLeft w:val="0"/>
      <w:marRight w:val="0"/>
      <w:marTop w:val="0"/>
      <w:marBottom w:val="0"/>
      <w:divBdr>
        <w:top w:val="none" w:sz="0" w:space="0" w:color="auto"/>
        <w:left w:val="none" w:sz="0" w:space="0" w:color="auto"/>
        <w:bottom w:val="none" w:sz="0" w:space="0" w:color="auto"/>
        <w:right w:val="none" w:sz="0" w:space="0" w:color="auto"/>
      </w:divBdr>
    </w:div>
    <w:div w:id="322003984">
      <w:bodyDiv w:val="1"/>
      <w:marLeft w:val="0"/>
      <w:marRight w:val="0"/>
      <w:marTop w:val="0"/>
      <w:marBottom w:val="0"/>
      <w:divBdr>
        <w:top w:val="none" w:sz="0" w:space="0" w:color="auto"/>
        <w:left w:val="none" w:sz="0" w:space="0" w:color="auto"/>
        <w:bottom w:val="none" w:sz="0" w:space="0" w:color="auto"/>
        <w:right w:val="none" w:sz="0" w:space="0" w:color="auto"/>
      </w:divBdr>
    </w:div>
    <w:div w:id="323240428">
      <w:bodyDiv w:val="1"/>
      <w:marLeft w:val="0"/>
      <w:marRight w:val="0"/>
      <w:marTop w:val="0"/>
      <w:marBottom w:val="0"/>
      <w:divBdr>
        <w:top w:val="none" w:sz="0" w:space="0" w:color="auto"/>
        <w:left w:val="none" w:sz="0" w:space="0" w:color="auto"/>
        <w:bottom w:val="none" w:sz="0" w:space="0" w:color="auto"/>
        <w:right w:val="none" w:sz="0" w:space="0" w:color="auto"/>
      </w:divBdr>
    </w:div>
    <w:div w:id="329452475">
      <w:bodyDiv w:val="1"/>
      <w:marLeft w:val="0"/>
      <w:marRight w:val="0"/>
      <w:marTop w:val="0"/>
      <w:marBottom w:val="0"/>
      <w:divBdr>
        <w:top w:val="none" w:sz="0" w:space="0" w:color="auto"/>
        <w:left w:val="none" w:sz="0" w:space="0" w:color="auto"/>
        <w:bottom w:val="none" w:sz="0" w:space="0" w:color="auto"/>
        <w:right w:val="none" w:sz="0" w:space="0" w:color="auto"/>
      </w:divBdr>
    </w:div>
    <w:div w:id="338655126">
      <w:bodyDiv w:val="1"/>
      <w:marLeft w:val="0"/>
      <w:marRight w:val="0"/>
      <w:marTop w:val="0"/>
      <w:marBottom w:val="0"/>
      <w:divBdr>
        <w:top w:val="none" w:sz="0" w:space="0" w:color="auto"/>
        <w:left w:val="none" w:sz="0" w:space="0" w:color="auto"/>
        <w:bottom w:val="none" w:sz="0" w:space="0" w:color="auto"/>
        <w:right w:val="none" w:sz="0" w:space="0" w:color="auto"/>
      </w:divBdr>
    </w:div>
    <w:div w:id="345522897">
      <w:bodyDiv w:val="1"/>
      <w:marLeft w:val="0"/>
      <w:marRight w:val="0"/>
      <w:marTop w:val="0"/>
      <w:marBottom w:val="0"/>
      <w:divBdr>
        <w:top w:val="none" w:sz="0" w:space="0" w:color="auto"/>
        <w:left w:val="none" w:sz="0" w:space="0" w:color="auto"/>
        <w:bottom w:val="none" w:sz="0" w:space="0" w:color="auto"/>
        <w:right w:val="none" w:sz="0" w:space="0" w:color="auto"/>
      </w:divBdr>
    </w:div>
    <w:div w:id="369843676">
      <w:bodyDiv w:val="1"/>
      <w:marLeft w:val="0"/>
      <w:marRight w:val="0"/>
      <w:marTop w:val="0"/>
      <w:marBottom w:val="0"/>
      <w:divBdr>
        <w:top w:val="none" w:sz="0" w:space="0" w:color="auto"/>
        <w:left w:val="none" w:sz="0" w:space="0" w:color="auto"/>
        <w:bottom w:val="none" w:sz="0" w:space="0" w:color="auto"/>
        <w:right w:val="none" w:sz="0" w:space="0" w:color="auto"/>
      </w:divBdr>
    </w:div>
    <w:div w:id="372273526">
      <w:bodyDiv w:val="1"/>
      <w:marLeft w:val="0"/>
      <w:marRight w:val="0"/>
      <w:marTop w:val="0"/>
      <w:marBottom w:val="0"/>
      <w:divBdr>
        <w:top w:val="none" w:sz="0" w:space="0" w:color="auto"/>
        <w:left w:val="none" w:sz="0" w:space="0" w:color="auto"/>
        <w:bottom w:val="none" w:sz="0" w:space="0" w:color="auto"/>
        <w:right w:val="none" w:sz="0" w:space="0" w:color="auto"/>
      </w:divBdr>
    </w:div>
    <w:div w:id="435440741">
      <w:bodyDiv w:val="1"/>
      <w:marLeft w:val="0"/>
      <w:marRight w:val="0"/>
      <w:marTop w:val="0"/>
      <w:marBottom w:val="0"/>
      <w:divBdr>
        <w:top w:val="none" w:sz="0" w:space="0" w:color="auto"/>
        <w:left w:val="none" w:sz="0" w:space="0" w:color="auto"/>
        <w:bottom w:val="none" w:sz="0" w:space="0" w:color="auto"/>
        <w:right w:val="none" w:sz="0" w:space="0" w:color="auto"/>
      </w:divBdr>
    </w:div>
    <w:div w:id="471598790">
      <w:bodyDiv w:val="1"/>
      <w:marLeft w:val="0"/>
      <w:marRight w:val="0"/>
      <w:marTop w:val="0"/>
      <w:marBottom w:val="0"/>
      <w:divBdr>
        <w:top w:val="none" w:sz="0" w:space="0" w:color="auto"/>
        <w:left w:val="none" w:sz="0" w:space="0" w:color="auto"/>
        <w:bottom w:val="none" w:sz="0" w:space="0" w:color="auto"/>
        <w:right w:val="none" w:sz="0" w:space="0" w:color="auto"/>
      </w:divBdr>
    </w:div>
    <w:div w:id="476149585">
      <w:bodyDiv w:val="1"/>
      <w:marLeft w:val="0"/>
      <w:marRight w:val="0"/>
      <w:marTop w:val="0"/>
      <w:marBottom w:val="0"/>
      <w:divBdr>
        <w:top w:val="none" w:sz="0" w:space="0" w:color="auto"/>
        <w:left w:val="none" w:sz="0" w:space="0" w:color="auto"/>
        <w:bottom w:val="none" w:sz="0" w:space="0" w:color="auto"/>
        <w:right w:val="none" w:sz="0" w:space="0" w:color="auto"/>
      </w:divBdr>
    </w:div>
    <w:div w:id="516039996">
      <w:bodyDiv w:val="1"/>
      <w:marLeft w:val="0"/>
      <w:marRight w:val="0"/>
      <w:marTop w:val="0"/>
      <w:marBottom w:val="0"/>
      <w:divBdr>
        <w:top w:val="none" w:sz="0" w:space="0" w:color="auto"/>
        <w:left w:val="none" w:sz="0" w:space="0" w:color="auto"/>
        <w:bottom w:val="none" w:sz="0" w:space="0" w:color="auto"/>
        <w:right w:val="none" w:sz="0" w:space="0" w:color="auto"/>
      </w:divBdr>
    </w:div>
    <w:div w:id="555237056">
      <w:bodyDiv w:val="1"/>
      <w:marLeft w:val="0"/>
      <w:marRight w:val="0"/>
      <w:marTop w:val="0"/>
      <w:marBottom w:val="0"/>
      <w:divBdr>
        <w:top w:val="none" w:sz="0" w:space="0" w:color="auto"/>
        <w:left w:val="none" w:sz="0" w:space="0" w:color="auto"/>
        <w:bottom w:val="none" w:sz="0" w:space="0" w:color="auto"/>
        <w:right w:val="none" w:sz="0" w:space="0" w:color="auto"/>
      </w:divBdr>
    </w:div>
    <w:div w:id="562909555">
      <w:bodyDiv w:val="1"/>
      <w:marLeft w:val="0"/>
      <w:marRight w:val="0"/>
      <w:marTop w:val="0"/>
      <w:marBottom w:val="0"/>
      <w:divBdr>
        <w:top w:val="none" w:sz="0" w:space="0" w:color="auto"/>
        <w:left w:val="none" w:sz="0" w:space="0" w:color="auto"/>
        <w:bottom w:val="none" w:sz="0" w:space="0" w:color="auto"/>
        <w:right w:val="none" w:sz="0" w:space="0" w:color="auto"/>
      </w:divBdr>
    </w:div>
    <w:div w:id="563688879">
      <w:bodyDiv w:val="1"/>
      <w:marLeft w:val="0"/>
      <w:marRight w:val="0"/>
      <w:marTop w:val="0"/>
      <w:marBottom w:val="0"/>
      <w:divBdr>
        <w:top w:val="none" w:sz="0" w:space="0" w:color="auto"/>
        <w:left w:val="none" w:sz="0" w:space="0" w:color="auto"/>
        <w:bottom w:val="none" w:sz="0" w:space="0" w:color="auto"/>
        <w:right w:val="none" w:sz="0" w:space="0" w:color="auto"/>
      </w:divBdr>
    </w:div>
    <w:div w:id="571231295">
      <w:bodyDiv w:val="1"/>
      <w:marLeft w:val="0"/>
      <w:marRight w:val="0"/>
      <w:marTop w:val="0"/>
      <w:marBottom w:val="0"/>
      <w:divBdr>
        <w:top w:val="none" w:sz="0" w:space="0" w:color="auto"/>
        <w:left w:val="none" w:sz="0" w:space="0" w:color="auto"/>
        <w:bottom w:val="none" w:sz="0" w:space="0" w:color="auto"/>
        <w:right w:val="none" w:sz="0" w:space="0" w:color="auto"/>
      </w:divBdr>
      <w:divsChild>
        <w:div w:id="588009131">
          <w:marLeft w:val="0"/>
          <w:marRight w:val="0"/>
          <w:marTop w:val="0"/>
          <w:marBottom w:val="0"/>
          <w:divBdr>
            <w:top w:val="none" w:sz="0" w:space="0" w:color="auto"/>
            <w:left w:val="none" w:sz="0" w:space="0" w:color="auto"/>
            <w:bottom w:val="none" w:sz="0" w:space="0" w:color="auto"/>
            <w:right w:val="none" w:sz="0" w:space="0" w:color="auto"/>
          </w:divBdr>
        </w:div>
      </w:divsChild>
    </w:div>
    <w:div w:id="572400224">
      <w:bodyDiv w:val="1"/>
      <w:marLeft w:val="0"/>
      <w:marRight w:val="0"/>
      <w:marTop w:val="0"/>
      <w:marBottom w:val="0"/>
      <w:divBdr>
        <w:top w:val="none" w:sz="0" w:space="0" w:color="auto"/>
        <w:left w:val="none" w:sz="0" w:space="0" w:color="auto"/>
        <w:bottom w:val="none" w:sz="0" w:space="0" w:color="auto"/>
        <w:right w:val="none" w:sz="0" w:space="0" w:color="auto"/>
      </w:divBdr>
    </w:div>
    <w:div w:id="589630549">
      <w:bodyDiv w:val="1"/>
      <w:marLeft w:val="0"/>
      <w:marRight w:val="0"/>
      <w:marTop w:val="0"/>
      <w:marBottom w:val="0"/>
      <w:divBdr>
        <w:top w:val="none" w:sz="0" w:space="0" w:color="auto"/>
        <w:left w:val="none" w:sz="0" w:space="0" w:color="auto"/>
        <w:bottom w:val="none" w:sz="0" w:space="0" w:color="auto"/>
        <w:right w:val="none" w:sz="0" w:space="0" w:color="auto"/>
      </w:divBdr>
    </w:div>
    <w:div w:id="647443063">
      <w:bodyDiv w:val="1"/>
      <w:marLeft w:val="0"/>
      <w:marRight w:val="0"/>
      <w:marTop w:val="0"/>
      <w:marBottom w:val="0"/>
      <w:divBdr>
        <w:top w:val="none" w:sz="0" w:space="0" w:color="auto"/>
        <w:left w:val="none" w:sz="0" w:space="0" w:color="auto"/>
        <w:bottom w:val="none" w:sz="0" w:space="0" w:color="auto"/>
        <w:right w:val="none" w:sz="0" w:space="0" w:color="auto"/>
      </w:divBdr>
    </w:div>
    <w:div w:id="657001978">
      <w:bodyDiv w:val="1"/>
      <w:marLeft w:val="0"/>
      <w:marRight w:val="0"/>
      <w:marTop w:val="0"/>
      <w:marBottom w:val="0"/>
      <w:divBdr>
        <w:top w:val="none" w:sz="0" w:space="0" w:color="auto"/>
        <w:left w:val="none" w:sz="0" w:space="0" w:color="auto"/>
        <w:bottom w:val="none" w:sz="0" w:space="0" w:color="auto"/>
        <w:right w:val="none" w:sz="0" w:space="0" w:color="auto"/>
      </w:divBdr>
    </w:div>
    <w:div w:id="663120806">
      <w:bodyDiv w:val="1"/>
      <w:marLeft w:val="0"/>
      <w:marRight w:val="0"/>
      <w:marTop w:val="0"/>
      <w:marBottom w:val="0"/>
      <w:divBdr>
        <w:top w:val="none" w:sz="0" w:space="0" w:color="auto"/>
        <w:left w:val="none" w:sz="0" w:space="0" w:color="auto"/>
        <w:bottom w:val="none" w:sz="0" w:space="0" w:color="auto"/>
        <w:right w:val="none" w:sz="0" w:space="0" w:color="auto"/>
      </w:divBdr>
    </w:div>
    <w:div w:id="689767409">
      <w:bodyDiv w:val="1"/>
      <w:marLeft w:val="0"/>
      <w:marRight w:val="0"/>
      <w:marTop w:val="0"/>
      <w:marBottom w:val="0"/>
      <w:divBdr>
        <w:top w:val="none" w:sz="0" w:space="0" w:color="auto"/>
        <w:left w:val="none" w:sz="0" w:space="0" w:color="auto"/>
        <w:bottom w:val="none" w:sz="0" w:space="0" w:color="auto"/>
        <w:right w:val="none" w:sz="0" w:space="0" w:color="auto"/>
      </w:divBdr>
    </w:div>
    <w:div w:id="708604149">
      <w:bodyDiv w:val="1"/>
      <w:marLeft w:val="0"/>
      <w:marRight w:val="0"/>
      <w:marTop w:val="0"/>
      <w:marBottom w:val="0"/>
      <w:divBdr>
        <w:top w:val="none" w:sz="0" w:space="0" w:color="auto"/>
        <w:left w:val="none" w:sz="0" w:space="0" w:color="auto"/>
        <w:bottom w:val="none" w:sz="0" w:space="0" w:color="auto"/>
        <w:right w:val="none" w:sz="0" w:space="0" w:color="auto"/>
      </w:divBdr>
    </w:div>
    <w:div w:id="709573124">
      <w:bodyDiv w:val="1"/>
      <w:marLeft w:val="0"/>
      <w:marRight w:val="0"/>
      <w:marTop w:val="0"/>
      <w:marBottom w:val="0"/>
      <w:divBdr>
        <w:top w:val="none" w:sz="0" w:space="0" w:color="auto"/>
        <w:left w:val="none" w:sz="0" w:space="0" w:color="auto"/>
        <w:bottom w:val="none" w:sz="0" w:space="0" w:color="auto"/>
        <w:right w:val="none" w:sz="0" w:space="0" w:color="auto"/>
      </w:divBdr>
    </w:div>
    <w:div w:id="794562470">
      <w:bodyDiv w:val="1"/>
      <w:marLeft w:val="0"/>
      <w:marRight w:val="0"/>
      <w:marTop w:val="0"/>
      <w:marBottom w:val="0"/>
      <w:divBdr>
        <w:top w:val="none" w:sz="0" w:space="0" w:color="auto"/>
        <w:left w:val="none" w:sz="0" w:space="0" w:color="auto"/>
        <w:bottom w:val="none" w:sz="0" w:space="0" w:color="auto"/>
        <w:right w:val="none" w:sz="0" w:space="0" w:color="auto"/>
      </w:divBdr>
    </w:div>
    <w:div w:id="806361247">
      <w:bodyDiv w:val="1"/>
      <w:marLeft w:val="0"/>
      <w:marRight w:val="0"/>
      <w:marTop w:val="0"/>
      <w:marBottom w:val="0"/>
      <w:divBdr>
        <w:top w:val="none" w:sz="0" w:space="0" w:color="auto"/>
        <w:left w:val="none" w:sz="0" w:space="0" w:color="auto"/>
        <w:bottom w:val="none" w:sz="0" w:space="0" w:color="auto"/>
        <w:right w:val="none" w:sz="0" w:space="0" w:color="auto"/>
      </w:divBdr>
    </w:div>
    <w:div w:id="812451821">
      <w:bodyDiv w:val="1"/>
      <w:marLeft w:val="0"/>
      <w:marRight w:val="0"/>
      <w:marTop w:val="0"/>
      <w:marBottom w:val="0"/>
      <w:divBdr>
        <w:top w:val="none" w:sz="0" w:space="0" w:color="auto"/>
        <w:left w:val="none" w:sz="0" w:space="0" w:color="auto"/>
        <w:bottom w:val="none" w:sz="0" w:space="0" w:color="auto"/>
        <w:right w:val="none" w:sz="0" w:space="0" w:color="auto"/>
      </w:divBdr>
    </w:div>
    <w:div w:id="814644015">
      <w:bodyDiv w:val="1"/>
      <w:marLeft w:val="0"/>
      <w:marRight w:val="0"/>
      <w:marTop w:val="0"/>
      <w:marBottom w:val="0"/>
      <w:divBdr>
        <w:top w:val="none" w:sz="0" w:space="0" w:color="auto"/>
        <w:left w:val="none" w:sz="0" w:space="0" w:color="auto"/>
        <w:bottom w:val="none" w:sz="0" w:space="0" w:color="auto"/>
        <w:right w:val="none" w:sz="0" w:space="0" w:color="auto"/>
      </w:divBdr>
    </w:div>
    <w:div w:id="819421327">
      <w:bodyDiv w:val="1"/>
      <w:marLeft w:val="0"/>
      <w:marRight w:val="0"/>
      <w:marTop w:val="0"/>
      <w:marBottom w:val="0"/>
      <w:divBdr>
        <w:top w:val="none" w:sz="0" w:space="0" w:color="auto"/>
        <w:left w:val="none" w:sz="0" w:space="0" w:color="auto"/>
        <w:bottom w:val="none" w:sz="0" w:space="0" w:color="auto"/>
        <w:right w:val="none" w:sz="0" w:space="0" w:color="auto"/>
      </w:divBdr>
    </w:div>
    <w:div w:id="824903323">
      <w:bodyDiv w:val="1"/>
      <w:marLeft w:val="0"/>
      <w:marRight w:val="0"/>
      <w:marTop w:val="0"/>
      <w:marBottom w:val="0"/>
      <w:divBdr>
        <w:top w:val="none" w:sz="0" w:space="0" w:color="auto"/>
        <w:left w:val="none" w:sz="0" w:space="0" w:color="auto"/>
        <w:bottom w:val="none" w:sz="0" w:space="0" w:color="auto"/>
        <w:right w:val="none" w:sz="0" w:space="0" w:color="auto"/>
      </w:divBdr>
    </w:div>
    <w:div w:id="858663879">
      <w:bodyDiv w:val="1"/>
      <w:marLeft w:val="0"/>
      <w:marRight w:val="0"/>
      <w:marTop w:val="0"/>
      <w:marBottom w:val="0"/>
      <w:divBdr>
        <w:top w:val="none" w:sz="0" w:space="0" w:color="auto"/>
        <w:left w:val="none" w:sz="0" w:space="0" w:color="auto"/>
        <w:bottom w:val="none" w:sz="0" w:space="0" w:color="auto"/>
        <w:right w:val="none" w:sz="0" w:space="0" w:color="auto"/>
      </w:divBdr>
    </w:div>
    <w:div w:id="879363289">
      <w:bodyDiv w:val="1"/>
      <w:marLeft w:val="0"/>
      <w:marRight w:val="0"/>
      <w:marTop w:val="0"/>
      <w:marBottom w:val="0"/>
      <w:divBdr>
        <w:top w:val="none" w:sz="0" w:space="0" w:color="auto"/>
        <w:left w:val="none" w:sz="0" w:space="0" w:color="auto"/>
        <w:bottom w:val="none" w:sz="0" w:space="0" w:color="auto"/>
        <w:right w:val="none" w:sz="0" w:space="0" w:color="auto"/>
      </w:divBdr>
    </w:div>
    <w:div w:id="883441538">
      <w:bodyDiv w:val="1"/>
      <w:marLeft w:val="0"/>
      <w:marRight w:val="0"/>
      <w:marTop w:val="0"/>
      <w:marBottom w:val="0"/>
      <w:divBdr>
        <w:top w:val="none" w:sz="0" w:space="0" w:color="auto"/>
        <w:left w:val="none" w:sz="0" w:space="0" w:color="auto"/>
        <w:bottom w:val="none" w:sz="0" w:space="0" w:color="auto"/>
        <w:right w:val="none" w:sz="0" w:space="0" w:color="auto"/>
      </w:divBdr>
      <w:divsChild>
        <w:div w:id="1343581246">
          <w:marLeft w:val="0"/>
          <w:marRight w:val="0"/>
          <w:marTop w:val="0"/>
          <w:marBottom w:val="0"/>
          <w:divBdr>
            <w:top w:val="none" w:sz="0" w:space="0" w:color="auto"/>
            <w:left w:val="none" w:sz="0" w:space="0" w:color="auto"/>
            <w:bottom w:val="none" w:sz="0" w:space="0" w:color="auto"/>
            <w:right w:val="none" w:sz="0" w:space="0" w:color="auto"/>
          </w:divBdr>
        </w:div>
      </w:divsChild>
    </w:div>
    <w:div w:id="888343047">
      <w:bodyDiv w:val="1"/>
      <w:marLeft w:val="0"/>
      <w:marRight w:val="0"/>
      <w:marTop w:val="0"/>
      <w:marBottom w:val="0"/>
      <w:divBdr>
        <w:top w:val="none" w:sz="0" w:space="0" w:color="auto"/>
        <w:left w:val="none" w:sz="0" w:space="0" w:color="auto"/>
        <w:bottom w:val="none" w:sz="0" w:space="0" w:color="auto"/>
        <w:right w:val="none" w:sz="0" w:space="0" w:color="auto"/>
      </w:divBdr>
    </w:div>
    <w:div w:id="908928476">
      <w:bodyDiv w:val="1"/>
      <w:marLeft w:val="0"/>
      <w:marRight w:val="0"/>
      <w:marTop w:val="0"/>
      <w:marBottom w:val="0"/>
      <w:divBdr>
        <w:top w:val="none" w:sz="0" w:space="0" w:color="auto"/>
        <w:left w:val="none" w:sz="0" w:space="0" w:color="auto"/>
        <w:bottom w:val="none" w:sz="0" w:space="0" w:color="auto"/>
        <w:right w:val="none" w:sz="0" w:space="0" w:color="auto"/>
      </w:divBdr>
    </w:div>
    <w:div w:id="921990897">
      <w:bodyDiv w:val="1"/>
      <w:marLeft w:val="0"/>
      <w:marRight w:val="0"/>
      <w:marTop w:val="0"/>
      <w:marBottom w:val="0"/>
      <w:divBdr>
        <w:top w:val="none" w:sz="0" w:space="0" w:color="auto"/>
        <w:left w:val="none" w:sz="0" w:space="0" w:color="auto"/>
        <w:bottom w:val="none" w:sz="0" w:space="0" w:color="auto"/>
        <w:right w:val="none" w:sz="0" w:space="0" w:color="auto"/>
      </w:divBdr>
    </w:div>
    <w:div w:id="927158136">
      <w:bodyDiv w:val="1"/>
      <w:marLeft w:val="0"/>
      <w:marRight w:val="0"/>
      <w:marTop w:val="0"/>
      <w:marBottom w:val="0"/>
      <w:divBdr>
        <w:top w:val="none" w:sz="0" w:space="0" w:color="auto"/>
        <w:left w:val="none" w:sz="0" w:space="0" w:color="auto"/>
        <w:bottom w:val="none" w:sz="0" w:space="0" w:color="auto"/>
        <w:right w:val="none" w:sz="0" w:space="0" w:color="auto"/>
      </w:divBdr>
    </w:div>
    <w:div w:id="932781812">
      <w:bodyDiv w:val="1"/>
      <w:marLeft w:val="0"/>
      <w:marRight w:val="0"/>
      <w:marTop w:val="0"/>
      <w:marBottom w:val="0"/>
      <w:divBdr>
        <w:top w:val="none" w:sz="0" w:space="0" w:color="auto"/>
        <w:left w:val="none" w:sz="0" w:space="0" w:color="auto"/>
        <w:bottom w:val="none" w:sz="0" w:space="0" w:color="auto"/>
        <w:right w:val="none" w:sz="0" w:space="0" w:color="auto"/>
      </w:divBdr>
    </w:div>
    <w:div w:id="933198499">
      <w:bodyDiv w:val="1"/>
      <w:marLeft w:val="0"/>
      <w:marRight w:val="0"/>
      <w:marTop w:val="0"/>
      <w:marBottom w:val="0"/>
      <w:divBdr>
        <w:top w:val="none" w:sz="0" w:space="0" w:color="auto"/>
        <w:left w:val="none" w:sz="0" w:space="0" w:color="auto"/>
        <w:bottom w:val="none" w:sz="0" w:space="0" w:color="auto"/>
        <w:right w:val="none" w:sz="0" w:space="0" w:color="auto"/>
      </w:divBdr>
    </w:div>
    <w:div w:id="968047108">
      <w:bodyDiv w:val="1"/>
      <w:marLeft w:val="0"/>
      <w:marRight w:val="0"/>
      <w:marTop w:val="0"/>
      <w:marBottom w:val="0"/>
      <w:divBdr>
        <w:top w:val="none" w:sz="0" w:space="0" w:color="auto"/>
        <w:left w:val="none" w:sz="0" w:space="0" w:color="auto"/>
        <w:bottom w:val="none" w:sz="0" w:space="0" w:color="auto"/>
        <w:right w:val="none" w:sz="0" w:space="0" w:color="auto"/>
      </w:divBdr>
    </w:div>
    <w:div w:id="980309048">
      <w:bodyDiv w:val="1"/>
      <w:marLeft w:val="0"/>
      <w:marRight w:val="0"/>
      <w:marTop w:val="0"/>
      <w:marBottom w:val="0"/>
      <w:divBdr>
        <w:top w:val="none" w:sz="0" w:space="0" w:color="auto"/>
        <w:left w:val="none" w:sz="0" w:space="0" w:color="auto"/>
        <w:bottom w:val="none" w:sz="0" w:space="0" w:color="auto"/>
        <w:right w:val="none" w:sz="0" w:space="0" w:color="auto"/>
      </w:divBdr>
    </w:div>
    <w:div w:id="982344384">
      <w:bodyDiv w:val="1"/>
      <w:marLeft w:val="0"/>
      <w:marRight w:val="0"/>
      <w:marTop w:val="0"/>
      <w:marBottom w:val="0"/>
      <w:divBdr>
        <w:top w:val="none" w:sz="0" w:space="0" w:color="auto"/>
        <w:left w:val="none" w:sz="0" w:space="0" w:color="auto"/>
        <w:bottom w:val="none" w:sz="0" w:space="0" w:color="auto"/>
        <w:right w:val="none" w:sz="0" w:space="0" w:color="auto"/>
      </w:divBdr>
    </w:div>
    <w:div w:id="984892052">
      <w:bodyDiv w:val="1"/>
      <w:marLeft w:val="0"/>
      <w:marRight w:val="0"/>
      <w:marTop w:val="0"/>
      <w:marBottom w:val="0"/>
      <w:divBdr>
        <w:top w:val="none" w:sz="0" w:space="0" w:color="auto"/>
        <w:left w:val="none" w:sz="0" w:space="0" w:color="auto"/>
        <w:bottom w:val="none" w:sz="0" w:space="0" w:color="auto"/>
        <w:right w:val="none" w:sz="0" w:space="0" w:color="auto"/>
      </w:divBdr>
    </w:div>
    <w:div w:id="1102337358">
      <w:bodyDiv w:val="1"/>
      <w:marLeft w:val="0"/>
      <w:marRight w:val="0"/>
      <w:marTop w:val="0"/>
      <w:marBottom w:val="0"/>
      <w:divBdr>
        <w:top w:val="none" w:sz="0" w:space="0" w:color="auto"/>
        <w:left w:val="none" w:sz="0" w:space="0" w:color="auto"/>
        <w:bottom w:val="none" w:sz="0" w:space="0" w:color="auto"/>
        <w:right w:val="none" w:sz="0" w:space="0" w:color="auto"/>
      </w:divBdr>
    </w:div>
    <w:div w:id="1110777013">
      <w:bodyDiv w:val="1"/>
      <w:marLeft w:val="0"/>
      <w:marRight w:val="0"/>
      <w:marTop w:val="0"/>
      <w:marBottom w:val="0"/>
      <w:divBdr>
        <w:top w:val="none" w:sz="0" w:space="0" w:color="auto"/>
        <w:left w:val="none" w:sz="0" w:space="0" w:color="auto"/>
        <w:bottom w:val="none" w:sz="0" w:space="0" w:color="auto"/>
        <w:right w:val="none" w:sz="0" w:space="0" w:color="auto"/>
      </w:divBdr>
    </w:div>
    <w:div w:id="1114904541">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25805435">
      <w:bodyDiv w:val="1"/>
      <w:marLeft w:val="0"/>
      <w:marRight w:val="0"/>
      <w:marTop w:val="0"/>
      <w:marBottom w:val="0"/>
      <w:divBdr>
        <w:top w:val="none" w:sz="0" w:space="0" w:color="auto"/>
        <w:left w:val="none" w:sz="0" w:space="0" w:color="auto"/>
        <w:bottom w:val="none" w:sz="0" w:space="0" w:color="auto"/>
        <w:right w:val="none" w:sz="0" w:space="0" w:color="auto"/>
      </w:divBdr>
    </w:div>
    <w:div w:id="1130249245">
      <w:bodyDiv w:val="1"/>
      <w:marLeft w:val="0"/>
      <w:marRight w:val="0"/>
      <w:marTop w:val="0"/>
      <w:marBottom w:val="0"/>
      <w:divBdr>
        <w:top w:val="none" w:sz="0" w:space="0" w:color="auto"/>
        <w:left w:val="none" w:sz="0" w:space="0" w:color="auto"/>
        <w:bottom w:val="none" w:sz="0" w:space="0" w:color="auto"/>
        <w:right w:val="none" w:sz="0" w:space="0" w:color="auto"/>
      </w:divBdr>
    </w:div>
    <w:div w:id="1134758003">
      <w:bodyDiv w:val="1"/>
      <w:marLeft w:val="0"/>
      <w:marRight w:val="0"/>
      <w:marTop w:val="0"/>
      <w:marBottom w:val="0"/>
      <w:divBdr>
        <w:top w:val="none" w:sz="0" w:space="0" w:color="auto"/>
        <w:left w:val="none" w:sz="0" w:space="0" w:color="auto"/>
        <w:bottom w:val="none" w:sz="0" w:space="0" w:color="auto"/>
        <w:right w:val="none" w:sz="0" w:space="0" w:color="auto"/>
      </w:divBdr>
    </w:div>
    <w:div w:id="1146242670">
      <w:bodyDiv w:val="1"/>
      <w:marLeft w:val="0"/>
      <w:marRight w:val="0"/>
      <w:marTop w:val="0"/>
      <w:marBottom w:val="0"/>
      <w:divBdr>
        <w:top w:val="none" w:sz="0" w:space="0" w:color="auto"/>
        <w:left w:val="none" w:sz="0" w:space="0" w:color="auto"/>
        <w:bottom w:val="none" w:sz="0" w:space="0" w:color="auto"/>
        <w:right w:val="none" w:sz="0" w:space="0" w:color="auto"/>
      </w:divBdr>
    </w:div>
    <w:div w:id="1152403092">
      <w:bodyDiv w:val="1"/>
      <w:marLeft w:val="0"/>
      <w:marRight w:val="0"/>
      <w:marTop w:val="0"/>
      <w:marBottom w:val="0"/>
      <w:divBdr>
        <w:top w:val="none" w:sz="0" w:space="0" w:color="auto"/>
        <w:left w:val="none" w:sz="0" w:space="0" w:color="auto"/>
        <w:bottom w:val="none" w:sz="0" w:space="0" w:color="auto"/>
        <w:right w:val="none" w:sz="0" w:space="0" w:color="auto"/>
      </w:divBdr>
    </w:div>
    <w:div w:id="1190951220">
      <w:bodyDiv w:val="1"/>
      <w:marLeft w:val="0"/>
      <w:marRight w:val="0"/>
      <w:marTop w:val="0"/>
      <w:marBottom w:val="0"/>
      <w:divBdr>
        <w:top w:val="none" w:sz="0" w:space="0" w:color="auto"/>
        <w:left w:val="none" w:sz="0" w:space="0" w:color="auto"/>
        <w:bottom w:val="none" w:sz="0" w:space="0" w:color="auto"/>
        <w:right w:val="none" w:sz="0" w:space="0" w:color="auto"/>
      </w:divBdr>
    </w:div>
    <w:div w:id="1191333183">
      <w:bodyDiv w:val="1"/>
      <w:marLeft w:val="0"/>
      <w:marRight w:val="0"/>
      <w:marTop w:val="0"/>
      <w:marBottom w:val="0"/>
      <w:divBdr>
        <w:top w:val="none" w:sz="0" w:space="0" w:color="auto"/>
        <w:left w:val="none" w:sz="0" w:space="0" w:color="auto"/>
        <w:bottom w:val="none" w:sz="0" w:space="0" w:color="auto"/>
        <w:right w:val="none" w:sz="0" w:space="0" w:color="auto"/>
      </w:divBdr>
    </w:div>
    <w:div w:id="1201698319">
      <w:bodyDiv w:val="1"/>
      <w:marLeft w:val="0"/>
      <w:marRight w:val="0"/>
      <w:marTop w:val="0"/>
      <w:marBottom w:val="0"/>
      <w:divBdr>
        <w:top w:val="none" w:sz="0" w:space="0" w:color="auto"/>
        <w:left w:val="none" w:sz="0" w:space="0" w:color="auto"/>
        <w:bottom w:val="none" w:sz="0" w:space="0" w:color="auto"/>
        <w:right w:val="none" w:sz="0" w:space="0" w:color="auto"/>
      </w:divBdr>
    </w:div>
    <w:div w:id="1220676326">
      <w:bodyDiv w:val="1"/>
      <w:marLeft w:val="0"/>
      <w:marRight w:val="0"/>
      <w:marTop w:val="0"/>
      <w:marBottom w:val="0"/>
      <w:divBdr>
        <w:top w:val="none" w:sz="0" w:space="0" w:color="auto"/>
        <w:left w:val="none" w:sz="0" w:space="0" w:color="auto"/>
        <w:bottom w:val="none" w:sz="0" w:space="0" w:color="auto"/>
        <w:right w:val="none" w:sz="0" w:space="0" w:color="auto"/>
      </w:divBdr>
    </w:div>
    <w:div w:id="1238248044">
      <w:bodyDiv w:val="1"/>
      <w:marLeft w:val="0"/>
      <w:marRight w:val="0"/>
      <w:marTop w:val="0"/>
      <w:marBottom w:val="0"/>
      <w:divBdr>
        <w:top w:val="none" w:sz="0" w:space="0" w:color="auto"/>
        <w:left w:val="none" w:sz="0" w:space="0" w:color="auto"/>
        <w:bottom w:val="none" w:sz="0" w:space="0" w:color="auto"/>
        <w:right w:val="none" w:sz="0" w:space="0" w:color="auto"/>
      </w:divBdr>
    </w:div>
    <w:div w:id="1241334650">
      <w:bodyDiv w:val="1"/>
      <w:marLeft w:val="0"/>
      <w:marRight w:val="0"/>
      <w:marTop w:val="0"/>
      <w:marBottom w:val="0"/>
      <w:divBdr>
        <w:top w:val="none" w:sz="0" w:space="0" w:color="auto"/>
        <w:left w:val="none" w:sz="0" w:space="0" w:color="auto"/>
        <w:bottom w:val="none" w:sz="0" w:space="0" w:color="auto"/>
        <w:right w:val="none" w:sz="0" w:space="0" w:color="auto"/>
      </w:divBdr>
    </w:div>
    <w:div w:id="1252130946">
      <w:bodyDiv w:val="1"/>
      <w:marLeft w:val="0"/>
      <w:marRight w:val="0"/>
      <w:marTop w:val="0"/>
      <w:marBottom w:val="0"/>
      <w:divBdr>
        <w:top w:val="none" w:sz="0" w:space="0" w:color="auto"/>
        <w:left w:val="none" w:sz="0" w:space="0" w:color="auto"/>
        <w:bottom w:val="none" w:sz="0" w:space="0" w:color="auto"/>
        <w:right w:val="none" w:sz="0" w:space="0" w:color="auto"/>
      </w:divBdr>
    </w:div>
    <w:div w:id="1254781082">
      <w:bodyDiv w:val="1"/>
      <w:marLeft w:val="0"/>
      <w:marRight w:val="0"/>
      <w:marTop w:val="0"/>
      <w:marBottom w:val="0"/>
      <w:divBdr>
        <w:top w:val="none" w:sz="0" w:space="0" w:color="auto"/>
        <w:left w:val="none" w:sz="0" w:space="0" w:color="auto"/>
        <w:bottom w:val="none" w:sz="0" w:space="0" w:color="auto"/>
        <w:right w:val="none" w:sz="0" w:space="0" w:color="auto"/>
      </w:divBdr>
    </w:div>
    <w:div w:id="1258716391">
      <w:bodyDiv w:val="1"/>
      <w:marLeft w:val="0"/>
      <w:marRight w:val="0"/>
      <w:marTop w:val="0"/>
      <w:marBottom w:val="0"/>
      <w:divBdr>
        <w:top w:val="none" w:sz="0" w:space="0" w:color="auto"/>
        <w:left w:val="none" w:sz="0" w:space="0" w:color="auto"/>
        <w:bottom w:val="none" w:sz="0" w:space="0" w:color="auto"/>
        <w:right w:val="none" w:sz="0" w:space="0" w:color="auto"/>
      </w:divBdr>
    </w:div>
    <w:div w:id="1261991949">
      <w:bodyDiv w:val="1"/>
      <w:marLeft w:val="0"/>
      <w:marRight w:val="0"/>
      <w:marTop w:val="0"/>
      <w:marBottom w:val="0"/>
      <w:divBdr>
        <w:top w:val="none" w:sz="0" w:space="0" w:color="auto"/>
        <w:left w:val="none" w:sz="0" w:space="0" w:color="auto"/>
        <w:bottom w:val="none" w:sz="0" w:space="0" w:color="auto"/>
        <w:right w:val="none" w:sz="0" w:space="0" w:color="auto"/>
      </w:divBdr>
    </w:div>
    <w:div w:id="1288004518">
      <w:bodyDiv w:val="1"/>
      <w:marLeft w:val="0"/>
      <w:marRight w:val="0"/>
      <w:marTop w:val="0"/>
      <w:marBottom w:val="0"/>
      <w:divBdr>
        <w:top w:val="none" w:sz="0" w:space="0" w:color="auto"/>
        <w:left w:val="none" w:sz="0" w:space="0" w:color="auto"/>
        <w:bottom w:val="none" w:sz="0" w:space="0" w:color="auto"/>
        <w:right w:val="none" w:sz="0" w:space="0" w:color="auto"/>
      </w:divBdr>
    </w:div>
    <w:div w:id="1310473942">
      <w:bodyDiv w:val="1"/>
      <w:marLeft w:val="0"/>
      <w:marRight w:val="0"/>
      <w:marTop w:val="0"/>
      <w:marBottom w:val="0"/>
      <w:divBdr>
        <w:top w:val="none" w:sz="0" w:space="0" w:color="auto"/>
        <w:left w:val="none" w:sz="0" w:space="0" w:color="auto"/>
        <w:bottom w:val="none" w:sz="0" w:space="0" w:color="auto"/>
        <w:right w:val="none" w:sz="0" w:space="0" w:color="auto"/>
      </w:divBdr>
    </w:div>
    <w:div w:id="1319307267">
      <w:bodyDiv w:val="1"/>
      <w:marLeft w:val="0"/>
      <w:marRight w:val="0"/>
      <w:marTop w:val="0"/>
      <w:marBottom w:val="0"/>
      <w:divBdr>
        <w:top w:val="none" w:sz="0" w:space="0" w:color="auto"/>
        <w:left w:val="none" w:sz="0" w:space="0" w:color="auto"/>
        <w:bottom w:val="none" w:sz="0" w:space="0" w:color="auto"/>
        <w:right w:val="none" w:sz="0" w:space="0" w:color="auto"/>
      </w:divBdr>
    </w:div>
    <w:div w:id="1325359679">
      <w:bodyDiv w:val="1"/>
      <w:marLeft w:val="0"/>
      <w:marRight w:val="0"/>
      <w:marTop w:val="0"/>
      <w:marBottom w:val="0"/>
      <w:divBdr>
        <w:top w:val="none" w:sz="0" w:space="0" w:color="auto"/>
        <w:left w:val="none" w:sz="0" w:space="0" w:color="auto"/>
        <w:bottom w:val="none" w:sz="0" w:space="0" w:color="auto"/>
        <w:right w:val="none" w:sz="0" w:space="0" w:color="auto"/>
      </w:divBdr>
    </w:div>
    <w:div w:id="1360619597">
      <w:bodyDiv w:val="1"/>
      <w:marLeft w:val="0"/>
      <w:marRight w:val="0"/>
      <w:marTop w:val="0"/>
      <w:marBottom w:val="0"/>
      <w:divBdr>
        <w:top w:val="none" w:sz="0" w:space="0" w:color="auto"/>
        <w:left w:val="none" w:sz="0" w:space="0" w:color="auto"/>
        <w:bottom w:val="none" w:sz="0" w:space="0" w:color="auto"/>
        <w:right w:val="none" w:sz="0" w:space="0" w:color="auto"/>
      </w:divBdr>
    </w:div>
    <w:div w:id="1363819651">
      <w:bodyDiv w:val="1"/>
      <w:marLeft w:val="0"/>
      <w:marRight w:val="0"/>
      <w:marTop w:val="0"/>
      <w:marBottom w:val="0"/>
      <w:divBdr>
        <w:top w:val="none" w:sz="0" w:space="0" w:color="auto"/>
        <w:left w:val="none" w:sz="0" w:space="0" w:color="auto"/>
        <w:bottom w:val="none" w:sz="0" w:space="0" w:color="auto"/>
        <w:right w:val="none" w:sz="0" w:space="0" w:color="auto"/>
      </w:divBdr>
    </w:div>
    <w:div w:id="1371566550">
      <w:bodyDiv w:val="1"/>
      <w:marLeft w:val="0"/>
      <w:marRight w:val="0"/>
      <w:marTop w:val="0"/>
      <w:marBottom w:val="0"/>
      <w:divBdr>
        <w:top w:val="none" w:sz="0" w:space="0" w:color="auto"/>
        <w:left w:val="none" w:sz="0" w:space="0" w:color="auto"/>
        <w:bottom w:val="none" w:sz="0" w:space="0" w:color="auto"/>
        <w:right w:val="none" w:sz="0" w:space="0" w:color="auto"/>
      </w:divBdr>
    </w:div>
    <w:div w:id="1377657781">
      <w:bodyDiv w:val="1"/>
      <w:marLeft w:val="0"/>
      <w:marRight w:val="0"/>
      <w:marTop w:val="0"/>
      <w:marBottom w:val="0"/>
      <w:divBdr>
        <w:top w:val="none" w:sz="0" w:space="0" w:color="auto"/>
        <w:left w:val="none" w:sz="0" w:space="0" w:color="auto"/>
        <w:bottom w:val="none" w:sz="0" w:space="0" w:color="auto"/>
        <w:right w:val="none" w:sz="0" w:space="0" w:color="auto"/>
      </w:divBdr>
    </w:div>
    <w:div w:id="1385521476">
      <w:bodyDiv w:val="1"/>
      <w:marLeft w:val="0"/>
      <w:marRight w:val="0"/>
      <w:marTop w:val="0"/>
      <w:marBottom w:val="0"/>
      <w:divBdr>
        <w:top w:val="none" w:sz="0" w:space="0" w:color="auto"/>
        <w:left w:val="none" w:sz="0" w:space="0" w:color="auto"/>
        <w:bottom w:val="none" w:sz="0" w:space="0" w:color="auto"/>
        <w:right w:val="none" w:sz="0" w:space="0" w:color="auto"/>
      </w:divBdr>
    </w:div>
    <w:div w:id="1394236066">
      <w:bodyDiv w:val="1"/>
      <w:marLeft w:val="0"/>
      <w:marRight w:val="0"/>
      <w:marTop w:val="0"/>
      <w:marBottom w:val="0"/>
      <w:divBdr>
        <w:top w:val="none" w:sz="0" w:space="0" w:color="auto"/>
        <w:left w:val="none" w:sz="0" w:space="0" w:color="auto"/>
        <w:bottom w:val="none" w:sz="0" w:space="0" w:color="auto"/>
        <w:right w:val="none" w:sz="0" w:space="0" w:color="auto"/>
      </w:divBdr>
    </w:div>
    <w:div w:id="1402214542">
      <w:bodyDiv w:val="1"/>
      <w:marLeft w:val="0"/>
      <w:marRight w:val="0"/>
      <w:marTop w:val="0"/>
      <w:marBottom w:val="0"/>
      <w:divBdr>
        <w:top w:val="none" w:sz="0" w:space="0" w:color="auto"/>
        <w:left w:val="none" w:sz="0" w:space="0" w:color="auto"/>
        <w:bottom w:val="none" w:sz="0" w:space="0" w:color="auto"/>
        <w:right w:val="none" w:sz="0" w:space="0" w:color="auto"/>
      </w:divBdr>
    </w:div>
    <w:div w:id="1416365629">
      <w:bodyDiv w:val="1"/>
      <w:marLeft w:val="0"/>
      <w:marRight w:val="0"/>
      <w:marTop w:val="0"/>
      <w:marBottom w:val="0"/>
      <w:divBdr>
        <w:top w:val="none" w:sz="0" w:space="0" w:color="auto"/>
        <w:left w:val="none" w:sz="0" w:space="0" w:color="auto"/>
        <w:bottom w:val="none" w:sz="0" w:space="0" w:color="auto"/>
        <w:right w:val="none" w:sz="0" w:space="0" w:color="auto"/>
      </w:divBdr>
    </w:div>
    <w:div w:id="1434476897">
      <w:bodyDiv w:val="1"/>
      <w:marLeft w:val="0"/>
      <w:marRight w:val="0"/>
      <w:marTop w:val="0"/>
      <w:marBottom w:val="0"/>
      <w:divBdr>
        <w:top w:val="none" w:sz="0" w:space="0" w:color="auto"/>
        <w:left w:val="none" w:sz="0" w:space="0" w:color="auto"/>
        <w:bottom w:val="none" w:sz="0" w:space="0" w:color="auto"/>
        <w:right w:val="none" w:sz="0" w:space="0" w:color="auto"/>
      </w:divBdr>
    </w:div>
    <w:div w:id="1445885097">
      <w:bodyDiv w:val="1"/>
      <w:marLeft w:val="0"/>
      <w:marRight w:val="0"/>
      <w:marTop w:val="0"/>
      <w:marBottom w:val="0"/>
      <w:divBdr>
        <w:top w:val="none" w:sz="0" w:space="0" w:color="auto"/>
        <w:left w:val="none" w:sz="0" w:space="0" w:color="auto"/>
        <w:bottom w:val="none" w:sz="0" w:space="0" w:color="auto"/>
        <w:right w:val="none" w:sz="0" w:space="0" w:color="auto"/>
      </w:divBdr>
    </w:div>
    <w:div w:id="1453133765">
      <w:bodyDiv w:val="1"/>
      <w:marLeft w:val="0"/>
      <w:marRight w:val="0"/>
      <w:marTop w:val="0"/>
      <w:marBottom w:val="0"/>
      <w:divBdr>
        <w:top w:val="none" w:sz="0" w:space="0" w:color="auto"/>
        <w:left w:val="none" w:sz="0" w:space="0" w:color="auto"/>
        <w:bottom w:val="none" w:sz="0" w:space="0" w:color="auto"/>
        <w:right w:val="none" w:sz="0" w:space="0" w:color="auto"/>
      </w:divBdr>
    </w:div>
    <w:div w:id="1488665910">
      <w:bodyDiv w:val="1"/>
      <w:marLeft w:val="0"/>
      <w:marRight w:val="0"/>
      <w:marTop w:val="0"/>
      <w:marBottom w:val="0"/>
      <w:divBdr>
        <w:top w:val="none" w:sz="0" w:space="0" w:color="auto"/>
        <w:left w:val="none" w:sz="0" w:space="0" w:color="auto"/>
        <w:bottom w:val="none" w:sz="0" w:space="0" w:color="auto"/>
        <w:right w:val="none" w:sz="0" w:space="0" w:color="auto"/>
      </w:divBdr>
    </w:div>
    <w:div w:id="1499155062">
      <w:bodyDiv w:val="1"/>
      <w:marLeft w:val="0"/>
      <w:marRight w:val="0"/>
      <w:marTop w:val="0"/>
      <w:marBottom w:val="0"/>
      <w:divBdr>
        <w:top w:val="none" w:sz="0" w:space="0" w:color="auto"/>
        <w:left w:val="none" w:sz="0" w:space="0" w:color="auto"/>
        <w:bottom w:val="none" w:sz="0" w:space="0" w:color="auto"/>
        <w:right w:val="none" w:sz="0" w:space="0" w:color="auto"/>
      </w:divBdr>
    </w:div>
    <w:div w:id="1505319928">
      <w:bodyDiv w:val="1"/>
      <w:marLeft w:val="0"/>
      <w:marRight w:val="0"/>
      <w:marTop w:val="0"/>
      <w:marBottom w:val="0"/>
      <w:divBdr>
        <w:top w:val="none" w:sz="0" w:space="0" w:color="auto"/>
        <w:left w:val="none" w:sz="0" w:space="0" w:color="auto"/>
        <w:bottom w:val="none" w:sz="0" w:space="0" w:color="auto"/>
        <w:right w:val="none" w:sz="0" w:space="0" w:color="auto"/>
      </w:divBdr>
    </w:div>
    <w:div w:id="1514103942">
      <w:bodyDiv w:val="1"/>
      <w:marLeft w:val="0"/>
      <w:marRight w:val="0"/>
      <w:marTop w:val="0"/>
      <w:marBottom w:val="0"/>
      <w:divBdr>
        <w:top w:val="none" w:sz="0" w:space="0" w:color="auto"/>
        <w:left w:val="none" w:sz="0" w:space="0" w:color="auto"/>
        <w:bottom w:val="none" w:sz="0" w:space="0" w:color="auto"/>
        <w:right w:val="none" w:sz="0" w:space="0" w:color="auto"/>
      </w:divBdr>
    </w:div>
    <w:div w:id="1634552761">
      <w:bodyDiv w:val="1"/>
      <w:marLeft w:val="0"/>
      <w:marRight w:val="0"/>
      <w:marTop w:val="0"/>
      <w:marBottom w:val="0"/>
      <w:divBdr>
        <w:top w:val="none" w:sz="0" w:space="0" w:color="auto"/>
        <w:left w:val="none" w:sz="0" w:space="0" w:color="auto"/>
        <w:bottom w:val="none" w:sz="0" w:space="0" w:color="auto"/>
        <w:right w:val="none" w:sz="0" w:space="0" w:color="auto"/>
      </w:divBdr>
    </w:div>
    <w:div w:id="1654331674">
      <w:bodyDiv w:val="1"/>
      <w:marLeft w:val="0"/>
      <w:marRight w:val="0"/>
      <w:marTop w:val="0"/>
      <w:marBottom w:val="0"/>
      <w:divBdr>
        <w:top w:val="none" w:sz="0" w:space="0" w:color="auto"/>
        <w:left w:val="none" w:sz="0" w:space="0" w:color="auto"/>
        <w:bottom w:val="none" w:sz="0" w:space="0" w:color="auto"/>
        <w:right w:val="none" w:sz="0" w:space="0" w:color="auto"/>
      </w:divBdr>
    </w:div>
    <w:div w:id="1655329786">
      <w:bodyDiv w:val="1"/>
      <w:marLeft w:val="0"/>
      <w:marRight w:val="0"/>
      <w:marTop w:val="0"/>
      <w:marBottom w:val="0"/>
      <w:divBdr>
        <w:top w:val="none" w:sz="0" w:space="0" w:color="auto"/>
        <w:left w:val="none" w:sz="0" w:space="0" w:color="auto"/>
        <w:bottom w:val="none" w:sz="0" w:space="0" w:color="auto"/>
        <w:right w:val="none" w:sz="0" w:space="0" w:color="auto"/>
      </w:divBdr>
    </w:div>
    <w:div w:id="1682656591">
      <w:bodyDiv w:val="1"/>
      <w:marLeft w:val="0"/>
      <w:marRight w:val="0"/>
      <w:marTop w:val="0"/>
      <w:marBottom w:val="0"/>
      <w:divBdr>
        <w:top w:val="none" w:sz="0" w:space="0" w:color="auto"/>
        <w:left w:val="none" w:sz="0" w:space="0" w:color="auto"/>
        <w:bottom w:val="none" w:sz="0" w:space="0" w:color="auto"/>
        <w:right w:val="none" w:sz="0" w:space="0" w:color="auto"/>
      </w:divBdr>
      <w:divsChild>
        <w:div w:id="440492131">
          <w:marLeft w:val="0"/>
          <w:marRight w:val="0"/>
          <w:marTop w:val="0"/>
          <w:marBottom w:val="0"/>
          <w:divBdr>
            <w:top w:val="none" w:sz="0" w:space="0" w:color="auto"/>
            <w:left w:val="none" w:sz="0" w:space="0" w:color="auto"/>
            <w:bottom w:val="none" w:sz="0" w:space="0" w:color="auto"/>
            <w:right w:val="none" w:sz="0" w:space="0" w:color="auto"/>
          </w:divBdr>
        </w:div>
      </w:divsChild>
    </w:div>
    <w:div w:id="1701122165">
      <w:bodyDiv w:val="1"/>
      <w:marLeft w:val="0"/>
      <w:marRight w:val="0"/>
      <w:marTop w:val="0"/>
      <w:marBottom w:val="0"/>
      <w:divBdr>
        <w:top w:val="none" w:sz="0" w:space="0" w:color="auto"/>
        <w:left w:val="none" w:sz="0" w:space="0" w:color="auto"/>
        <w:bottom w:val="none" w:sz="0" w:space="0" w:color="auto"/>
        <w:right w:val="none" w:sz="0" w:space="0" w:color="auto"/>
      </w:divBdr>
    </w:div>
    <w:div w:id="1708293666">
      <w:bodyDiv w:val="1"/>
      <w:marLeft w:val="0"/>
      <w:marRight w:val="0"/>
      <w:marTop w:val="0"/>
      <w:marBottom w:val="0"/>
      <w:divBdr>
        <w:top w:val="none" w:sz="0" w:space="0" w:color="auto"/>
        <w:left w:val="none" w:sz="0" w:space="0" w:color="auto"/>
        <w:bottom w:val="none" w:sz="0" w:space="0" w:color="auto"/>
        <w:right w:val="none" w:sz="0" w:space="0" w:color="auto"/>
      </w:divBdr>
    </w:div>
    <w:div w:id="1712150818">
      <w:bodyDiv w:val="1"/>
      <w:marLeft w:val="0"/>
      <w:marRight w:val="0"/>
      <w:marTop w:val="0"/>
      <w:marBottom w:val="0"/>
      <w:divBdr>
        <w:top w:val="none" w:sz="0" w:space="0" w:color="auto"/>
        <w:left w:val="none" w:sz="0" w:space="0" w:color="auto"/>
        <w:bottom w:val="none" w:sz="0" w:space="0" w:color="auto"/>
        <w:right w:val="none" w:sz="0" w:space="0" w:color="auto"/>
      </w:divBdr>
    </w:div>
    <w:div w:id="1751384721">
      <w:bodyDiv w:val="1"/>
      <w:marLeft w:val="0"/>
      <w:marRight w:val="0"/>
      <w:marTop w:val="0"/>
      <w:marBottom w:val="0"/>
      <w:divBdr>
        <w:top w:val="none" w:sz="0" w:space="0" w:color="auto"/>
        <w:left w:val="none" w:sz="0" w:space="0" w:color="auto"/>
        <w:bottom w:val="none" w:sz="0" w:space="0" w:color="auto"/>
        <w:right w:val="none" w:sz="0" w:space="0" w:color="auto"/>
      </w:divBdr>
    </w:div>
    <w:div w:id="1789081437">
      <w:bodyDiv w:val="1"/>
      <w:marLeft w:val="0"/>
      <w:marRight w:val="0"/>
      <w:marTop w:val="0"/>
      <w:marBottom w:val="0"/>
      <w:divBdr>
        <w:top w:val="none" w:sz="0" w:space="0" w:color="auto"/>
        <w:left w:val="none" w:sz="0" w:space="0" w:color="auto"/>
        <w:bottom w:val="none" w:sz="0" w:space="0" w:color="auto"/>
        <w:right w:val="none" w:sz="0" w:space="0" w:color="auto"/>
      </w:divBdr>
    </w:div>
    <w:div w:id="1790778553">
      <w:bodyDiv w:val="1"/>
      <w:marLeft w:val="0"/>
      <w:marRight w:val="0"/>
      <w:marTop w:val="0"/>
      <w:marBottom w:val="0"/>
      <w:divBdr>
        <w:top w:val="none" w:sz="0" w:space="0" w:color="auto"/>
        <w:left w:val="none" w:sz="0" w:space="0" w:color="auto"/>
        <w:bottom w:val="none" w:sz="0" w:space="0" w:color="auto"/>
        <w:right w:val="none" w:sz="0" w:space="0" w:color="auto"/>
      </w:divBdr>
    </w:div>
    <w:div w:id="1794133286">
      <w:bodyDiv w:val="1"/>
      <w:marLeft w:val="0"/>
      <w:marRight w:val="0"/>
      <w:marTop w:val="0"/>
      <w:marBottom w:val="0"/>
      <w:divBdr>
        <w:top w:val="none" w:sz="0" w:space="0" w:color="auto"/>
        <w:left w:val="none" w:sz="0" w:space="0" w:color="auto"/>
        <w:bottom w:val="none" w:sz="0" w:space="0" w:color="auto"/>
        <w:right w:val="none" w:sz="0" w:space="0" w:color="auto"/>
      </w:divBdr>
    </w:div>
    <w:div w:id="1808552370">
      <w:bodyDiv w:val="1"/>
      <w:marLeft w:val="0"/>
      <w:marRight w:val="0"/>
      <w:marTop w:val="0"/>
      <w:marBottom w:val="0"/>
      <w:divBdr>
        <w:top w:val="none" w:sz="0" w:space="0" w:color="auto"/>
        <w:left w:val="none" w:sz="0" w:space="0" w:color="auto"/>
        <w:bottom w:val="none" w:sz="0" w:space="0" w:color="auto"/>
        <w:right w:val="none" w:sz="0" w:space="0" w:color="auto"/>
      </w:divBdr>
    </w:div>
    <w:div w:id="1817062267">
      <w:bodyDiv w:val="1"/>
      <w:marLeft w:val="0"/>
      <w:marRight w:val="0"/>
      <w:marTop w:val="0"/>
      <w:marBottom w:val="0"/>
      <w:divBdr>
        <w:top w:val="none" w:sz="0" w:space="0" w:color="auto"/>
        <w:left w:val="none" w:sz="0" w:space="0" w:color="auto"/>
        <w:bottom w:val="none" w:sz="0" w:space="0" w:color="auto"/>
        <w:right w:val="none" w:sz="0" w:space="0" w:color="auto"/>
      </w:divBdr>
    </w:div>
    <w:div w:id="1820462991">
      <w:bodyDiv w:val="1"/>
      <w:marLeft w:val="0"/>
      <w:marRight w:val="0"/>
      <w:marTop w:val="0"/>
      <w:marBottom w:val="0"/>
      <w:divBdr>
        <w:top w:val="none" w:sz="0" w:space="0" w:color="auto"/>
        <w:left w:val="none" w:sz="0" w:space="0" w:color="auto"/>
        <w:bottom w:val="none" w:sz="0" w:space="0" w:color="auto"/>
        <w:right w:val="none" w:sz="0" w:space="0" w:color="auto"/>
      </w:divBdr>
    </w:div>
    <w:div w:id="1821849562">
      <w:bodyDiv w:val="1"/>
      <w:marLeft w:val="0"/>
      <w:marRight w:val="0"/>
      <w:marTop w:val="0"/>
      <w:marBottom w:val="0"/>
      <w:divBdr>
        <w:top w:val="none" w:sz="0" w:space="0" w:color="auto"/>
        <w:left w:val="none" w:sz="0" w:space="0" w:color="auto"/>
        <w:bottom w:val="none" w:sz="0" w:space="0" w:color="auto"/>
        <w:right w:val="none" w:sz="0" w:space="0" w:color="auto"/>
      </w:divBdr>
    </w:div>
    <w:div w:id="1826776157">
      <w:bodyDiv w:val="1"/>
      <w:marLeft w:val="0"/>
      <w:marRight w:val="0"/>
      <w:marTop w:val="0"/>
      <w:marBottom w:val="0"/>
      <w:divBdr>
        <w:top w:val="none" w:sz="0" w:space="0" w:color="auto"/>
        <w:left w:val="none" w:sz="0" w:space="0" w:color="auto"/>
        <w:bottom w:val="none" w:sz="0" w:space="0" w:color="auto"/>
        <w:right w:val="none" w:sz="0" w:space="0" w:color="auto"/>
      </w:divBdr>
    </w:div>
    <w:div w:id="1836650022">
      <w:bodyDiv w:val="1"/>
      <w:marLeft w:val="0"/>
      <w:marRight w:val="0"/>
      <w:marTop w:val="0"/>
      <w:marBottom w:val="0"/>
      <w:divBdr>
        <w:top w:val="none" w:sz="0" w:space="0" w:color="auto"/>
        <w:left w:val="none" w:sz="0" w:space="0" w:color="auto"/>
        <w:bottom w:val="none" w:sz="0" w:space="0" w:color="auto"/>
        <w:right w:val="none" w:sz="0" w:space="0" w:color="auto"/>
      </w:divBdr>
    </w:div>
    <w:div w:id="1837452006">
      <w:bodyDiv w:val="1"/>
      <w:marLeft w:val="0"/>
      <w:marRight w:val="0"/>
      <w:marTop w:val="0"/>
      <w:marBottom w:val="0"/>
      <w:divBdr>
        <w:top w:val="none" w:sz="0" w:space="0" w:color="auto"/>
        <w:left w:val="none" w:sz="0" w:space="0" w:color="auto"/>
        <w:bottom w:val="none" w:sz="0" w:space="0" w:color="auto"/>
        <w:right w:val="none" w:sz="0" w:space="0" w:color="auto"/>
      </w:divBdr>
    </w:div>
    <w:div w:id="1837726501">
      <w:bodyDiv w:val="1"/>
      <w:marLeft w:val="0"/>
      <w:marRight w:val="0"/>
      <w:marTop w:val="0"/>
      <w:marBottom w:val="0"/>
      <w:divBdr>
        <w:top w:val="none" w:sz="0" w:space="0" w:color="auto"/>
        <w:left w:val="none" w:sz="0" w:space="0" w:color="auto"/>
        <w:bottom w:val="none" w:sz="0" w:space="0" w:color="auto"/>
        <w:right w:val="none" w:sz="0" w:space="0" w:color="auto"/>
      </w:divBdr>
    </w:div>
    <w:div w:id="1855651899">
      <w:bodyDiv w:val="1"/>
      <w:marLeft w:val="0"/>
      <w:marRight w:val="0"/>
      <w:marTop w:val="0"/>
      <w:marBottom w:val="0"/>
      <w:divBdr>
        <w:top w:val="none" w:sz="0" w:space="0" w:color="auto"/>
        <w:left w:val="none" w:sz="0" w:space="0" w:color="auto"/>
        <w:bottom w:val="none" w:sz="0" w:space="0" w:color="auto"/>
        <w:right w:val="none" w:sz="0" w:space="0" w:color="auto"/>
      </w:divBdr>
    </w:div>
    <w:div w:id="1858614241">
      <w:bodyDiv w:val="1"/>
      <w:marLeft w:val="0"/>
      <w:marRight w:val="0"/>
      <w:marTop w:val="0"/>
      <w:marBottom w:val="0"/>
      <w:divBdr>
        <w:top w:val="none" w:sz="0" w:space="0" w:color="auto"/>
        <w:left w:val="none" w:sz="0" w:space="0" w:color="auto"/>
        <w:bottom w:val="none" w:sz="0" w:space="0" w:color="auto"/>
        <w:right w:val="none" w:sz="0" w:space="0" w:color="auto"/>
      </w:divBdr>
    </w:div>
    <w:div w:id="1859198486">
      <w:bodyDiv w:val="1"/>
      <w:marLeft w:val="0"/>
      <w:marRight w:val="0"/>
      <w:marTop w:val="0"/>
      <w:marBottom w:val="0"/>
      <w:divBdr>
        <w:top w:val="none" w:sz="0" w:space="0" w:color="auto"/>
        <w:left w:val="none" w:sz="0" w:space="0" w:color="auto"/>
        <w:bottom w:val="none" w:sz="0" w:space="0" w:color="auto"/>
        <w:right w:val="none" w:sz="0" w:space="0" w:color="auto"/>
      </w:divBdr>
    </w:div>
    <w:div w:id="1872645785">
      <w:bodyDiv w:val="1"/>
      <w:marLeft w:val="0"/>
      <w:marRight w:val="0"/>
      <w:marTop w:val="0"/>
      <w:marBottom w:val="0"/>
      <w:divBdr>
        <w:top w:val="none" w:sz="0" w:space="0" w:color="auto"/>
        <w:left w:val="none" w:sz="0" w:space="0" w:color="auto"/>
        <w:bottom w:val="none" w:sz="0" w:space="0" w:color="auto"/>
        <w:right w:val="none" w:sz="0" w:space="0" w:color="auto"/>
      </w:divBdr>
    </w:div>
    <w:div w:id="1877040244">
      <w:bodyDiv w:val="1"/>
      <w:marLeft w:val="0"/>
      <w:marRight w:val="0"/>
      <w:marTop w:val="0"/>
      <w:marBottom w:val="0"/>
      <w:divBdr>
        <w:top w:val="none" w:sz="0" w:space="0" w:color="auto"/>
        <w:left w:val="none" w:sz="0" w:space="0" w:color="auto"/>
        <w:bottom w:val="none" w:sz="0" w:space="0" w:color="auto"/>
        <w:right w:val="none" w:sz="0" w:space="0" w:color="auto"/>
      </w:divBdr>
    </w:div>
    <w:div w:id="1879975652">
      <w:bodyDiv w:val="1"/>
      <w:marLeft w:val="0"/>
      <w:marRight w:val="0"/>
      <w:marTop w:val="0"/>
      <w:marBottom w:val="0"/>
      <w:divBdr>
        <w:top w:val="none" w:sz="0" w:space="0" w:color="auto"/>
        <w:left w:val="none" w:sz="0" w:space="0" w:color="auto"/>
        <w:bottom w:val="none" w:sz="0" w:space="0" w:color="auto"/>
        <w:right w:val="none" w:sz="0" w:space="0" w:color="auto"/>
      </w:divBdr>
    </w:div>
    <w:div w:id="1908955309">
      <w:bodyDiv w:val="1"/>
      <w:marLeft w:val="0"/>
      <w:marRight w:val="0"/>
      <w:marTop w:val="0"/>
      <w:marBottom w:val="0"/>
      <w:divBdr>
        <w:top w:val="none" w:sz="0" w:space="0" w:color="auto"/>
        <w:left w:val="none" w:sz="0" w:space="0" w:color="auto"/>
        <w:bottom w:val="none" w:sz="0" w:space="0" w:color="auto"/>
        <w:right w:val="none" w:sz="0" w:space="0" w:color="auto"/>
      </w:divBdr>
    </w:div>
    <w:div w:id="1911378307">
      <w:bodyDiv w:val="1"/>
      <w:marLeft w:val="0"/>
      <w:marRight w:val="0"/>
      <w:marTop w:val="0"/>
      <w:marBottom w:val="0"/>
      <w:divBdr>
        <w:top w:val="none" w:sz="0" w:space="0" w:color="auto"/>
        <w:left w:val="none" w:sz="0" w:space="0" w:color="auto"/>
        <w:bottom w:val="none" w:sz="0" w:space="0" w:color="auto"/>
        <w:right w:val="none" w:sz="0" w:space="0" w:color="auto"/>
      </w:divBdr>
    </w:div>
    <w:div w:id="1926302327">
      <w:bodyDiv w:val="1"/>
      <w:marLeft w:val="0"/>
      <w:marRight w:val="0"/>
      <w:marTop w:val="0"/>
      <w:marBottom w:val="0"/>
      <w:divBdr>
        <w:top w:val="none" w:sz="0" w:space="0" w:color="auto"/>
        <w:left w:val="none" w:sz="0" w:space="0" w:color="auto"/>
        <w:bottom w:val="none" w:sz="0" w:space="0" w:color="auto"/>
        <w:right w:val="none" w:sz="0" w:space="0" w:color="auto"/>
      </w:divBdr>
    </w:div>
    <w:div w:id="1929802999">
      <w:bodyDiv w:val="1"/>
      <w:marLeft w:val="0"/>
      <w:marRight w:val="0"/>
      <w:marTop w:val="0"/>
      <w:marBottom w:val="0"/>
      <w:divBdr>
        <w:top w:val="none" w:sz="0" w:space="0" w:color="auto"/>
        <w:left w:val="none" w:sz="0" w:space="0" w:color="auto"/>
        <w:bottom w:val="none" w:sz="0" w:space="0" w:color="auto"/>
        <w:right w:val="none" w:sz="0" w:space="0" w:color="auto"/>
      </w:divBdr>
    </w:div>
    <w:div w:id="1936550719">
      <w:bodyDiv w:val="1"/>
      <w:marLeft w:val="0"/>
      <w:marRight w:val="0"/>
      <w:marTop w:val="0"/>
      <w:marBottom w:val="0"/>
      <w:divBdr>
        <w:top w:val="none" w:sz="0" w:space="0" w:color="auto"/>
        <w:left w:val="none" w:sz="0" w:space="0" w:color="auto"/>
        <w:bottom w:val="none" w:sz="0" w:space="0" w:color="auto"/>
        <w:right w:val="none" w:sz="0" w:space="0" w:color="auto"/>
      </w:divBdr>
    </w:div>
    <w:div w:id="1973246443">
      <w:bodyDiv w:val="1"/>
      <w:marLeft w:val="0"/>
      <w:marRight w:val="0"/>
      <w:marTop w:val="0"/>
      <w:marBottom w:val="0"/>
      <w:divBdr>
        <w:top w:val="none" w:sz="0" w:space="0" w:color="auto"/>
        <w:left w:val="none" w:sz="0" w:space="0" w:color="auto"/>
        <w:bottom w:val="none" w:sz="0" w:space="0" w:color="auto"/>
        <w:right w:val="none" w:sz="0" w:space="0" w:color="auto"/>
      </w:divBdr>
    </w:div>
    <w:div w:id="1975409145">
      <w:bodyDiv w:val="1"/>
      <w:marLeft w:val="0"/>
      <w:marRight w:val="0"/>
      <w:marTop w:val="0"/>
      <w:marBottom w:val="0"/>
      <w:divBdr>
        <w:top w:val="none" w:sz="0" w:space="0" w:color="auto"/>
        <w:left w:val="none" w:sz="0" w:space="0" w:color="auto"/>
        <w:bottom w:val="none" w:sz="0" w:space="0" w:color="auto"/>
        <w:right w:val="none" w:sz="0" w:space="0" w:color="auto"/>
      </w:divBdr>
    </w:div>
    <w:div w:id="1986003856">
      <w:bodyDiv w:val="1"/>
      <w:marLeft w:val="0"/>
      <w:marRight w:val="0"/>
      <w:marTop w:val="0"/>
      <w:marBottom w:val="0"/>
      <w:divBdr>
        <w:top w:val="none" w:sz="0" w:space="0" w:color="auto"/>
        <w:left w:val="none" w:sz="0" w:space="0" w:color="auto"/>
        <w:bottom w:val="none" w:sz="0" w:space="0" w:color="auto"/>
        <w:right w:val="none" w:sz="0" w:space="0" w:color="auto"/>
      </w:divBdr>
    </w:div>
    <w:div w:id="2009475508">
      <w:bodyDiv w:val="1"/>
      <w:marLeft w:val="0"/>
      <w:marRight w:val="0"/>
      <w:marTop w:val="0"/>
      <w:marBottom w:val="0"/>
      <w:divBdr>
        <w:top w:val="none" w:sz="0" w:space="0" w:color="auto"/>
        <w:left w:val="none" w:sz="0" w:space="0" w:color="auto"/>
        <w:bottom w:val="none" w:sz="0" w:space="0" w:color="auto"/>
        <w:right w:val="none" w:sz="0" w:space="0" w:color="auto"/>
      </w:divBdr>
    </w:div>
    <w:div w:id="2020158855">
      <w:bodyDiv w:val="1"/>
      <w:marLeft w:val="0"/>
      <w:marRight w:val="0"/>
      <w:marTop w:val="0"/>
      <w:marBottom w:val="0"/>
      <w:divBdr>
        <w:top w:val="none" w:sz="0" w:space="0" w:color="auto"/>
        <w:left w:val="none" w:sz="0" w:space="0" w:color="auto"/>
        <w:bottom w:val="none" w:sz="0" w:space="0" w:color="auto"/>
        <w:right w:val="none" w:sz="0" w:space="0" w:color="auto"/>
      </w:divBdr>
    </w:div>
    <w:div w:id="2030526735">
      <w:bodyDiv w:val="1"/>
      <w:marLeft w:val="0"/>
      <w:marRight w:val="0"/>
      <w:marTop w:val="0"/>
      <w:marBottom w:val="0"/>
      <w:divBdr>
        <w:top w:val="none" w:sz="0" w:space="0" w:color="auto"/>
        <w:left w:val="none" w:sz="0" w:space="0" w:color="auto"/>
        <w:bottom w:val="none" w:sz="0" w:space="0" w:color="auto"/>
        <w:right w:val="none" w:sz="0" w:space="0" w:color="auto"/>
      </w:divBdr>
    </w:div>
    <w:div w:id="2032603981">
      <w:bodyDiv w:val="1"/>
      <w:marLeft w:val="0"/>
      <w:marRight w:val="0"/>
      <w:marTop w:val="0"/>
      <w:marBottom w:val="0"/>
      <w:divBdr>
        <w:top w:val="none" w:sz="0" w:space="0" w:color="auto"/>
        <w:left w:val="none" w:sz="0" w:space="0" w:color="auto"/>
        <w:bottom w:val="none" w:sz="0" w:space="0" w:color="auto"/>
        <w:right w:val="none" w:sz="0" w:space="0" w:color="auto"/>
      </w:divBdr>
    </w:div>
    <w:div w:id="2039038105">
      <w:bodyDiv w:val="1"/>
      <w:marLeft w:val="0"/>
      <w:marRight w:val="0"/>
      <w:marTop w:val="0"/>
      <w:marBottom w:val="0"/>
      <w:divBdr>
        <w:top w:val="none" w:sz="0" w:space="0" w:color="auto"/>
        <w:left w:val="none" w:sz="0" w:space="0" w:color="auto"/>
        <w:bottom w:val="none" w:sz="0" w:space="0" w:color="auto"/>
        <w:right w:val="none" w:sz="0" w:space="0" w:color="auto"/>
      </w:divBdr>
    </w:div>
    <w:div w:id="2047292919">
      <w:bodyDiv w:val="1"/>
      <w:marLeft w:val="0"/>
      <w:marRight w:val="0"/>
      <w:marTop w:val="0"/>
      <w:marBottom w:val="0"/>
      <w:divBdr>
        <w:top w:val="none" w:sz="0" w:space="0" w:color="auto"/>
        <w:left w:val="none" w:sz="0" w:space="0" w:color="auto"/>
        <w:bottom w:val="none" w:sz="0" w:space="0" w:color="auto"/>
        <w:right w:val="none" w:sz="0" w:space="0" w:color="auto"/>
      </w:divBdr>
    </w:div>
    <w:div w:id="2074114271">
      <w:bodyDiv w:val="1"/>
      <w:marLeft w:val="0"/>
      <w:marRight w:val="0"/>
      <w:marTop w:val="0"/>
      <w:marBottom w:val="0"/>
      <w:divBdr>
        <w:top w:val="none" w:sz="0" w:space="0" w:color="auto"/>
        <w:left w:val="none" w:sz="0" w:space="0" w:color="auto"/>
        <w:bottom w:val="none" w:sz="0" w:space="0" w:color="auto"/>
        <w:right w:val="none" w:sz="0" w:space="0" w:color="auto"/>
      </w:divBdr>
    </w:div>
    <w:div w:id="2097050256">
      <w:bodyDiv w:val="1"/>
      <w:marLeft w:val="0"/>
      <w:marRight w:val="0"/>
      <w:marTop w:val="0"/>
      <w:marBottom w:val="0"/>
      <w:divBdr>
        <w:top w:val="none" w:sz="0" w:space="0" w:color="auto"/>
        <w:left w:val="none" w:sz="0" w:space="0" w:color="auto"/>
        <w:bottom w:val="none" w:sz="0" w:space="0" w:color="auto"/>
        <w:right w:val="none" w:sz="0" w:space="0" w:color="auto"/>
      </w:divBdr>
    </w:div>
    <w:div w:id="2101944925">
      <w:bodyDiv w:val="1"/>
      <w:marLeft w:val="0"/>
      <w:marRight w:val="0"/>
      <w:marTop w:val="0"/>
      <w:marBottom w:val="0"/>
      <w:divBdr>
        <w:top w:val="none" w:sz="0" w:space="0" w:color="auto"/>
        <w:left w:val="none" w:sz="0" w:space="0" w:color="auto"/>
        <w:bottom w:val="none" w:sz="0" w:space="0" w:color="auto"/>
        <w:right w:val="none" w:sz="0" w:space="0" w:color="auto"/>
      </w:divBdr>
    </w:div>
    <w:div w:id="2108033595">
      <w:bodyDiv w:val="1"/>
      <w:marLeft w:val="0"/>
      <w:marRight w:val="0"/>
      <w:marTop w:val="0"/>
      <w:marBottom w:val="0"/>
      <w:divBdr>
        <w:top w:val="none" w:sz="0" w:space="0" w:color="auto"/>
        <w:left w:val="none" w:sz="0" w:space="0" w:color="auto"/>
        <w:bottom w:val="none" w:sz="0" w:space="0" w:color="auto"/>
        <w:right w:val="none" w:sz="0" w:space="0" w:color="auto"/>
      </w:divBdr>
    </w:div>
    <w:div w:id="2110083106">
      <w:bodyDiv w:val="1"/>
      <w:marLeft w:val="0"/>
      <w:marRight w:val="0"/>
      <w:marTop w:val="0"/>
      <w:marBottom w:val="0"/>
      <w:divBdr>
        <w:top w:val="none" w:sz="0" w:space="0" w:color="auto"/>
        <w:left w:val="none" w:sz="0" w:space="0" w:color="auto"/>
        <w:bottom w:val="none" w:sz="0" w:space="0" w:color="auto"/>
        <w:right w:val="none" w:sz="0" w:space="0" w:color="auto"/>
      </w:divBdr>
    </w:div>
    <w:div w:id="2117023714">
      <w:bodyDiv w:val="1"/>
      <w:marLeft w:val="0"/>
      <w:marRight w:val="0"/>
      <w:marTop w:val="0"/>
      <w:marBottom w:val="0"/>
      <w:divBdr>
        <w:top w:val="none" w:sz="0" w:space="0" w:color="auto"/>
        <w:left w:val="none" w:sz="0" w:space="0" w:color="auto"/>
        <w:bottom w:val="none" w:sz="0" w:space="0" w:color="auto"/>
        <w:right w:val="none" w:sz="0" w:space="0" w:color="auto"/>
      </w:divBdr>
    </w:div>
    <w:div w:id="213945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www.tricareonline.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hyperlink" Target="https://app/relayhealth.com/Registration.aspx"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humanamilitar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ricareonline.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meddahcintra1/Fillmore/DDC%20Pictures/clinic%20sign%20by%20road.jpg" TargetMode="External"/><Relationship Id="rId23" Type="http://schemas.openxmlformats.org/officeDocument/2006/relationships/hyperlink" Target="https://www.facebook.com/DUSAHC/" TargetMode="External"/><Relationship Id="rId28" Type="http://schemas.openxmlformats.org/officeDocument/2006/relationships/hyperlink" Target="http://www.safehelpline.org"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dmdc.osd.mil/milconnect" TargetMode="External"/><Relationship Id="rId27" Type="http://schemas.openxmlformats.org/officeDocument/2006/relationships/hyperlink" Target="https://www.hhs.gov/hipaa/index.htm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gradFill rotWithShape="1">
          <a:gsLst>
            <a:gs pos="0">
              <a:schemeClr val="accent3">
                <a:lumMod val="20000"/>
                <a:lumOff val="80000"/>
              </a:schemeClr>
            </a:gs>
            <a:gs pos="100000">
              <a:schemeClr val="accent3">
                <a:lumMod val="20000"/>
                <a:lumOff val="80000"/>
                <a:gamma/>
                <a:shade val="60000"/>
                <a:invGamma/>
              </a:schemeClr>
            </a:gs>
          </a:gsLst>
          <a:path path="rect">
            <a:fillToRect l="100000" b="100000"/>
          </a:path>
        </a:gra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BB793-C8F2-4C82-B5EC-D6C22C1ED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40</Pages>
  <Words>8045</Words>
  <Characters>45858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DUNHAM US ARMY HEALTH CLINIC</vt:lpstr>
    </vt:vector>
  </TitlesOfParts>
  <Company>http:dunham.narmc.amedd.army.mil</Company>
  <LinksUpToDate>false</LinksUpToDate>
  <CharactersWithSpaces>53796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DUNHAM US ARMY HEALTH CLINIC</dc:title>
  <dc:creator>Hel</dc:creator>
  <cp:lastModifiedBy>Brewer, Steven G</cp:lastModifiedBy>
  <cp:revision>19</cp:revision>
  <cp:lastPrinted>2018-06-21T17:41:00Z</cp:lastPrinted>
  <dcterms:created xsi:type="dcterms:W3CDTF">2020-06-10T15:49:00Z</dcterms:created>
  <dcterms:modified xsi:type="dcterms:W3CDTF">2020-06-25T17:15:00Z</dcterms:modified>
</cp:coreProperties>
</file>